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F73E" w14:textId="7DC324E0" w:rsidR="001772F9" w:rsidRDefault="00CC3360">
      <w:r>
        <w:t>Hola esto es un documento hash</w:t>
      </w:r>
    </w:p>
    <w:sectPr w:rsidR="00177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0"/>
    <w:rsid w:val="001772F9"/>
    <w:rsid w:val="00454095"/>
    <w:rsid w:val="009C3E46"/>
    <w:rsid w:val="00CC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800F"/>
  <w15:chartTrackingRefBased/>
  <w15:docId w15:val="{86EB490B-C0E9-4A94-9B0E-3019EF21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Sánchez Calabrese</dc:creator>
  <cp:keywords/>
  <dc:description/>
  <cp:lastModifiedBy>Ignacio Sánchez Calabrese</cp:lastModifiedBy>
  <cp:revision>2</cp:revision>
  <dcterms:created xsi:type="dcterms:W3CDTF">2025-03-25T15:19:00Z</dcterms:created>
  <dcterms:modified xsi:type="dcterms:W3CDTF">2025-03-25T15:19:00Z</dcterms:modified>
</cp:coreProperties>
</file>