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867" w:rsidRPr="00911867" w:rsidRDefault="00911867" w:rsidP="009118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1867">
        <w:rPr>
          <w:rFonts w:ascii="Browallia New" w:eastAsia="Times New Roman" w:hAnsi="Browallia New" w:cs="Browallia New"/>
          <w:b/>
          <w:bCs/>
          <w:color w:val="000000"/>
          <w:sz w:val="32"/>
          <w:szCs w:val="32"/>
        </w:rPr>
        <w:t>Digital Image Processing (261453)</w:t>
      </w:r>
    </w:p>
    <w:p w:rsidR="00911867" w:rsidRPr="00911867" w:rsidRDefault="00911867" w:rsidP="009118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1867">
        <w:rPr>
          <w:rFonts w:ascii="Browallia New" w:eastAsia="Times New Roman" w:hAnsi="Browallia New" w:cs="Browallia New"/>
          <w:b/>
          <w:bCs/>
          <w:color w:val="000000"/>
          <w:sz w:val="32"/>
          <w:szCs w:val="32"/>
        </w:rPr>
        <w:t>Computer Assignment 2</w:t>
      </w:r>
    </w:p>
    <w:p w:rsidR="00911867" w:rsidRPr="00911867" w:rsidRDefault="00911867" w:rsidP="009118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1867">
        <w:rPr>
          <w:rFonts w:ascii="Browallia New" w:eastAsia="Times New Roman" w:hAnsi="Browallia New" w:cs="Browallia New"/>
          <w:b/>
          <w:bCs/>
          <w:color w:val="000000"/>
          <w:sz w:val="32"/>
          <w:szCs w:val="32"/>
        </w:rPr>
        <w:t>Due Date 16 </w:t>
      </w:r>
      <w:r w:rsidRPr="00911867">
        <w:rPr>
          <w:rFonts w:ascii="Browallia New" w:eastAsia="Times New Roman" w:hAnsi="Browallia New" w:cs="Browallia New" w:hint="cs"/>
          <w:b/>
          <w:bCs/>
          <w:color w:val="000000"/>
          <w:sz w:val="32"/>
          <w:szCs w:val="32"/>
          <w:cs/>
        </w:rPr>
        <w:t>เมษ</w:t>
      </w:r>
      <w:proofErr w:type="spellStart"/>
      <w:r w:rsidRPr="00911867">
        <w:rPr>
          <w:rFonts w:ascii="Browallia New" w:eastAsia="Times New Roman" w:hAnsi="Browallia New" w:cs="Browallia New" w:hint="cs"/>
          <w:b/>
          <w:bCs/>
          <w:color w:val="000000"/>
          <w:sz w:val="32"/>
          <w:szCs w:val="32"/>
          <w:cs/>
        </w:rPr>
        <w:t>ษยน</w:t>
      </w:r>
      <w:proofErr w:type="spellEnd"/>
      <w:r w:rsidRPr="00911867">
        <w:rPr>
          <w:rFonts w:ascii="Browallia New" w:eastAsia="Times New Roman" w:hAnsi="Browallia New" w:cs="Browallia New" w:hint="cs"/>
          <w:b/>
          <w:bCs/>
          <w:color w:val="000000"/>
          <w:sz w:val="32"/>
          <w:szCs w:val="32"/>
        </w:rPr>
        <w:t> </w:t>
      </w:r>
      <w:r w:rsidRPr="00911867">
        <w:rPr>
          <w:rFonts w:ascii="Browallia New" w:eastAsia="Times New Roman" w:hAnsi="Browallia New" w:cs="Browallia New" w:hint="cs"/>
          <w:b/>
          <w:bCs/>
          <w:color w:val="000000"/>
          <w:sz w:val="32"/>
          <w:szCs w:val="32"/>
          <w:cs/>
        </w:rPr>
        <w:t>2561 เวลา 23.50 น.</w:t>
      </w:r>
    </w:p>
    <w:p w:rsidR="00911867" w:rsidRPr="00911867" w:rsidRDefault="00911867" w:rsidP="009118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1867">
        <w:rPr>
          <w:rFonts w:ascii="Browallia New" w:eastAsia="Times New Roman" w:hAnsi="Browallia New" w:cs="Browallia New"/>
          <w:b/>
          <w:bCs/>
          <w:color w:val="000000"/>
          <w:sz w:val="32"/>
          <w:szCs w:val="32"/>
          <w:cs/>
        </w:rPr>
        <w:t>ให้ส่งเป็น</w:t>
      </w:r>
      <w:r w:rsidRPr="00911867">
        <w:rPr>
          <w:rFonts w:ascii="Browallia New" w:eastAsia="Times New Roman" w:hAnsi="Browallia New" w:cs="Browallia New"/>
          <w:b/>
          <w:bCs/>
          <w:color w:val="000000"/>
          <w:sz w:val="32"/>
          <w:szCs w:val="32"/>
        </w:rPr>
        <w:t> pdf file </w:t>
      </w:r>
      <w:r w:rsidRPr="00911867">
        <w:rPr>
          <w:rFonts w:ascii="Browallia New" w:eastAsia="Times New Roman" w:hAnsi="Browallia New" w:cs="Browallia New" w:hint="cs"/>
          <w:b/>
          <w:bCs/>
          <w:color w:val="000000"/>
          <w:sz w:val="32"/>
          <w:szCs w:val="32"/>
          <w:cs/>
        </w:rPr>
        <w:t>ผ่านระบบ</w:t>
      </w:r>
      <w:r w:rsidRPr="00911867">
        <w:rPr>
          <w:rFonts w:ascii="Browallia New" w:eastAsia="Times New Roman" w:hAnsi="Browallia New" w:cs="Browallia New" w:hint="cs"/>
          <w:b/>
          <w:bCs/>
          <w:color w:val="000000"/>
          <w:sz w:val="32"/>
          <w:szCs w:val="32"/>
        </w:rPr>
        <w:t> </w:t>
      </w:r>
      <w:r w:rsidRPr="00911867">
        <w:rPr>
          <w:rFonts w:ascii="Browallia New" w:eastAsia="Times New Roman" w:hAnsi="Browallia New" w:cs="Browallia New"/>
          <w:b/>
          <w:bCs/>
          <w:color w:val="000000"/>
          <w:sz w:val="32"/>
          <w:szCs w:val="32"/>
        </w:rPr>
        <w:t>elearning.cmu.ac.th </w:t>
      </w:r>
      <w:r w:rsidRPr="00911867">
        <w:rPr>
          <w:rFonts w:ascii="Browallia New" w:eastAsia="Times New Roman" w:hAnsi="Browallia New" w:cs="Browallia New" w:hint="cs"/>
          <w:b/>
          <w:bCs/>
          <w:color w:val="000000"/>
          <w:sz w:val="32"/>
          <w:szCs w:val="32"/>
          <w:cs/>
        </w:rPr>
        <w:t>เท่านั้น</w:t>
      </w:r>
    </w:p>
    <w:p w:rsidR="00911867" w:rsidRPr="00911867" w:rsidRDefault="00911867" w:rsidP="009118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1867">
        <w:rPr>
          <w:rFonts w:ascii="Browallia New" w:eastAsia="Times New Roman" w:hAnsi="Browallia New" w:cs="Browallia New"/>
          <w:b/>
          <w:bCs/>
          <w:color w:val="000000"/>
          <w:sz w:val="28"/>
        </w:rPr>
        <w:t> </w:t>
      </w:r>
    </w:p>
    <w:p w:rsidR="00911867" w:rsidRPr="00911867" w:rsidRDefault="00911867" w:rsidP="009118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1867">
        <w:rPr>
          <w:rFonts w:ascii="Browallia New" w:eastAsia="Times New Roman" w:hAnsi="Browallia New" w:cs="Browallia New"/>
          <w:b/>
          <w:bCs/>
          <w:color w:val="000000"/>
          <w:sz w:val="28"/>
        </w:rPr>
        <w:t>1.  Properties of the Fourier Transform</w:t>
      </w:r>
    </w:p>
    <w:p w:rsidR="00911867" w:rsidRPr="00911867" w:rsidRDefault="00911867" w:rsidP="009118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1867">
        <w:rPr>
          <w:rFonts w:ascii="Browallia New" w:eastAsia="Times New Roman" w:hAnsi="Browallia New" w:cs="Browallia New"/>
          <w:color w:val="000000"/>
          <w:sz w:val="28"/>
        </w:rPr>
        <w:t>            1.1)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ทำการแปลง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 Fourier Transform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ของภาพ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 “</w:t>
      </w:r>
      <w:proofErr w:type="spellStart"/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begin"/>
      </w:r>
      <w:r w:rsidRPr="00911867">
        <w:rPr>
          <w:rFonts w:ascii="Browallia New" w:eastAsia="Times New Roman" w:hAnsi="Browallia New" w:cs="Browallia New"/>
          <w:color w:val="000000"/>
          <w:sz w:val="28"/>
        </w:rPr>
        <w:instrText xml:space="preserve"> HYPERLINK "http://sansanee.cpe.eng.cmu.ac.th/DIPUnG/dataset/Cross.pgm" </w:instrText>
      </w:r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separate"/>
      </w:r>
      <w:r w:rsidRPr="00911867">
        <w:rPr>
          <w:rFonts w:ascii="Browallia New" w:eastAsia="Times New Roman" w:hAnsi="Browallia New" w:cs="Browallia New"/>
          <w:color w:val="800080"/>
          <w:sz w:val="28"/>
          <w:u w:val="single"/>
        </w:rPr>
        <w:t>Cross.pgm</w:t>
      </w:r>
      <w:proofErr w:type="spellEnd"/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end"/>
      </w:r>
      <w:r w:rsidRPr="00911867">
        <w:rPr>
          <w:rFonts w:ascii="Browallia New" w:eastAsia="Times New Roman" w:hAnsi="Browallia New" w:cs="Browallia New"/>
          <w:color w:val="000000"/>
          <w:sz w:val="28"/>
        </w:rPr>
        <w:t>” (200×200)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เนื่องจากในการใช้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FFT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จำเป็นต้องให้ภาพมีขนาดที่อยู่ในรูปของ 2</w:t>
      </w:r>
      <w:r w:rsidRPr="00911867">
        <w:rPr>
          <w:rFonts w:ascii="Browallia New" w:eastAsia="Times New Roman" w:hAnsi="Browallia New" w:cs="Browallia New"/>
          <w:i/>
          <w:iCs/>
          <w:color w:val="000000"/>
          <w:sz w:val="28"/>
          <w:vertAlign w:val="superscript"/>
        </w:rPr>
        <w:t>n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ดังนั้น อาจตต้องทำการ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Pad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ก่อน และให้แสดงภาพผลลัพธ์ในรูปของ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amplitude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และ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phase spectra</w:t>
      </w:r>
    </w:p>
    <w:p w:rsidR="00911867" w:rsidRPr="00911867" w:rsidRDefault="00911867" w:rsidP="009118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1867">
        <w:rPr>
          <w:rFonts w:ascii="Browallia New" w:eastAsia="Times New Roman" w:hAnsi="Browallia New" w:cs="Browallia New"/>
          <w:color w:val="000000"/>
          <w:sz w:val="28"/>
        </w:rPr>
        <w:t>            1.2)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ให้ทำการคูณ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phase spectrum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ที่ได้ในข้อ 1.1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proofErr w:type="gramStart"/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ด้วย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 complex</w:t>
      </w:r>
      <w:proofErr w:type="gramEnd"/>
      <w:r w:rsidRPr="00911867">
        <w:rPr>
          <w:rFonts w:ascii="Browallia New" w:eastAsia="Times New Roman" w:hAnsi="Browallia New" w:cs="Browallia New"/>
          <w:color w:val="000000"/>
          <w:sz w:val="28"/>
        </w:rPr>
        <w:t> number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ค่าหนึ่ง เพื่อที่ว่าเมื่อทำการ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inverse Fourier transform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แล้ว ภาพผลลัพธ์ที่ได้ ย้ายด้วยจำนวนในแกน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i/>
          <w:iCs/>
          <w:color w:val="000000"/>
          <w:sz w:val="28"/>
        </w:rPr>
        <w:t>x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และ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i/>
          <w:iCs/>
          <w:color w:val="000000"/>
          <w:sz w:val="28"/>
        </w:rPr>
        <w:t>y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เป็น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 (20,30).</w:t>
      </w:r>
    </w:p>
    <w:p w:rsidR="00911867" w:rsidRPr="00911867" w:rsidRDefault="00911867" w:rsidP="009118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1867">
        <w:rPr>
          <w:rFonts w:ascii="Browallia New" w:eastAsia="Times New Roman" w:hAnsi="Browallia New" w:cs="Browallia New"/>
          <w:color w:val="000000"/>
          <w:sz w:val="28"/>
        </w:rPr>
        <w:t>            1.3)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ทำการหมุนภาพ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 “</w:t>
      </w:r>
      <w:proofErr w:type="spellStart"/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begin"/>
      </w:r>
      <w:r w:rsidRPr="00911867">
        <w:rPr>
          <w:rFonts w:ascii="Browallia New" w:eastAsia="Times New Roman" w:hAnsi="Browallia New" w:cs="Browallia New"/>
          <w:color w:val="000000"/>
          <w:sz w:val="28"/>
        </w:rPr>
        <w:instrText xml:space="preserve"> HYPERLINK "http://sansanee.cpe.eng.cmu.ac.th/DIPUnG/dataset/Cross.pgm" </w:instrText>
      </w:r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separate"/>
      </w:r>
      <w:r w:rsidRPr="00911867">
        <w:rPr>
          <w:rFonts w:ascii="Browallia New" w:eastAsia="Times New Roman" w:hAnsi="Browallia New" w:cs="Browallia New"/>
          <w:color w:val="800080"/>
          <w:sz w:val="28"/>
          <w:u w:val="single"/>
        </w:rPr>
        <w:t>Cross.pgm</w:t>
      </w:r>
      <w:proofErr w:type="spellEnd"/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end"/>
      </w:r>
      <w:r w:rsidRPr="00911867">
        <w:rPr>
          <w:rFonts w:ascii="Browallia New" w:eastAsia="Times New Roman" w:hAnsi="Browallia New" w:cs="Browallia New"/>
          <w:color w:val="000000"/>
          <w:sz w:val="28"/>
        </w:rPr>
        <w:t>”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ไป 30 องศา และแสดงผลของการแปลงฟูเรี</w:t>
      </w:r>
      <w:proofErr w:type="spellStart"/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ยร์</w:t>
      </w:r>
      <w:proofErr w:type="spellEnd"/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ให้ทำการวิเคราะห์ว่าเกิดอะไรขึ้น</w:t>
      </w:r>
    </w:p>
    <w:p w:rsidR="00911867" w:rsidRPr="00911867" w:rsidRDefault="00911867" w:rsidP="009118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1867">
        <w:rPr>
          <w:rFonts w:ascii="Browallia New" w:eastAsia="Times New Roman" w:hAnsi="Browallia New" w:cs="Browallia New"/>
          <w:color w:val="000000"/>
          <w:sz w:val="28"/>
        </w:rPr>
        <w:t>            1.4)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ทำการ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Down-sample “</w:t>
      </w:r>
      <w:proofErr w:type="spellStart"/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begin"/>
      </w:r>
      <w:r w:rsidRPr="00911867">
        <w:rPr>
          <w:rFonts w:ascii="Browallia New" w:eastAsia="Times New Roman" w:hAnsi="Browallia New" w:cs="Browallia New"/>
          <w:color w:val="000000"/>
          <w:sz w:val="28"/>
        </w:rPr>
        <w:instrText xml:space="preserve"> HYPERLINK "http://sansanee.cpe.eng.cmu.ac.th/DIPUnG/dataset/Cross.pgm" </w:instrText>
      </w:r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separate"/>
      </w:r>
      <w:r w:rsidRPr="00911867">
        <w:rPr>
          <w:rFonts w:ascii="Browallia New" w:eastAsia="Times New Roman" w:hAnsi="Browallia New" w:cs="Browallia New"/>
          <w:color w:val="800080"/>
          <w:sz w:val="28"/>
          <w:u w:val="single"/>
        </w:rPr>
        <w:t>Cross.pgm</w:t>
      </w:r>
      <w:proofErr w:type="spellEnd"/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end"/>
      </w:r>
      <w:r w:rsidRPr="00911867">
        <w:rPr>
          <w:rFonts w:ascii="Browallia New" w:eastAsia="Times New Roman" w:hAnsi="Browallia New" w:cs="Browallia New"/>
          <w:color w:val="000000"/>
          <w:sz w:val="28"/>
        </w:rPr>
        <w:t>”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เพื่อให้รูปมีขนาด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 100×100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หลังจากนั้นทำการแปลง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Fourier Transform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ให้แสดงภาพผลลัพธ์ในรูปของ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amplitude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และ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phase spectra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ให้ทำการวิเคราะห์ว่าเกิดอะไรขึ้น</w:t>
      </w:r>
    </w:p>
    <w:p w:rsidR="00911867" w:rsidRPr="00911867" w:rsidRDefault="00911867" w:rsidP="009118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1867">
        <w:rPr>
          <w:rFonts w:ascii="Browallia New" w:eastAsia="Times New Roman" w:hAnsi="Browallia New" w:cs="Browallia New"/>
          <w:color w:val="000000"/>
          <w:sz w:val="28"/>
        </w:rPr>
        <w:t>            1.5) </w:t>
      </w:r>
      <w:proofErr w:type="gramStart"/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ใช้การแปลง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 inverse</w:t>
      </w:r>
      <w:proofErr w:type="gramEnd"/>
      <w:r w:rsidRPr="00911867">
        <w:rPr>
          <w:rFonts w:ascii="Browallia New" w:eastAsia="Times New Roman" w:hAnsi="Browallia New" w:cs="Browallia New"/>
          <w:color w:val="000000"/>
          <w:sz w:val="28"/>
        </w:rPr>
        <w:t> Fourier Transform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ของผลลัพธ์ที่ได้ในข้อ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1.1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โดยที่</w:t>
      </w:r>
    </w:p>
    <w:p w:rsidR="00911867" w:rsidRPr="00911867" w:rsidRDefault="00911867" w:rsidP="009118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1867">
        <w:rPr>
          <w:rFonts w:ascii="Browallia New" w:eastAsia="Times New Roman" w:hAnsi="Browallia New" w:cs="Browallia New"/>
          <w:color w:val="000000"/>
          <w:sz w:val="28"/>
        </w:rPr>
        <w:t>                        1.5.1)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ไม่ใช้ข้อมูล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phase</w:t>
      </w:r>
    </w:p>
    <w:p w:rsidR="00911867" w:rsidRPr="00911867" w:rsidRDefault="00911867" w:rsidP="009118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1867">
        <w:rPr>
          <w:rFonts w:ascii="Browallia New" w:eastAsia="Times New Roman" w:hAnsi="Browallia New" w:cs="Browallia New"/>
          <w:color w:val="000000"/>
          <w:sz w:val="28"/>
        </w:rPr>
        <w:t>                        1.5.2)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ไม่ใช้ข้อมูล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 amplitude</w:t>
      </w:r>
    </w:p>
    <w:p w:rsidR="00911867" w:rsidRPr="00911867" w:rsidRDefault="00911867" w:rsidP="009118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1867">
        <w:rPr>
          <w:rFonts w:ascii="Browallia New" w:eastAsia="Times New Roman" w:hAnsi="Browallia New" w:cs="Browallia New"/>
          <w:color w:val="000000"/>
          <w:sz w:val="28"/>
        </w:rPr>
        <w:t>           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ให้ทำการวิเคราะห์ว่าเกิดอะไรขึ้น</w:t>
      </w:r>
    </w:p>
    <w:p w:rsidR="00911867" w:rsidRPr="00911867" w:rsidRDefault="00911867" w:rsidP="009118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1867">
        <w:rPr>
          <w:rFonts w:ascii="Browallia New" w:eastAsia="Times New Roman" w:hAnsi="Browallia New" w:cs="Browallia New"/>
          <w:color w:val="000000"/>
          <w:sz w:val="28"/>
        </w:rPr>
        <w:t>            1.6)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ให้ทำการทดลองเช่นเดียวกับข้อง 1.5 ด้วยภาพ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 “</w:t>
      </w:r>
      <w:proofErr w:type="spellStart"/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begin"/>
      </w:r>
      <w:r w:rsidRPr="00911867">
        <w:rPr>
          <w:rFonts w:ascii="Browallia New" w:eastAsia="Times New Roman" w:hAnsi="Browallia New" w:cs="Browallia New"/>
          <w:color w:val="000000"/>
          <w:sz w:val="28"/>
        </w:rPr>
        <w:instrText xml:space="preserve"> HYPERLINK "http://sansanee.cpe.eng.cmu.ac.th/DIPUnG/dataset/Lenna.pgm" </w:instrText>
      </w:r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separate"/>
      </w:r>
      <w:r w:rsidRPr="00911867">
        <w:rPr>
          <w:rFonts w:ascii="Browallia New" w:eastAsia="Times New Roman" w:hAnsi="Browallia New" w:cs="Browallia New"/>
          <w:color w:val="800080"/>
          <w:sz w:val="28"/>
          <w:u w:val="single"/>
        </w:rPr>
        <w:t>Lenna.pgm</w:t>
      </w:r>
      <w:proofErr w:type="spellEnd"/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end"/>
      </w:r>
      <w:r w:rsidRPr="00911867">
        <w:rPr>
          <w:rFonts w:ascii="Browallia New" w:eastAsia="Times New Roman" w:hAnsi="Browallia New" w:cs="Browallia New"/>
          <w:color w:val="000000"/>
          <w:sz w:val="28"/>
        </w:rPr>
        <w:t>” (256×256)</w:t>
      </w:r>
    </w:p>
    <w:p w:rsidR="00911867" w:rsidRPr="00911867" w:rsidRDefault="00911867" w:rsidP="009118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1867">
        <w:rPr>
          <w:rFonts w:ascii="Browallia New" w:eastAsia="Times New Roman" w:hAnsi="Browallia New" w:cs="Browallia New"/>
          <w:color w:val="000000"/>
          <w:sz w:val="28"/>
        </w:rPr>
        <w:t>            1.7)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ทำ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convolution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ภาพ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 “</w:t>
      </w:r>
      <w:proofErr w:type="spellStart"/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begin"/>
      </w:r>
      <w:r w:rsidRPr="00911867">
        <w:rPr>
          <w:rFonts w:ascii="Browallia New" w:eastAsia="Times New Roman" w:hAnsi="Browallia New" w:cs="Browallia New"/>
          <w:color w:val="000000"/>
          <w:sz w:val="28"/>
        </w:rPr>
        <w:instrText xml:space="preserve"> HYPERLINK "http://sansanee.cpe.eng.cmu.ac.th/DIPUnG/dataset/Chess.pgm" </w:instrText>
      </w:r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separate"/>
      </w:r>
      <w:r w:rsidRPr="00911867">
        <w:rPr>
          <w:rFonts w:ascii="Browallia New" w:eastAsia="Times New Roman" w:hAnsi="Browallia New" w:cs="Browallia New"/>
          <w:color w:val="800080"/>
          <w:sz w:val="28"/>
          <w:u w:val="single"/>
        </w:rPr>
        <w:t>Chess.pgm</w:t>
      </w:r>
      <w:proofErr w:type="spellEnd"/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end"/>
      </w:r>
      <w:r w:rsidRPr="00911867">
        <w:rPr>
          <w:rFonts w:ascii="Browallia New" w:eastAsia="Times New Roman" w:hAnsi="Browallia New" w:cs="Browallia New"/>
          <w:color w:val="000000"/>
          <w:sz w:val="28"/>
        </w:rPr>
        <w:t>” (256×256)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ด้วย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mask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หรือ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kernel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ขนาดเล็กอันหนึ่ง เพื่อทำการ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Blur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ภาพ และให้ทำการ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filter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ใน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frequency 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domain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ด้วย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Fourier transform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ของ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Kernel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นั้นด้วย เพื่อทำการ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Blur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ภาพด้วย เปรียบเทียบผลที่ได้ทั้งสองแบบ ว่ามีความแตกต่างหรือหรือเหมือนกันอย่างไร</w:t>
      </w:r>
    </w:p>
    <w:p w:rsidR="00911867" w:rsidRPr="00911867" w:rsidRDefault="00911867" w:rsidP="009118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1867">
        <w:rPr>
          <w:rFonts w:ascii="Browallia New" w:eastAsia="Times New Roman" w:hAnsi="Browallia New" w:cs="Browallia New"/>
          <w:color w:val="000000"/>
          <w:sz w:val="28"/>
        </w:rPr>
        <w:t> </w:t>
      </w:r>
    </w:p>
    <w:p w:rsidR="00911867" w:rsidRPr="00911867" w:rsidRDefault="00911867" w:rsidP="009118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1867">
        <w:rPr>
          <w:rFonts w:ascii="Browallia New" w:eastAsia="Times New Roman" w:hAnsi="Browallia New" w:cs="Browallia New"/>
          <w:b/>
          <w:bCs/>
          <w:color w:val="000000"/>
          <w:sz w:val="28"/>
        </w:rPr>
        <w:t>2. Filter Design</w:t>
      </w:r>
    </w:p>
    <w:p w:rsidR="00911867" w:rsidRPr="00911867" w:rsidRDefault="00911867" w:rsidP="009118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1867">
        <w:rPr>
          <w:rFonts w:ascii="Browallia New" w:eastAsia="Times New Roman" w:hAnsi="Browallia New" w:cs="Browallia New"/>
          <w:color w:val="000000"/>
          <w:sz w:val="28"/>
        </w:rPr>
        <w:t>            2.1)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ให้ใช้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ideal low-pass filter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กับภาพ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 “</w:t>
      </w:r>
      <w:proofErr w:type="spellStart"/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begin"/>
      </w:r>
      <w:r w:rsidRPr="00911867">
        <w:rPr>
          <w:rFonts w:ascii="Browallia New" w:eastAsia="Times New Roman" w:hAnsi="Browallia New" w:cs="Browallia New"/>
          <w:color w:val="000000"/>
          <w:sz w:val="28"/>
        </w:rPr>
        <w:instrText xml:space="preserve"> HYPERLINK "http://sansanee.cpe.eng.cmu.ac.th/DIPUnG/dataset/Cross.pgm" </w:instrText>
      </w:r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separate"/>
      </w:r>
      <w:r w:rsidRPr="00911867">
        <w:rPr>
          <w:rFonts w:ascii="Browallia New" w:eastAsia="Times New Roman" w:hAnsi="Browallia New" w:cs="Browallia New"/>
          <w:color w:val="800080"/>
          <w:sz w:val="28"/>
          <w:u w:val="single"/>
        </w:rPr>
        <w:t>Cross.pgm</w:t>
      </w:r>
      <w:proofErr w:type="spellEnd"/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end"/>
      </w:r>
      <w:r w:rsidRPr="00911867">
        <w:rPr>
          <w:rFonts w:ascii="Browallia New" w:eastAsia="Times New Roman" w:hAnsi="Browallia New" w:cs="Browallia New"/>
          <w:color w:val="000000"/>
          <w:sz w:val="28"/>
        </w:rPr>
        <w:t>”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โดยที่เปลี่ยน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cutoff frequency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และให้ศึกษา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ringing effect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ที่เกิดขึ้น หลังจากนั้นให้ทำการทดลองซ้ำด้วย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Non-ideal filter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อื่น</w:t>
      </w:r>
    </w:p>
    <w:p w:rsidR="00911867" w:rsidRPr="00911867" w:rsidRDefault="00911867" w:rsidP="009118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1867">
        <w:rPr>
          <w:rFonts w:ascii="Browallia New" w:eastAsia="Times New Roman" w:hAnsi="Browallia New" w:cs="Browallia New"/>
          <w:color w:val="000000"/>
          <w:sz w:val="28"/>
        </w:rPr>
        <w:t>            2.2)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ให้ใช้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low-pass filter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หลายแบบ โดยที่เปลี่ยนค่าตัวแปรต่างๆ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รวมถึงขนาดของ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filter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ด้วย กับภาพ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 “</w:t>
      </w:r>
      <w:proofErr w:type="spellStart"/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begin"/>
      </w:r>
      <w:r w:rsidRPr="00911867">
        <w:rPr>
          <w:rFonts w:ascii="Browallia New" w:eastAsia="Times New Roman" w:hAnsi="Browallia New" w:cs="Browallia New"/>
          <w:color w:val="000000"/>
          <w:sz w:val="28"/>
        </w:rPr>
        <w:instrText xml:space="preserve"> HYPERLINK "http://sansanee.cpe.eng.cmu.ac.th/DIPUnG/dataset/Chess_noise.pgm" </w:instrText>
      </w:r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separate"/>
      </w:r>
      <w:r w:rsidRPr="00911867">
        <w:rPr>
          <w:rFonts w:ascii="Browallia New" w:eastAsia="Times New Roman" w:hAnsi="Browallia New" w:cs="Browallia New"/>
          <w:color w:val="800080"/>
          <w:sz w:val="28"/>
          <w:u w:val="single"/>
        </w:rPr>
        <w:t>Chess_noise.pgm</w:t>
      </w:r>
      <w:proofErr w:type="spellEnd"/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end"/>
      </w:r>
      <w:r w:rsidRPr="00911867">
        <w:rPr>
          <w:rFonts w:ascii="Browallia New" w:eastAsia="Times New Roman" w:hAnsi="Browallia New" w:cs="Browallia New"/>
          <w:color w:val="000000"/>
          <w:sz w:val="28"/>
        </w:rPr>
        <w:t>”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และ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 “</w:t>
      </w:r>
      <w:proofErr w:type="spellStart"/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begin"/>
      </w:r>
      <w:r w:rsidRPr="00911867">
        <w:rPr>
          <w:rFonts w:ascii="Browallia New" w:eastAsia="Times New Roman" w:hAnsi="Browallia New" w:cs="Browallia New"/>
          <w:color w:val="000000"/>
          <w:sz w:val="28"/>
        </w:rPr>
        <w:instrText xml:space="preserve"> HYPERLINK "http://sansanee.cpe.eng.cmu.ac.th/DIPUnG/dataset/Lenna_noise.pgm" </w:instrText>
      </w:r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separate"/>
      </w:r>
      <w:r w:rsidRPr="00911867">
        <w:rPr>
          <w:rFonts w:ascii="Browallia New" w:eastAsia="Times New Roman" w:hAnsi="Browallia New" w:cs="Browallia New"/>
          <w:color w:val="800080"/>
          <w:sz w:val="28"/>
          <w:u w:val="single"/>
        </w:rPr>
        <w:t>Lenna_noise.pgm</w:t>
      </w:r>
      <w:proofErr w:type="spellEnd"/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end"/>
      </w:r>
      <w:r w:rsidRPr="00911867">
        <w:rPr>
          <w:rFonts w:ascii="Browallia New" w:eastAsia="Times New Roman" w:hAnsi="Browallia New" w:cs="Browallia New"/>
          <w:color w:val="000000"/>
          <w:sz w:val="28"/>
        </w:rPr>
        <w:t>”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เพื่อลด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 noise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และให้เปรียบเทียบผลกับ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Median filter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ที่มีการเปลี่ยนขนาด และให้ใช้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RMS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ในการคำนวณหาความแตกต่างระหว่างผลลัพธ์ที่ได้กับภาพที่ไม่มี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Noise “</w:t>
      </w:r>
      <w:proofErr w:type="spellStart"/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begin"/>
      </w:r>
      <w:r w:rsidRPr="00911867">
        <w:rPr>
          <w:rFonts w:ascii="Browallia New" w:eastAsia="Times New Roman" w:hAnsi="Browallia New" w:cs="Browallia New"/>
          <w:color w:val="000000"/>
          <w:sz w:val="28"/>
        </w:rPr>
        <w:instrText xml:space="preserve"> HYPERLINK "http://sansanee.cpe.eng.cmu.ac.th/DIPUnG/dataset/Chess.pgm" </w:instrText>
      </w:r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separate"/>
      </w:r>
      <w:r w:rsidRPr="00911867">
        <w:rPr>
          <w:rFonts w:ascii="Browallia New" w:eastAsia="Times New Roman" w:hAnsi="Browallia New" w:cs="Browallia New"/>
          <w:color w:val="800080"/>
          <w:sz w:val="28"/>
          <w:u w:val="single"/>
        </w:rPr>
        <w:t>Chess.pgm</w:t>
      </w:r>
      <w:proofErr w:type="spellEnd"/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end"/>
      </w:r>
      <w:r w:rsidRPr="00911867">
        <w:rPr>
          <w:rFonts w:ascii="Browallia New" w:eastAsia="Times New Roman" w:hAnsi="Browallia New" w:cs="Browallia New"/>
          <w:color w:val="000000"/>
          <w:sz w:val="28"/>
        </w:rPr>
        <w:t>” and “</w:t>
      </w:r>
      <w:proofErr w:type="spellStart"/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begin"/>
      </w:r>
      <w:r w:rsidRPr="00911867">
        <w:rPr>
          <w:rFonts w:ascii="Browallia New" w:eastAsia="Times New Roman" w:hAnsi="Browallia New" w:cs="Browallia New"/>
          <w:color w:val="000000"/>
          <w:sz w:val="28"/>
        </w:rPr>
        <w:instrText xml:space="preserve"> HYPERLINK "http://sansanee.cpe.eng.cmu.ac.th/DIPUnG/dataset/Lenna.pgm" </w:instrText>
      </w:r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separate"/>
      </w:r>
      <w:r w:rsidRPr="00911867">
        <w:rPr>
          <w:rFonts w:ascii="Browallia New" w:eastAsia="Times New Roman" w:hAnsi="Browallia New" w:cs="Browallia New"/>
          <w:color w:val="800080"/>
          <w:sz w:val="28"/>
          <w:u w:val="single"/>
        </w:rPr>
        <w:t>Lenna.pgm</w:t>
      </w:r>
      <w:proofErr w:type="spellEnd"/>
      <w:r w:rsidRPr="00911867">
        <w:rPr>
          <w:rFonts w:ascii="Browallia New" w:eastAsia="Times New Roman" w:hAnsi="Browallia New" w:cs="Browallia New"/>
          <w:color w:val="000000"/>
          <w:sz w:val="28"/>
        </w:rPr>
        <w:fldChar w:fldCharType="end"/>
      </w:r>
      <w:r w:rsidRPr="00911867">
        <w:rPr>
          <w:rFonts w:ascii="Browallia New" w:eastAsia="Times New Roman" w:hAnsi="Browallia New" w:cs="Browallia New"/>
          <w:color w:val="000000"/>
          <w:sz w:val="28"/>
        </w:rPr>
        <w:t>”</w:t>
      </w:r>
    </w:p>
    <w:p w:rsidR="00911867" w:rsidRPr="00911867" w:rsidRDefault="00911867" w:rsidP="009118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1867">
        <w:rPr>
          <w:rFonts w:ascii="Browallia New" w:eastAsia="Times New Roman" w:hAnsi="Browallia New" w:cs="Browallia New"/>
          <w:color w:val="000000"/>
          <w:sz w:val="28"/>
        </w:rPr>
        <w:t> </w:t>
      </w:r>
    </w:p>
    <w:p w:rsidR="00911867" w:rsidRPr="00911867" w:rsidRDefault="00911867" w:rsidP="009118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1867">
        <w:rPr>
          <w:rFonts w:ascii="Browallia New" w:eastAsia="Times New Roman" w:hAnsi="Browallia New" w:cs="Browallia New"/>
          <w:b/>
          <w:bCs/>
          <w:color w:val="000000"/>
          <w:sz w:val="28"/>
        </w:rPr>
        <w:t>Note </w:t>
      </w:r>
      <w:r w:rsidRPr="00911867">
        <w:rPr>
          <w:rFonts w:ascii="Cordia New" w:eastAsia="Times New Roman" w:hAnsi="Cordia New" w:cs="Cordia New"/>
          <w:color w:val="000000"/>
          <w:sz w:val="28"/>
          <w:cs/>
        </w:rPr>
        <w:t>ห้ามลอกกันมาส่ง หรือลอกมาจากที่ใดทั้งสิ้น มิฉะนั้นจะได้รับ 0 คะแนนทั้งผู้ให้ลอก และผู้ลอก และให้เขียนโปรแกรมเองทั้งหมด ห้ามใช้โปรแกรมสำเร็จรูป หรือ</w:t>
      </w:r>
      <w:r w:rsidRPr="00911867">
        <w:rPr>
          <w:rFonts w:ascii="Cordia New" w:eastAsia="Times New Roman" w:hAnsi="Cordia New" w:cs="Cordia New"/>
          <w:color w:val="000000"/>
          <w:sz w:val="28"/>
        </w:rPr>
        <w:t> Library </w:t>
      </w:r>
      <w:r w:rsidRPr="00911867">
        <w:rPr>
          <w:rFonts w:ascii="Cordia New" w:eastAsia="Times New Roman" w:hAnsi="Cordia New" w:cs="Cordia New" w:hint="cs"/>
          <w:color w:val="000000"/>
          <w:sz w:val="28"/>
          <w:cs/>
        </w:rPr>
        <w:t>สำเร็จรูป</w:t>
      </w:r>
      <w:proofErr w:type="spellStart"/>
      <w:r w:rsidRPr="00911867">
        <w:rPr>
          <w:rFonts w:ascii="Cordia New" w:eastAsia="Times New Roman" w:hAnsi="Cordia New" w:cs="Cordia New" w:hint="cs"/>
          <w:color w:val="000000"/>
          <w:sz w:val="28"/>
          <w:cs/>
        </w:rPr>
        <w:t>ใดๆ</w:t>
      </w:r>
      <w:proofErr w:type="spellEnd"/>
      <w:r w:rsidRPr="00911867">
        <w:rPr>
          <w:rFonts w:ascii="Cordia New" w:eastAsia="Times New Roman" w:hAnsi="Cordia New" w:cs="Cordia New" w:hint="cs"/>
          <w:color w:val="000000"/>
          <w:sz w:val="28"/>
        </w:rPr>
        <w:t> </w:t>
      </w:r>
      <w:r w:rsidRPr="00911867">
        <w:rPr>
          <w:rFonts w:ascii="Cordia New" w:eastAsia="Times New Roman" w:hAnsi="Cordia New" w:cs="Cordia New" w:hint="cs"/>
          <w:color w:val="000000"/>
          <w:sz w:val="28"/>
          <w:cs/>
        </w:rPr>
        <w:t>ทั้งสิ้น ยกเว้น</w:t>
      </w:r>
      <w:r w:rsidRPr="00911867">
        <w:rPr>
          <w:rFonts w:ascii="Cordia New" w:eastAsia="Times New Roman" w:hAnsi="Cordia New" w:cs="Cord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toolbox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หรือ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library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ที่เกี่ยวกับ</w:t>
      </w:r>
      <w:r w:rsidRPr="00911867">
        <w:rPr>
          <w:rFonts w:ascii="Browallia New" w:eastAsia="Times New Roman" w:hAnsi="Browallia New" w:cs="Browallia New" w:hint="cs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b/>
          <w:bCs/>
          <w:color w:val="000000"/>
          <w:sz w:val="28"/>
        </w:rPr>
        <w:t>FFT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 w:hint="cs"/>
          <w:color w:val="000000"/>
          <w:sz w:val="28"/>
          <w:cs/>
        </w:rPr>
        <w:t>เท่านั้นที่</w:t>
      </w:r>
      <w:r w:rsidRPr="00911867">
        <w:rPr>
          <w:rFonts w:ascii="Cordia New" w:eastAsia="Times New Roman" w:hAnsi="Cordia New" w:cs="Cordia New"/>
          <w:color w:val="000000"/>
          <w:sz w:val="28"/>
          <w:cs/>
        </w:rPr>
        <w:t>สามารถใช้ได้</w:t>
      </w:r>
      <w:r w:rsidRPr="00911867">
        <w:rPr>
          <w:rFonts w:ascii="Browallia New" w:eastAsia="Times New Roman" w:hAnsi="Browallia New" w:cs="Browallia New"/>
          <w:color w:val="000000"/>
          <w:sz w:val="28"/>
        </w:rPr>
        <w:t> </w:t>
      </w:r>
      <w:r w:rsidRPr="00911867">
        <w:rPr>
          <w:rFonts w:ascii="Browallia New" w:eastAsia="Times New Roman" w:hAnsi="Browallia New" w:cs="Browallia New"/>
          <w:b/>
          <w:bCs/>
          <w:color w:val="000000"/>
          <w:sz w:val="28"/>
          <w:cs/>
        </w:rPr>
        <w:t>อย่าลืมแนบโปรแกรมมาในภาคผนวกด้วย</w:t>
      </w:r>
    </w:p>
    <w:p w:rsidR="003B4BA8" w:rsidRPr="00911867" w:rsidRDefault="00911867" w:rsidP="00911867">
      <w:r w:rsidRPr="00911867">
        <w:rPr>
          <w:rFonts w:ascii="Browallia New" w:eastAsia="Times New Roman" w:hAnsi="Browallia New" w:cs="Browallia New"/>
          <w:color w:val="000000"/>
          <w:sz w:val="28"/>
          <w:cs/>
        </w:rPr>
        <w:lastRenderedPageBreak/>
        <w:br/>
      </w:r>
      <w:bookmarkStart w:id="0" w:name="_GoBack"/>
      <w:bookmarkEnd w:id="0"/>
    </w:p>
    <w:sectPr w:rsidR="003B4BA8" w:rsidRPr="0091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5D"/>
    <w:rsid w:val="00667918"/>
    <w:rsid w:val="00911867"/>
    <w:rsid w:val="00D85155"/>
    <w:rsid w:val="00FE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FCFBB-B609-49E1-88CA-FD9F5415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listparagraph0">
    <w:name w:val="msolistparagraph0"/>
    <w:basedOn w:val="a"/>
    <w:rsid w:val="00FE0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a0"/>
    <w:rsid w:val="00FE075D"/>
  </w:style>
  <w:style w:type="character" w:customStyle="1" w:styleId="grame">
    <w:name w:val="grame"/>
    <w:basedOn w:val="a0"/>
    <w:rsid w:val="00FE075D"/>
  </w:style>
  <w:style w:type="character" w:styleId="a3">
    <w:name w:val="Hyperlink"/>
    <w:basedOn w:val="a0"/>
    <w:uiPriority w:val="99"/>
    <w:semiHidden/>
    <w:unhideWhenUsed/>
    <w:rsid w:val="00FE07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NATCHAPON PETAITIEMTHONG</dc:creator>
  <cp:keywords/>
  <dc:description/>
  <cp:lastModifiedBy>NATCHAPON PETAITIEMTHONG</cp:lastModifiedBy>
  <cp:revision>2</cp:revision>
  <dcterms:created xsi:type="dcterms:W3CDTF">2018-06-02T17:40:00Z</dcterms:created>
  <dcterms:modified xsi:type="dcterms:W3CDTF">2018-06-02T17:40:00Z</dcterms:modified>
</cp:coreProperties>
</file>