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9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ВИ-8: Создание слова-карточки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проверки изученного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слово из своего словаря в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из словаря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создание карточки из словаря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выбранное слово в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ВИ-9: Изучение слова-карточки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изученного перевода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“Создание слова-карточки”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списке карточек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списке карточек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карточку и выбрать правильный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из списка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показа указанной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вводит(выбирает)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Неправильный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 неправильном переводе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4 шаг основного сценария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Правильный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 правильном переводе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пользователю продолжить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1 шаг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список карточек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Удалить слово-карточку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изученной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“Изучение слова-карточки”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выбран неправильно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списка карточек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списка карточек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верность перевода выбранного в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Просмотреть видео с произношением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произношения просмотрено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увидеть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произношение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видео с произношением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завершает воспроизведение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видео для выбранного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загружается (медленно воспроизводится)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commentRangeEnd w:id="10"/>
            <w:r w:rsidDel="00000000" w:rsidR="00000000" w:rsidRPr="00000000">
              <w:commentReference w:id="10"/>
            </w:r>
            <w:commentRangeStart w:id="11"/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ошибке воспроизведения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commentRangeEnd w:id="11"/>
            <w:r w:rsidDel="00000000" w:rsidR="00000000" w:rsidRPr="00000000">
              <w:commentReference w:id="11"/>
            </w:r>
            <w:commentRangeStart w:id="12"/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commentRangeEnd w:id="12"/>
            <w:r w:rsidDel="00000000" w:rsidR="00000000" w:rsidRPr="00000000">
              <w:commentReference w:id="12"/>
            </w:r>
            <w:commentRangeStart w:id="13"/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Оценка полезности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commentRangeEnd w:id="13"/>
            <w:r w:rsidDel="00000000" w:rsidR="00000000" w:rsidRPr="00000000">
              <w:commentReference w:id="13"/>
            </w:r>
            <w:commentRangeStart w:id="14"/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пользователю оценить полезность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commentRangeEnd w:id="14"/>
            <w:r w:rsidDel="00000000" w:rsidR="00000000" w:rsidRPr="00000000">
              <w:commentReference w:id="14"/>
            </w:r>
            <w:commentRangeStart w:id="15"/>
            <w:commentRangeStart w:id="16"/>
            <w:r w:rsidDel="00000000" w:rsidR="00000000" w:rsidRPr="00000000">
              <w:rPr>
                <w:rtl w:val="0"/>
              </w:rPr>
              <w:t xml:space="preserve">5а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оценивает насколько видео помогло ему с изучением произношения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commentRangeEnd w:id="15"/>
            <w:r w:rsidDel="00000000" w:rsidR="00000000" w:rsidRPr="00000000">
              <w:commentReference w:id="15"/>
            </w:r>
            <w:commentRangeStart w:id="17"/>
            <w:commentRangeStart w:id="18"/>
            <w:r w:rsidDel="00000000" w:rsidR="00000000" w:rsidRPr="00000000">
              <w:rPr>
                <w:rtl w:val="0"/>
              </w:rPr>
              <w:t xml:space="preserve">5а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уведомление с благодарностью за отзыв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commentRangeEnd w:id="17"/>
            <w:r w:rsidDel="00000000" w:rsidR="00000000" w:rsidRPr="00000000">
              <w:commentReference w:id="17"/>
            </w:r>
            <w:commentRangeStart w:id="19"/>
            <w:r w:rsidDel="00000000" w:rsidR="00000000" w:rsidRPr="00000000">
              <w:rPr>
                <w:rtl w:val="0"/>
              </w:rPr>
              <w:t xml:space="preserve">5а3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просмотра видео произношения</w:t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.Произношение: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просмотреть видео с произношением выделенного слова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Словарь.Карточки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добавить карточку в список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карточек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.Проверить себя: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использовать карточку для проверки знаний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.Неправильно: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перевод выбранный пользователем не является правильным и предлагать попробовать еще раз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.Уже добавлена: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карточка уже была ранее добавлена в список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.Удалить карточку: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карточку из списка карточек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b w:val="1"/>
              </w:rPr>
            </w:pPr>
            <w:commentRangeStart w:id="20"/>
            <w:r w:rsidDel="00000000" w:rsidR="00000000" w:rsidRPr="00000000">
              <w:rPr>
                <w:b w:val="1"/>
                <w:rtl w:val="0"/>
              </w:rPr>
              <w:t xml:space="preserve">Словарь.Видео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commentRangeEnd w:id="20"/>
            <w:r w:rsidDel="00000000" w:rsidR="00000000" w:rsidRPr="00000000">
              <w:commentReference w:id="20"/>
            </w:r>
            <w:commentRangeStart w:id="21"/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воспроизводить видео с произношением выделенного слова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commentRangeEnd w:id="21"/>
            <w:r w:rsidDel="00000000" w:rsidR="00000000" w:rsidRPr="00000000">
              <w:commentReference w:id="21"/>
            </w:r>
            <w:commentRangeStart w:id="22"/>
            <w:r w:rsidDel="00000000" w:rsidR="00000000" w:rsidRPr="00000000">
              <w:rPr>
                <w:rtl w:val="0"/>
              </w:rPr>
              <w:t xml:space="preserve">.Пауза: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поставить видео на паузу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commentRangeEnd w:id="22"/>
            <w:r w:rsidDel="00000000" w:rsidR="00000000" w:rsidRPr="00000000">
              <w:commentReference w:id="22"/>
            </w:r>
            <w:commentRangeStart w:id="23"/>
            <w:r w:rsidDel="00000000" w:rsidR="00000000" w:rsidRPr="00000000">
              <w:rPr>
                <w:rtl w:val="0"/>
              </w:rPr>
              <w:t xml:space="preserve">.Перемотка назад/вперед: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перемотать видео на нужный момент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commentRangeEnd w:id="23"/>
            <w:r w:rsidDel="00000000" w:rsidR="00000000" w:rsidRPr="00000000">
              <w:commentReference w:id="23"/>
            </w:r>
            <w:commentRangeStart w:id="24"/>
            <w:r w:rsidDel="00000000" w:rsidR="00000000" w:rsidRPr="00000000">
              <w:rPr>
                <w:rtl w:val="0"/>
              </w:rPr>
              <w:t xml:space="preserve"> .Субтитры: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просмотра субтитров в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commentRangeEnd w:id="24"/>
            <w:r w:rsidDel="00000000" w:rsidR="00000000" w:rsidRPr="00000000">
              <w:commentReference w:id="24"/>
            </w:r>
            <w:commentRangeStart w:id="25"/>
            <w:r w:rsidDel="00000000" w:rsidR="00000000" w:rsidRPr="00000000">
              <w:rPr>
                <w:rtl w:val="0"/>
              </w:rPr>
              <w:t xml:space="preserve">.Скорость воспроизведения: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уменьшить или увеличить скорость воспроизведения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commentRangeEnd w:id="25"/>
            <w:r w:rsidDel="00000000" w:rsidR="00000000" w:rsidRPr="00000000">
              <w:commentReference w:id="25"/>
            </w:r>
            <w:commentRangeStart w:id="26"/>
            <w:r w:rsidDel="00000000" w:rsidR="00000000" w:rsidRPr="00000000">
              <w:rPr>
                <w:rtl w:val="0"/>
              </w:rPr>
              <w:t xml:space="preserve">.Воспроизвести снова: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</w:t>
            </w:r>
            <w:r w:rsidDel="00000000" w:rsidR="00000000" w:rsidRPr="00000000">
              <w:rPr>
                <w:rtl w:val="0"/>
              </w:rPr>
              <w:t xml:space="preserve"> посмотреть видео заново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commentRangeEnd w:id="26"/>
            <w:r w:rsidDel="00000000" w:rsidR="00000000" w:rsidRPr="00000000">
              <w:commentReference w:id="26"/>
            </w:r>
            <w:commentRangeStart w:id="27"/>
            <w:r w:rsidDel="00000000" w:rsidR="00000000" w:rsidRPr="00000000">
              <w:rPr>
                <w:rtl w:val="0"/>
              </w:rPr>
              <w:t xml:space="preserve">.Закрыть: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закрыть вкладку с видео</w:t>
            </w:r>
          </w:p>
        </w:tc>
      </w:tr>
    </w:tbl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15"/>
      <w:bookmarkEnd w:id="15"/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commentRangeStart w:id="28"/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просматривать видео с произношением слова одной операцией.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commentRangeStart w:id="29"/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Веб-приложение должно загружать видео с произношением слова в среднем за 1 секунду и не более чем через 5 секунд после того, как пользователь открыл его.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произношением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произношением слова на языке оригинала</w:t>
            </w:r>
          </w:p>
        </w:tc>
      </w:tr>
    </w:tbl>
    <w:p w:rsidR="00000000" w:rsidDel="00000000" w:rsidP="00000000" w:rsidRDefault="00000000" w:rsidRPr="00000000" w14:paraId="000002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6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1815"/>
        <w:gridCol w:w="2190"/>
        <w:tblGridChange w:id="0">
          <w:tblGrid>
            <w:gridCol w:w="945"/>
            <w:gridCol w:w="2925"/>
            <w:gridCol w:w="1650"/>
            <w:gridCol w:w="1815"/>
            <w:gridCol w:w="21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commentRangeStart w:id="30"/>
            <w:commentRangeStart w:id="31"/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используемых видео необходимо как минимум, указывать автора и источник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Законодательство Российской Федерации. Гражданский кодекс РФ.</w:t>
            </w:r>
          </w:p>
        </w:tc>
      </w:tr>
    </w:tbl>
    <w:p w:rsidR="00000000" w:rsidDel="00000000" w:rsidP="00000000" w:rsidRDefault="00000000" w:rsidRPr="00000000" w14:paraId="0000025D">
      <w:pPr>
        <w:rPr/>
      </w:pP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Out Cast" w:id="30" w:date="2024-07-01T15:02:12Z"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Изменил источник БП-3, но если честно до конца не уверен в правильности.</w:t>
      </w:r>
    </w:p>
  </w:comment>
  <w:comment w:author="Юлия Куракина" w:id="31" w:date="2024-07-01T16:49:43Z"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верно, супер, именно ГК РФ управляет данным правилом)</w:t>
      </w:r>
    </w:p>
  </w:comment>
  <w:comment w:author="Out Cast" w:id="0" w:date="2024-07-01T14:53:12Z"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Подправил "include" и "extend" в диаграмме. Уточнил на диаграмме "Список карточек" добавив действие.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😍 | 2024-07-01 09:48 AM</w:t>
      </w:r>
    </w:p>
  </w:comment>
  <w:comment w:author="Out Cast" w:id="7" w:date="2024-07-01T15:11:14Z"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8" w:date="2024-07-01T15:11:14Z"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9" w:date="2024-07-01T15:11:14Z"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0" w:date="2024-07-01T15:11:14Z"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1" w:date="2024-07-01T15:11:14Z"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2" w:date="2024-07-01T15:11:14Z"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3" w:date="2024-07-01T15:11:14Z"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4" w:date="2024-07-01T15:11:14Z"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5" w:date="2024-07-01T15:11:14Z"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7" w:date="2024-07-01T15:11:14Z"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Out Cast" w:id="19" w:date="2024-07-01T15:11:14Z"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 расширения к ВИ-11</w:t>
      </w:r>
    </w:p>
  </w:comment>
  <w:comment w:author="Юлия Куракина" w:id="18" w:date="2024-07-01T16:49:11Z"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5а2, те шаги продолжаем :)</w:t>
      </w:r>
    </w:p>
  </w:comment>
  <w:comment w:author="Out Cast" w:id="1" w:date="2024-07-01T14:51:00Z"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Подправил сценарий вписав реакцию системы на действия пользователя</w:t>
      </w:r>
    </w:p>
  </w:comment>
  <w:comment w:author="Out Cast" w:id="2" w:date="2024-07-01T14:51:00Z"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Подправил сценарий вписав реакцию системы на действия пользователя</w:t>
      </w:r>
    </w:p>
  </w:comment>
  <w:comment w:author="Out Cast" w:id="3" w:date="2024-07-01T14:51:00Z"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Подправил сценарий вписав реакцию системы на действия пользователя</w:t>
      </w:r>
    </w:p>
  </w:comment>
  <w:comment w:author="Out Cast" w:id="4" w:date="2024-07-01T14:51:00Z"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Подправил сценарий вписав реакцию системы на действия пользователя</w:t>
      </w:r>
    </w:p>
  </w:comment>
  <w:comment w:author="Out Cast" w:id="5" w:date="2024-07-01T14:51:00Z"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Подправил сценарий вписав реакцию системы на действия пользователя</w:t>
      </w:r>
    </w:p>
  </w:comment>
  <w:comment w:author="Out Cast" w:id="6" w:date="2024-07-01T14:51:00Z"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Подправил сценарий вписав реакцию системы на действия пользователя</w:t>
      </w:r>
    </w:p>
  </w:comment>
  <w:comment w:author="Out Cast" w:id="28" w:date="2024-07-01T14:54:17Z"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атрибуты качества требованиями к производительности и удобству видео плеера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🥰 | 2024-07-01 09:49 AM</w:t>
      </w:r>
    </w:p>
  </w:comment>
  <w:comment w:author="Out Cast" w:id="29" w:date="2024-07-01T14:54:17Z"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атрибуты качества требованиями к производительности и удобству видео плеера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🥰 | 2024-07-01 09:49 AM</w:t>
      </w:r>
    </w:p>
  </w:comment>
  <w:comment w:author="Out Cast" w:id="20" w:date="2024-07-01T15:04:35Z"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Out Cast" w:id="21" w:date="2024-07-01T15:04:35Z"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Out Cast" w:id="22" w:date="2024-07-01T15:04:35Z"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Out Cast" w:id="23" w:date="2024-07-01T15:04:35Z"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Out Cast" w:id="24" w:date="2024-07-01T15:04:35Z"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Out Cast" w:id="25" w:date="2024-07-01T15:04:35Z"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Out Cast" w:id="26" w:date="2024-07-01T15:04:35Z"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Out Cast" w:id="27" w:date="2024-07-01T15:04:35Z"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 функциональные требования к Видео плееру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 Куракина – 👍 | 2024-07-01 09:49 AM</w:t>
      </w:r>
    </w:p>
  </w:comment>
  <w:comment w:author="Юлия Куракина" w:id="16" w:date="2024-07-01T16:48:56Z"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5а1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