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FD3D" w14:textId="04E089F4" w:rsidR="001F3B85" w:rsidRDefault="001F3B85">
      <w:pPr>
        <w:rPr>
          <w:lang w:val="en-US"/>
        </w:rPr>
      </w:pPr>
      <w:r w:rsidRPr="001F3B85">
        <w:rPr>
          <w:lang w:val="en-US"/>
        </w:rPr>
        <w:t>Отчёт об испытании планера "Windward Performance Perlan II"</w:t>
      </w:r>
    </w:p>
    <w:p w14:paraId="5BD5E428" w14:textId="77777777" w:rsidR="001F3B85" w:rsidRDefault="001F3B85">
      <w:pPr>
        <w:rPr>
          <w:lang w:val="en-US"/>
        </w:rPr>
      </w:pPr>
    </w:p>
    <w:p w14:paraId="4CCD6F42" w14:textId="042007BF" w:rsidR="00445A62" w:rsidRPr="001F3B85" w:rsidRDefault="001F3B85">
      <w:pPr>
        <w:rPr>
          <w:lang w:val="en-US"/>
        </w:rPr>
      </w:pPr>
      <w:r w:rsidRPr="001F3B85">
        <w:rPr>
          <w:lang w:val="en-US"/>
        </w:rPr>
        <w:t>The Perlan 2 is a follow-up design to the successful Perlan 1 and has as its design goal a flight exceeding 90,000 ft (27 km) in altitude. The project's goals include science, engineering and education. The aircraft will be used to study the northern polar vortex and its influence on global weather patterns. The program also hopes to beat the 85,069 ft altitude record set in 1975 by a SR-71. The aircraft is made from composites. Its 83.83 ft (25.55 m) span wing has a high aspect ratio of 27:1 and is equipped with airbrakes. The pressurization system produces an 8.5 psi differential, and the two-person crew will not wear pressure suits. The landing gear is a non-retractable monowheel gear. Because the aircraft will operate at extreme altitudes, in only 3% of sea level atmospheric pressure, it will also be flying at true airspeeds in excess of 0.5 Mach. The aircraft was designed to minimize flutter and manage shock wave formation.</w:t>
      </w:r>
    </w:p>
    <w:sectPr w:rsidR="00445A62" w:rsidRPr="001F3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B8"/>
    <w:rsid w:val="001F3B85"/>
    <w:rsid w:val="00321BB8"/>
    <w:rsid w:val="00445A62"/>
    <w:rsid w:val="00727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F961"/>
  <w15:chartTrackingRefBased/>
  <w15:docId w15:val="{A9AD81DA-C4C2-42A4-82FA-03B8F7FB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cp:revision>
  <dcterms:created xsi:type="dcterms:W3CDTF">2021-02-27T18:59:00Z</dcterms:created>
  <dcterms:modified xsi:type="dcterms:W3CDTF">2021-02-27T18:59:00Z</dcterms:modified>
</cp:coreProperties>
</file>