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media/image1.png" ContentType="image/png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_rels/header2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ubttulo"/>
        <w:pageBreakBefore w:val="false"/>
        <w:rPr>
          <w:b w:val="false"/>
          <w:b w:val="false"/>
          <w:color w:val="666666"/>
          <w:sz w:val="36"/>
          <w:szCs w:val="36"/>
        </w:rPr>
      </w:pPr>
      <w:bookmarkStart w:id="0" w:name="_is12a5anpqlv"/>
      <w:bookmarkEnd w:id="0"/>
      <w:r>
        <w:rPr>
          <w:b w:val="false"/>
        </w:rPr>
        <w:t>Proyecto Final</w:t>
      </w:r>
    </w:p>
    <w:p>
      <w:pPr>
        <w:pStyle w:val="Ttulo1"/>
        <w:pageBreakBefore w:val="false"/>
        <w:rPr>
          <w:rFonts w:ascii="Rubik" w:hAnsi="Rubik" w:eastAsia="Rubik" w:cs="Rubik"/>
        </w:rPr>
      </w:pPr>
      <w:bookmarkStart w:id="1" w:name="_7g7xzfiv6u36"/>
      <w:bookmarkEnd w:id="1"/>
      <w:r>
        <w:rPr/>
        <w:t>Requerimiento Nº 5</w:t>
      </w:r>
    </w:p>
    <w:p>
      <w:pPr>
        <w:pStyle w:val="LOnormal"/>
        <w:pageBreakBefore w:val="false"/>
        <w:jc w:val="both"/>
        <w:rPr>
          <w:rFonts w:ascii="Rubik Light" w:hAnsi="Rubik Light" w:eastAsia="Rubik Light" w:cs="Rubik Light"/>
          <w:sz w:val="24"/>
          <w:szCs w:val="24"/>
        </w:rPr>
      </w:pPr>
      <w:r>
        <w:rPr>
          <w:color w:val="EC183F"/>
        </w:rPr>
        <w:t>//</w:t>
      </w:r>
      <w:r>
        <w:rPr/>
        <w:t xml:space="preserve"> Especificaciones técnicas y funcionales</w:t>
      </w:r>
    </w:p>
    <w:p>
      <w:pPr>
        <w:pStyle w:val="LOnormal"/>
        <w:spacing w:lineRule="auto" w:line="331" w:before="200" w:after="0"/>
        <w:jc w:val="both"/>
        <w:rPr>
          <w:rFonts w:ascii="Rubik SemiBold" w:hAnsi="Rubik SemiBold" w:eastAsia="Rubik SemiBold" w:cs="Rubik SemiBold"/>
          <w:color w:val="434343"/>
          <w:sz w:val="36"/>
          <w:szCs w:val="36"/>
        </w:rPr>
      </w:pPr>
      <w:r>
        <w:rPr>
          <w:rFonts w:eastAsia="Rubik SemiBold" w:cs="Rubik SemiBold" w:ascii="Rubik SemiBold" w:hAnsi="Rubik SemiBold"/>
          <w:color w:val="434343"/>
          <w:sz w:val="36"/>
          <w:szCs w:val="36"/>
        </w:rPr>
        <w:t>&lt;&lt;Vuelos por rango de precio&gt;&gt;</w:t>
      </w:r>
    </w:p>
    <w:p>
      <w:pPr>
        <w:pStyle w:val="LOnormal"/>
        <w:spacing w:lineRule="auto" w:line="360" w:before="0" w:after="200"/>
        <w:jc w:val="both"/>
        <w:rPr>
          <w:rFonts w:ascii="Rubik" w:hAnsi="Rubik" w:eastAsia="Rubik" w:cs="Rubik"/>
          <w:color w:val="434343"/>
        </w:rPr>
      </w:pPr>
      <w:r>
        <w:rPr>
          <w:rFonts w:eastAsia="Rubik" w:cs="Rubik" w:ascii="Rubik" w:hAnsi="Rubik"/>
          <w:color w:val="434343"/>
        </w:rPr>
        <w:t>Ranking de los tres vuelos más ecónomicos en un rango de fechas determinados.</w:t>
      </w:r>
    </w:p>
    <w:p>
      <w:pPr>
        <w:pStyle w:val="LOnormal"/>
        <w:keepNext w:val="true"/>
        <w:keepLines/>
        <w:spacing w:lineRule="auto" w:line="276" w:before="360" w:after="120"/>
        <w:rPr>
          <w:rFonts w:ascii="Proxima Nova" w:hAnsi="Proxima Nova" w:eastAsia="Proxima Nova" w:cs="Proxima Nova"/>
          <w:sz w:val="20"/>
          <w:szCs w:val="20"/>
        </w:rPr>
      </w:pPr>
      <w:bookmarkStart w:id="2" w:name="_3znysh7"/>
      <w:bookmarkEnd w:id="2"/>
      <w:r>
        <w:rPr>
          <w:rFonts w:eastAsia="Rubik SemiBold" w:cs="Rubik SemiBold" w:ascii="Rubik SemiBold" w:hAnsi="Rubik SemiBold"/>
          <w:color w:val="434343"/>
          <w:sz w:val="36"/>
          <w:szCs w:val="36"/>
        </w:rPr>
        <w:t>User Story</w:t>
      </w:r>
    </w:p>
    <w:tbl>
      <w:tblPr>
        <w:tblStyle w:val="Table1"/>
        <w:tblW w:w="8655" w:type="dxa"/>
        <w:jc w:val="left"/>
        <w:tblInd w:w="38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6854"/>
        <w:gridCol w:w="1800"/>
      </w:tblGrid>
      <w:tr>
        <w:trPr>
          <w:trHeight w:val="450" w:hRule="atLeast"/>
        </w:trPr>
        <w:tc>
          <w:tcPr>
            <w:tcW w:w="6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595959" w:val="clear"/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Rubik" w:hAnsi="Rubik" w:eastAsia="Rubik" w:cs="Rubik"/>
                <w:color w:val="FFFFFF"/>
                <w:sz w:val="20"/>
                <w:szCs w:val="20"/>
              </w:rPr>
            </w:pPr>
            <w:r>
              <w:rPr>
                <w:rFonts w:eastAsia="Rubik" w:cs="Rubik" w:ascii="Rubik" w:hAnsi="Rubik"/>
                <w:color w:val="FFFFFF"/>
                <w:sz w:val="20"/>
                <w:szCs w:val="20"/>
              </w:rPr>
              <w:br/>
              <w:t>&lt;&lt;</w:t>
            </w:r>
            <w:r>
              <w:rPr>
                <w:rFonts w:eastAsia="Rubik" w:cs="Rubik" w:ascii="Rubik" w:hAnsi="Rubik"/>
                <w:color w:val="FFFFFF"/>
                <w:kern w:val="0"/>
                <w:sz w:val="20"/>
                <w:szCs w:val="20"/>
                <w:lang w:val="en-US" w:eastAsia="zh-CN" w:bidi="hi-IN"/>
              </w:rPr>
              <w:t>Vuelos por rango de precio</w:t>
            </w:r>
            <w:r>
              <w:rPr>
                <w:rFonts w:eastAsia="Rubik" w:cs="Rubik" w:ascii="Rubik" w:hAnsi="Rubik"/>
                <w:color w:val="FFFFFF"/>
                <w:sz w:val="20"/>
                <w:szCs w:val="20"/>
              </w:rPr>
              <w:t>&gt;&gt;</w:t>
              <w:br/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595959" w:val="clear"/>
          </w:tcPr>
          <w:p>
            <w:pPr>
              <w:pStyle w:val="LOnormal"/>
              <w:widowControl w:val="false"/>
              <w:spacing w:lineRule="auto" w:line="240" w:before="0" w:after="0"/>
              <w:jc w:val="center"/>
              <w:rPr>
                <w:rFonts w:ascii="Proxima Nova" w:hAnsi="Proxima Nova" w:eastAsia="Proxima Nova" w:cs="Proxima Nova"/>
                <w:color w:val="FFFFFF"/>
                <w:sz w:val="20"/>
                <w:szCs w:val="20"/>
              </w:rPr>
            </w:pPr>
            <w:r>
              <w:rPr>
                <w:rFonts w:eastAsia="Proxima Nova" w:cs="Proxima Nova" w:ascii="Proxima Nova" w:hAnsi="Proxima Nova"/>
                <w:color w:val="FFFFFF"/>
                <w:sz w:val="20"/>
                <w:szCs w:val="20"/>
              </w:rPr>
              <w:br/>
              <w:t>Horas estimadas</w:t>
            </w:r>
          </w:p>
        </w:tc>
      </w:tr>
      <w:tr>
        <w:trPr>
          <w:trHeight w:val="1260" w:hRule="atLeast"/>
        </w:trPr>
        <w:tc>
          <w:tcPr>
            <w:tcW w:w="6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200" w:after="0"/>
              <w:jc w:val="both"/>
              <w:rPr>
                <w:rFonts w:ascii="Rubik" w:hAnsi="Rubik" w:eastAsia="Rubik" w:cs="Rubik"/>
                <w:sz w:val="20"/>
                <w:szCs w:val="20"/>
              </w:rPr>
            </w:pPr>
            <w:bookmarkStart w:id="3" w:name="_ljaoxqc53wld"/>
            <w:bookmarkEnd w:id="3"/>
            <w:r>
              <w:rPr>
                <w:rFonts w:eastAsia="Rubik" w:cs="Rubik" w:ascii="Rubik" w:hAnsi="Rubik"/>
                <w:b/>
                <w:sz w:val="20"/>
                <w:szCs w:val="20"/>
              </w:rPr>
              <w:t>COMO</w:t>
            </w:r>
            <w:r>
              <w:rPr>
                <w:rFonts w:eastAsia="Rubik" w:cs="Rubik" w:ascii="Rubik" w:hAnsi="Rubik"/>
                <w:sz w:val="20"/>
                <w:szCs w:val="20"/>
              </w:rPr>
              <w:t xml:space="preserve"> </w:t>
            </w:r>
            <w:r>
              <w:rPr>
                <w:rFonts w:eastAsia="Rubik" w:cs="Rubik" w:ascii="Rubik" w:hAnsi="Rubik"/>
                <w:sz w:val="20"/>
                <w:szCs w:val="20"/>
                <w:lang w:val="es-AR"/>
              </w:rPr>
              <w:t>a</w:t>
            </w:r>
            <w:r>
              <w:rPr>
                <w:rFonts w:eastAsia="Rubik" w:cs="Rubik" w:ascii="Rubik" w:hAnsi="Rubik"/>
                <w:sz w:val="20"/>
                <w:szCs w:val="20"/>
              </w:rPr>
              <w:t xml:space="preserve">dministrador </w:t>
            </w:r>
            <w:r>
              <w:rPr>
                <w:rFonts w:eastAsia="Rubik" w:cs="Rubik" w:ascii="Rubik" w:hAnsi="Rubik"/>
                <w:b/>
                <w:sz w:val="20"/>
                <w:szCs w:val="20"/>
              </w:rPr>
              <w:t xml:space="preserve">QUIERO </w:t>
            </w:r>
            <w:r>
              <w:rPr>
                <w:rFonts w:eastAsia="Rubik" w:cs="Rubik" w:ascii="Rubik" w:hAnsi="Rubik"/>
                <w:b w:val="false"/>
                <w:bCs w:val="false"/>
                <w:sz w:val="20"/>
                <w:szCs w:val="20"/>
              </w:rPr>
              <w:t>listar los vuelos por precio de mayor a menor</w:t>
            </w:r>
            <w:r>
              <w:rPr>
                <w:rFonts w:eastAsia="Rubik" w:cs="Rubik" w:ascii="Rubik" w:hAnsi="Rubik"/>
                <w:sz w:val="20"/>
                <w:szCs w:val="20"/>
              </w:rPr>
              <w:t xml:space="preserve"> </w:t>
            </w:r>
            <w:r>
              <w:rPr>
                <w:rFonts w:eastAsia="Rubik" w:cs="Rubik" w:ascii="Rubik" w:hAnsi="Rubik"/>
                <w:b/>
                <w:sz w:val="20"/>
                <w:szCs w:val="20"/>
              </w:rPr>
              <w:t xml:space="preserve">PARA </w:t>
            </w:r>
            <w:r>
              <w:rPr>
                <w:rFonts w:eastAsia="Rubik" w:cs="Rubik" w:ascii="Rubik" w:hAnsi="Rubik"/>
                <w:b w:val="false"/>
                <w:bCs w:val="false"/>
                <w:sz w:val="20"/>
                <w:szCs w:val="20"/>
              </w:rPr>
              <w:t xml:space="preserve"> poder generar publicidades que atraigan a la compra de destinos más costosos.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jc w:val="center"/>
              <w:rPr>
                <w:rFonts w:ascii="Proxima Nova" w:hAnsi="Proxima Nova" w:eastAsia="Proxima Nova" w:cs="Proxima Nova"/>
                <w:b/>
                <w:b/>
                <w:sz w:val="92"/>
                <w:szCs w:val="92"/>
              </w:rPr>
            </w:pPr>
            <w:r>
              <w:rPr>
                <w:rFonts w:eastAsia="Proxima Nova" w:cs="Proxima Nova" w:ascii="Proxima Nova" w:hAnsi="Proxima Nova"/>
                <w:b/>
                <w:sz w:val="92"/>
                <w:szCs w:val="92"/>
              </w:rPr>
              <w:t>9</w:t>
            </w:r>
          </w:p>
        </w:tc>
      </w:tr>
      <w:tr>
        <w:trPr>
          <w:trHeight w:val="1230" w:hRule="atLeast"/>
        </w:trPr>
        <w:tc>
          <w:tcPr>
            <w:tcW w:w="86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jc w:val="both"/>
              <w:rPr>
                <w:rFonts w:ascii="Proxima Nova" w:hAnsi="Proxima Nova" w:eastAsia="Proxima Nova" w:cs="Proxima Nova"/>
                <w:sz w:val="20"/>
                <w:szCs w:val="20"/>
              </w:rPr>
            </w:pPr>
            <w:r>
              <w:rPr>
                <w:rFonts w:eastAsia="Proxima Nova" w:cs="Proxima Nova" w:ascii="Proxima Nova" w:hAnsi="Proxima Nova"/>
                <w:sz w:val="20"/>
                <w:szCs w:val="20"/>
              </w:rPr>
            </w:r>
            <w:bookmarkStart w:id="4" w:name="_80tsp7z10f6"/>
            <w:bookmarkStart w:id="5" w:name="_80tsp7z10f6"/>
            <w:bookmarkEnd w:id="5"/>
          </w:p>
          <w:p>
            <w:pPr>
              <w:pStyle w:val="LOnormal"/>
              <w:widowControl w:val="false"/>
              <w:spacing w:lineRule="auto" w:line="240" w:before="0" w:after="200"/>
              <w:rPr>
                <w:rFonts w:ascii="Rubik" w:hAnsi="Rubik" w:eastAsia="Rubik" w:cs="Rubik"/>
                <w:b/>
                <w:b/>
                <w:sz w:val="20"/>
                <w:szCs w:val="20"/>
              </w:rPr>
            </w:pPr>
            <w:r>
              <w:rPr>
                <w:rFonts w:eastAsia="Rubik" w:cs="Rubik" w:ascii="Rubik" w:hAnsi="Rubik"/>
                <w:b/>
                <w:sz w:val="20"/>
                <w:szCs w:val="20"/>
              </w:rPr>
              <w:t>OPERACIONES/ACCIONES TÉCNICAS Y FUNCIONALES  NECESARIAS</w:t>
            </w:r>
          </w:p>
          <w:p>
            <w:pPr>
              <w:pStyle w:val="LOnormal"/>
              <w:widowControl w:val="false"/>
              <w:numPr>
                <w:ilvl w:val="0"/>
                <w:numId w:val="2"/>
              </w:numPr>
              <w:spacing w:lineRule="auto" w:line="240" w:before="0" w:after="200"/>
              <w:ind w:left="720" w:hanging="360"/>
              <w:rPr>
                <w:rFonts w:ascii="Rubik" w:hAnsi="Rubik" w:eastAsia="Rubik" w:cs="Rubik"/>
                <w:sz w:val="20"/>
                <w:szCs w:val="20"/>
                <w:lang w:val="es-AR"/>
              </w:rPr>
            </w:pPr>
            <w:r>
              <w:rPr>
                <w:rFonts w:eastAsia="Rubik" w:cs="Rubik" w:ascii="Rubik" w:hAnsi="Rubik"/>
                <w:sz w:val="20"/>
                <w:szCs w:val="20"/>
                <w:lang w:val="es-AR"/>
              </w:rPr>
              <w:t>Configuración de base de datos y dependencias.</w:t>
            </w:r>
          </w:p>
          <w:p>
            <w:pPr>
              <w:pStyle w:val="LOnormal"/>
              <w:widowControl w:val="false"/>
              <w:numPr>
                <w:ilvl w:val="0"/>
                <w:numId w:val="2"/>
              </w:numPr>
              <w:spacing w:lineRule="auto" w:line="240" w:before="0" w:after="200"/>
              <w:ind w:left="720" w:hanging="360"/>
              <w:rPr>
                <w:rFonts w:ascii="Rubik" w:hAnsi="Rubik" w:eastAsia="Rubik" w:cs="Rubik"/>
                <w:sz w:val="20"/>
                <w:szCs w:val="20"/>
                <w:lang w:val="es-AR"/>
              </w:rPr>
            </w:pPr>
            <w:r>
              <w:rPr>
                <w:rFonts w:eastAsia="Rubik" w:cs="Rubik" w:ascii="Rubik" w:hAnsi="Rubik"/>
                <w:sz w:val="20"/>
                <w:szCs w:val="20"/>
                <w:lang w:val="es-AR"/>
              </w:rPr>
              <w:t>Mapeo de entidades JPA e Hibernate.</w:t>
            </w:r>
          </w:p>
          <w:p>
            <w:pPr>
              <w:pStyle w:val="LOnormal"/>
              <w:widowControl w:val="false"/>
              <w:spacing w:lineRule="auto" w:line="240" w:before="0" w:after="0"/>
              <w:ind w:left="0" w:hanging="0"/>
              <w:rPr>
                <w:rFonts w:ascii="Proxima Nova" w:hAnsi="Proxima Nova" w:eastAsia="Proxima Nova" w:cs="Proxima Nova"/>
                <w:sz w:val="20"/>
                <w:szCs w:val="20"/>
              </w:rPr>
            </w:pPr>
            <w:r>
              <w:rPr>
                <w:rFonts w:eastAsia="Proxima Nova" w:cs="Proxima Nova" w:ascii="Proxima Nova" w:hAnsi="Proxima Nova"/>
                <w:sz w:val="20"/>
                <w:szCs w:val="20"/>
              </w:rPr>
            </w:r>
          </w:p>
        </w:tc>
      </w:tr>
      <w:tr>
        <w:trPr>
          <w:trHeight w:val="1125" w:hRule="atLeast"/>
        </w:trPr>
        <w:tc>
          <w:tcPr>
            <w:tcW w:w="86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Rubik" w:hAnsi="Rubik" w:eastAsia="Rubik" w:cs="Rubik"/>
                <w:b/>
                <w:b/>
                <w:sz w:val="20"/>
                <w:szCs w:val="20"/>
              </w:rPr>
            </w:pPr>
            <w:r>
              <w:rPr>
                <w:rFonts w:eastAsia="Rubik" w:cs="Rubik" w:ascii="Rubik" w:hAnsi="Rubik"/>
                <w:b/>
                <w:sz w:val="20"/>
                <w:szCs w:val="20"/>
              </w:rPr>
              <w:t>VALIDACIONES NECESARIAS</w:t>
            </w:r>
          </w:p>
          <w:p>
            <w:pPr>
              <w:pStyle w:val="LOnormal"/>
              <w:widowControl w:val="false"/>
              <w:spacing w:lineRule="auto" w:line="240" w:before="0" w:after="0"/>
              <w:ind w:left="0" w:hanging="0"/>
              <w:rPr>
                <w:rFonts w:ascii="Rubik" w:hAnsi="Rubik" w:eastAsia="Rubik" w:cs="Rubik"/>
                <w:sz w:val="20"/>
                <w:szCs w:val="20"/>
              </w:rPr>
            </w:pPr>
            <w:r>
              <w:rPr>
                <w:rFonts w:eastAsia="Rubik" w:cs="Rubik" w:ascii="Rubik" w:hAnsi="Rubik"/>
                <w:sz w:val="20"/>
                <w:szCs w:val="20"/>
              </w:rPr>
            </w:r>
          </w:p>
          <w:p>
            <w:pPr>
              <w:pStyle w:val="LOnormal"/>
              <w:widowControl w:val="false"/>
              <w:numPr>
                <w:ilvl w:val="0"/>
                <w:numId w:val="1"/>
              </w:numPr>
              <w:spacing w:lineRule="auto" w:line="240" w:before="0" w:after="0"/>
              <w:ind w:left="720" w:hanging="360"/>
              <w:rPr>
                <w:rFonts w:ascii="Rubik" w:hAnsi="Rubik" w:eastAsia="Rubik" w:cs="Rubik"/>
                <w:sz w:val="20"/>
                <w:szCs w:val="20"/>
                <w:u w:val="none"/>
              </w:rPr>
            </w:pPr>
            <w:r>
              <w:rPr>
                <w:rFonts w:eastAsia="Rubik" w:cs="Rubik" w:ascii="Rubik" w:hAnsi="Rubik"/>
                <w:sz w:val="20"/>
                <w:szCs w:val="20"/>
              </w:rPr>
              <w:t>-</w:t>
            </w:r>
          </w:p>
        </w:tc>
      </w:tr>
    </w:tbl>
    <w:p>
      <w:pPr>
        <w:pStyle w:val="LOnormal"/>
        <w:spacing w:lineRule="auto" w:line="276" w:before="0" w:after="0"/>
        <w:rPr>
          <w:rFonts w:ascii="Rubik" w:hAnsi="Rubik" w:eastAsia="Rubik" w:cs="Rubik"/>
          <w:color w:val="434343"/>
        </w:rPr>
      </w:pPr>
      <w:r>
        <w:rPr>
          <w:rFonts w:eastAsia="Rubik" w:cs="Rubik" w:ascii="Rubik" w:hAnsi="Rubik"/>
          <w:color w:val="434343"/>
        </w:rPr>
      </w:r>
    </w:p>
    <w:p>
      <w:pPr>
        <w:pStyle w:val="LOnormal"/>
        <w:spacing w:lineRule="auto" w:line="331" w:before="200" w:after="0"/>
        <w:jc w:val="both"/>
        <w:rPr>
          <w:rFonts w:ascii="Rubik SemiBold" w:hAnsi="Rubik SemiBold" w:eastAsia="Rubik SemiBold" w:cs="Rubik SemiBold"/>
          <w:color w:val="434343"/>
          <w:sz w:val="36"/>
          <w:szCs w:val="36"/>
        </w:rPr>
      </w:pPr>
      <w:r>
        <w:rPr>
          <w:rFonts w:eastAsia="Rubik SemiBold" w:cs="Rubik SemiBold" w:ascii="Rubik SemiBold" w:hAnsi="Rubik SemiBold"/>
          <w:color w:val="434343"/>
          <w:sz w:val="36"/>
          <w:szCs w:val="36"/>
        </w:rPr>
      </w:r>
      <w:r>
        <w:br w:type="page"/>
      </w:r>
    </w:p>
    <w:p>
      <w:pPr>
        <w:pStyle w:val="LOnormal"/>
        <w:spacing w:lineRule="auto" w:line="331" w:before="200" w:after="0"/>
        <w:jc w:val="both"/>
        <w:rPr>
          <w:rFonts w:ascii="Rubik SemiBold" w:hAnsi="Rubik SemiBold" w:eastAsia="Rubik SemiBold" w:cs="Rubik SemiBold"/>
          <w:color w:val="434343"/>
          <w:sz w:val="36"/>
          <w:szCs w:val="36"/>
        </w:rPr>
      </w:pPr>
      <w:r>
        <w:rPr>
          <w:rFonts w:eastAsia="Rubik SemiBold" w:cs="Rubik SemiBold" w:ascii="Rubik SemiBold" w:hAnsi="Rubik SemiBold"/>
          <w:color w:val="434343"/>
          <w:sz w:val="36"/>
          <w:szCs w:val="36"/>
        </w:rPr>
        <w:t>Especificaciones Técnicas necesarias</w:t>
      </w:r>
    </w:p>
    <w:p>
      <w:pPr>
        <w:pStyle w:val="LOnormal"/>
        <w:spacing w:lineRule="auto" w:line="331" w:before="200" w:after="0"/>
        <w:jc w:val="both"/>
        <w:rPr>
          <w:rFonts w:ascii="Rubik SemiBold" w:hAnsi="Rubik SemiBold" w:eastAsia="Rubik SemiBold" w:cs="Rubik SemiBold"/>
          <w:color w:val="434343"/>
          <w:sz w:val="36"/>
          <w:szCs w:val="36"/>
        </w:rPr>
      </w:pPr>
      <w:r>
        <w:rPr>
          <w:rFonts w:eastAsia="Rubik SemiBold" w:cs="Rubik SemiBold" w:ascii="Rubik SemiBold" w:hAnsi="Rubik SemiBold"/>
          <w:color w:val="434343"/>
          <w:sz w:val="36"/>
          <w:szCs w:val="36"/>
        </w:rPr>
        <w:t>End-Points</w:t>
      </w:r>
    </w:p>
    <w:p>
      <w:pPr>
        <w:pStyle w:val="LOnormal"/>
        <w:spacing w:lineRule="auto" w:line="276" w:before="0" w:after="0"/>
        <w:rPr>
          <w:rFonts w:ascii="Proxima Nova" w:hAnsi="Proxima Nova" w:eastAsia="Proxima Nova" w:cs="Proxima Nova"/>
          <w:sz w:val="20"/>
          <w:szCs w:val="20"/>
        </w:rPr>
      </w:pPr>
      <w:r>
        <w:rPr>
          <w:rFonts w:eastAsia="Proxima Nova" w:cs="Proxima Nova" w:ascii="Proxima Nova" w:hAnsi="Proxima Nova"/>
          <w:sz w:val="20"/>
          <w:szCs w:val="20"/>
        </w:rPr>
      </w:r>
    </w:p>
    <w:tbl>
      <w:tblPr>
        <w:tblStyle w:val="Table2"/>
        <w:tblW w:w="9345" w:type="dxa"/>
        <w:jc w:val="left"/>
        <w:tblInd w:w="15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050"/>
        <w:gridCol w:w="5127"/>
        <w:gridCol w:w="3168"/>
      </w:tblGrid>
      <w:tr>
        <w:trPr/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595959" w:val="clear"/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Rubik" w:hAnsi="Rubik" w:eastAsia="Rubik" w:cs="Rubik"/>
                <w:color w:val="FFFFFF"/>
                <w:sz w:val="20"/>
                <w:szCs w:val="20"/>
              </w:rPr>
            </w:pPr>
            <w:r>
              <w:rPr>
                <w:rFonts w:eastAsia="Rubik" w:cs="Rubik" w:ascii="Rubik" w:hAnsi="Rubik"/>
                <w:color w:val="FFFFFF"/>
                <w:sz w:val="20"/>
                <w:szCs w:val="20"/>
              </w:rPr>
              <w:t>HTTP</w:t>
            </w:r>
          </w:p>
        </w:tc>
        <w:tc>
          <w:tcPr>
            <w:tcW w:w="5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595959" w:val="clear"/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Rubik" w:hAnsi="Rubik" w:eastAsia="Rubik" w:cs="Rubik"/>
                <w:color w:val="FFFFFF"/>
                <w:sz w:val="20"/>
                <w:szCs w:val="20"/>
              </w:rPr>
            </w:pPr>
            <w:r>
              <w:rPr>
                <w:rFonts w:eastAsia="Rubik" w:cs="Rubik" w:ascii="Rubik" w:hAnsi="Rubik"/>
                <w:color w:val="FFFFFF"/>
                <w:sz w:val="20"/>
                <w:szCs w:val="20"/>
              </w:rPr>
              <w:t>Plantilla URI</w:t>
            </w:r>
          </w:p>
        </w:tc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595959" w:val="clear"/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Rubik" w:hAnsi="Rubik" w:eastAsia="Rubik" w:cs="Rubik"/>
                <w:color w:val="FFFFFF"/>
                <w:sz w:val="20"/>
                <w:szCs w:val="20"/>
              </w:rPr>
            </w:pPr>
            <w:r>
              <w:rPr>
                <w:rFonts w:eastAsia="Rubik" w:cs="Rubik" w:ascii="Rubik" w:hAnsi="Rubik"/>
                <w:color w:val="FFFFFF"/>
                <w:sz w:val="20"/>
                <w:szCs w:val="20"/>
              </w:rPr>
              <w:t>Descripción</w:t>
            </w:r>
          </w:p>
        </w:tc>
      </w:tr>
      <w:tr>
        <w:trPr>
          <w:trHeight w:val="225" w:hRule="atLeast"/>
        </w:trPr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200" w:after="0"/>
              <w:rPr>
                <w:rFonts w:ascii="Rubik" w:hAnsi="Rubik" w:eastAsia="Rubik" w:cs="Rubik"/>
                <w:sz w:val="20"/>
                <w:szCs w:val="20"/>
              </w:rPr>
            </w:pPr>
            <w:r>
              <w:rPr>
                <w:rFonts w:eastAsia="Rubik" w:cs="Rubik" w:ascii="Rubik" w:hAnsi="Rubik"/>
                <w:sz w:val="20"/>
                <w:szCs w:val="20"/>
              </w:rPr>
              <w:t>&lt;&lt;</w:t>
            </w:r>
            <w:r>
              <w:rPr>
                <w:rFonts w:eastAsia="Rubik" w:cs="Rubik" w:ascii="Rubik" w:hAnsi="Rubik"/>
                <w:sz w:val="20"/>
                <w:szCs w:val="20"/>
                <w:lang w:val="es-AR"/>
              </w:rPr>
              <w:t>GET</w:t>
            </w:r>
            <w:r>
              <w:rPr>
                <w:rFonts w:eastAsia="Rubik" w:cs="Rubik" w:ascii="Rubik" w:hAnsi="Rubik"/>
                <w:sz w:val="20"/>
                <w:szCs w:val="20"/>
              </w:rPr>
              <w:t>&gt;&gt;</w:t>
            </w:r>
          </w:p>
        </w:tc>
        <w:tc>
          <w:tcPr>
            <w:tcW w:w="5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200" w:after="0"/>
              <w:rPr>
                <w:rFonts w:ascii="Rubik" w:hAnsi="Rubik" w:eastAsia="Rubik" w:cs="Rubik"/>
                <w:sz w:val="20"/>
                <w:szCs w:val="20"/>
              </w:rPr>
            </w:pPr>
            <w:r>
              <w:rPr>
                <w:rFonts w:eastAsia="Rubik" w:cs="Rubik" w:ascii="Rubik" w:hAnsi="Rubik"/>
                <w:sz w:val="20"/>
                <w:szCs w:val="20"/>
              </w:rPr>
              <w:t>&lt;&lt;</w:t>
            </w:r>
            <w:r>
              <w:rPr>
                <w:rFonts w:ascii="apple-system;BlinkMacSystemFont;Segoe UI;Noto Sans;Helvetica;Arial;sans-serif;Apple Color Emoji;Segoe UI Emoji" w:hAnsi="apple-system;BlinkMacSystemFont;Segoe UI;Noto Sans;Helvetica;Arial;sans-serif;Apple Color Emoji;Segoe UI Emoji"/>
                <w:b w:val="false"/>
                <w:i w:val="false"/>
                <w:caps w:val="false"/>
                <w:smallCaps w:val="false"/>
                <w:color w:val="1F2328"/>
                <w:spacing w:val="0"/>
                <w:sz w:val="24"/>
              </w:rPr>
              <w:t>localhost:8085/api/v1/flights/</w:t>
            </w:r>
            <w:r>
              <w:rPr>
                <w:rFonts w:ascii="apple-system;BlinkMacSystemFont;Segoe UI;Noto Sans;Helvetica;Arial;sans-serif;Apple Color Emoji;Segoe UI Emoji" w:hAnsi="apple-system;BlinkMacSystemFont;Segoe UI;Noto Sans;Helvetica;Arial;sans-serif;Apple Color Emoji;Segoe UI Emoji"/>
                <w:b w:val="false"/>
                <w:i w:val="false"/>
                <w:caps w:val="false"/>
                <w:smallCaps w:val="false"/>
                <w:color w:val="1F2328"/>
                <w:spacing w:val="0"/>
                <w:sz w:val="24"/>
                <w:lang w:val="es-AR"/>
              </w:rPr>
              <w:t>lowcost3</w:t>
            </w:r>
            <w:r>
              <w:rPr/>
              <w:t xml:space="preserve"> </w:t>
            </w:r>
            <w:r>
              <w:rPr>
                <w:rFonts w:eastAsia="Rubik" w:cs="Rubik" w:ascii="Rubik" w:hAnsi="Rubik"/>
                <w:sz w:val="20"/>
                <w:szCs w:val="20"/>
              </w:rPr>
              <w:t>&gt;&gt;</w:t>
            </w:r>
          </w:p>
        </w:tc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200" w:after="0"/>
              <w:rPr>
                <w:rFonts w:ascii="Rubik" w:hAnsi="Rubik" w:eastAsia="Rubik" w:cs="Rubik"/>
                <w:sz w:val="20"/>
                <w:szCs w:val="20"/>
              </w:rPr>
            </w:pPr>
            <w:r>
              <w:rPr>
                <w:rFonts w:eastAsia="Rubik" w:cs="Rubik" w:ascii="Rubik" w:hAnsi="Rubik"/>
                <w:sz w:val="20"/>
                <w:szCs w:val="20"/>
                <w:lang w:val="es-AR"/>
              </w:rPr>
              <w:t>A través de esta consulta se arrojará los tres vuelos más ecónomicos.</w:t>
            </w:r>
            <w:r>
              <w:rPr>
                <w:rFonts w:eastAsia="Rubik" w:cs="Rubik" w:ascii="Rubik" w:hAnsi="Rubik"/>
                <w:sz w:val="20"/>
                <w:szCs w:val="20"/>
              </w:rPr>
              <w:br/>
            </w:r>
          </w:p>
        </w:tc>
      </w:tr>
    </w:tbl>
    <w:p>
      <w:pPr>
        <w:pStyle w:val="LOnormal"/>
        <w:spacing w:lineRule="auto" w:line="276" w:before="0" w:after="0"/>
        <w:rPr>
          <w:rFonts w:ascii="Rubik SemiBold" w:hAnsi="Rubik SemiBold" w:eastAsia="Rubik SemiBold" w:cs="Rubik SemiBold"/>
          <w:color w:val="434343"/>
          <w:sz w:val="36"/>
          <w:szCs w:val="36"/>
        </w:rPr>
      </w:pPr>
      <w:r>
        <w:rPr>
          <w:rFonts w:eastAsia="Rubik SemiBold" w:cs="Rubik SemiBold" w:ascii="Rubik SemiBold" w:hAnsi="Rubik SemiBold"/>
          <w:color w:val="434343"/>
          <w:sz w:val="36"/>
          <w:szCs w:val="36"/>
        </w:rPr>
      </w:r>
    </w:p>
    <w:p>
      <w:pPr>
        <w:pStyle w:val="LOnormal"/>
        <w:spacing w:lineRule="auto" w:line="331" w:before="200" w:after="0"/>
        <w:jc w:val="both"/>
        <w:rPr>
          <w:rFonts w:ascii="Rubik SemiBold" w:hAnsi="Rubik SemiBold" w:eastAsia="Rubik SemiBold" w:cs="Rubik SemiBold"/>
          <w:color w:val="434343"/>
          <w:sz w:val="36"/>
          <w:szCs w:val="36"/>
        </w:rPr>
      </w:pPr>
      <w:r>
        <w:rPr>
          <w:rFonts w:eastAsia="Rubik SemiBold" w:cs="Rubik SemiBold" w:ascii="Rubik SemiBold" w:hAnsi="Rubik SemiBold"/>
          <w:color w:val="434343"/>
          <w:sz w:val="36"/>
          <w:szCs w:val="36"/>
        </w:rPr>
        <w:t>Ejemplo de REQUEST</w:t>
      </w:r>
    </w:p>
    <w:p>
      <w:pPr>
        <w:pStyle w:val="LOnormal"/>
        <w:spacing w:lineRule="auto" w:line="240" w:before="0" w:after="0"/>
        <w:rPr>
          <w:rFonts w:ascii="Rubik" w:hAnsi="Rubik" w:eastAsia="Rubik" w:cs="Rubik"/>
          <w:b/>
          <w:b/>
        </w:rPr>
      </w:pPr>
      <w:r>
        <w:rPr>
          <w:rFonts w:eastAsia="Rubik" w:cs="Rubik" w:ascii="Rubik" w:hAnsi="Rubik"/>
          <w:b/>
        </w:rPr>
      </w:r>
    </w:p>
    <w:tbl>
      <w:tblPr>
        <w:tblStyle w:val="Table3"/>
        <w:tblW w:w="9644" w:type="dxa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644"/>
      </w:tblGrid>
      <w:tr>
        <w:trPr>
          <w:trHeight w:val="1155" w:hRule="atLeast"/>
        </w:trPr>
        <w:tc>
          <w:tcPr>
            <w:tcW w:w="9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</w:tcPr>
          <w:p>
            <w:pPr>
              <w:pStyle w:val="LOnormal"/>
              <w:widowControl w:val="false"/>
              <w:spacing w:lineRule="auto" w:line="276" w:before="0" w:after="0"/>
              <w:jc w:val="both"/>
              <w:rPr>
                <w:rFonts w:ascii="Courier New" w:hAnsi="Courier New" w:eastAsia="Courier New" w:cs="Courier New"/>
                <w:sz w:val="20"/>
                <w:szCs w:val="20"/>
              </w:rPr>
            </w:pPr>
            <w:r>
              <w:rPr>
                <w:rFonts w:eastAsia="Courier New" w:cs="Courier New" w:ascii="Courier New" w:hAnsi="Courier New"/>
                <w:sz w:val="20"/>
                <w:szCs w:val="20"/>
              </w:rPr>
            </w:r>
          </w:p>
        </w:tc>
      </w:tr>
    </w:tbl>
    <w:p>
      <w:pPr>
        <w:pStyle w:val="LOnormal"/>
        <w:spacing w:lineRule="auto" w:line="360" w:before="200" w:after="200"/>
        <w:jc w:val="both"/>
        <w:rPr>
          <w:rFonts w:ascii="Rubik SemiBold" w:hAnsi="Rubik SemiBold" w:eastAsia="Rubik SemiBold" w:cs="Rubik SemiBold"/>
          <w:color w:val="434343"/>
          <w:sz w:val="36"/>
          <w:szCs w:val="36"/>
        </w:rPr>
      </w:pPr>
      <w:r>
        <w:rPr>
          <w:rFonts w:eastAsia="Rubik SemiBold" w:cs="Rubik SemiBold" w:ascii="Rubik SemiBold" w:hAnsi="Rubik SemiBold"/>
          <w:color w:val="434343"/>
          <w:sz w:val="36"/>
          <w:szCs w:val="36"/>
        </w:rPr>
      </w:r>
    </w:p>
    <w:p>
      <w:pPr>
        <w:pStyle w:val="LOnormal"/>
        <w:spacing w:lineRule="auto" w:line="331" w:before="200" w:after="0"/>
        <w:jc w:val="both"/>
        <w:rPr>
          <w:rFonts w:ascii="Rubik SemiBold" w:hAnsi="Rubik SemiBold" w:eastAsia="Rubik SemiBold" w:cs="Rubik SemiBold"/>
          <w:color w:val="434343"/>
          <w:sz w:val="36"/>
          <w:szCs w:val="36"/>
        </w:rPr>
      </w:pPr>
      <w:r>
        <w:rPr>
          <w:rFonts w:eastAsia="Rubik SemiBold" w:cs="Rubik SemiBold" w:ascii="Rubik SemiBold" w:hAnsi="Rubik SemiBold"/>
          <w:color w:val="434343"/>
          <w:sz w:val="36"/>
          <w:szCs w:val="36"/>
        </w:rPr>
        <w:t>Ejemplo de RESPONSE</w:t>
      </w:r>
    </w:p>
    <w:p>
      <w:pPr>
        <w:pStyle w:val="LOnormal"/>
        <w:spacing w:lineRule="auto" w:line="240" w:before="0" w:after="0"/>
        <w:rPr>
          <w:rFonts w:ascii="Rubik" w:hAnsi="Rubik" w:eastAsia="Rubik" w:cs="Rubik"/>
          <w:b/>
          <w:b/>
        </w:rPr>
      </w:pPr>
      <w:r>
        <w:rPr>
          <w:rFonts w:eastAsia="Rubik" w:cs="Rubik" w:ascii="Rubik" w:hAnsi="Rubik"/>
          <w:b/>
        </w:rPr>
      </w:r>
    </w:p>
    <w:tbl>
      <w:tblPr>
        <w:tblStyle w:val="Table4"/>
        <w:tblW w:w="9644" w:type="dxa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644"/>
      </w:tblGrid>
      <w:tr>
        <w:trPr>
          <w:trHeight w:val="1155" w:hRule="atLeast"/>
        </w:trPr>
        <w:tc>
          <w:tcPr>
            <w:tcW w:w="9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</w:tcPr>
          <w:p>
            <w:pPr>
              <w:pStyle w:val="LOnormal"/>
              <w:widowControl w:val="false"/>
              <w:spacing w:lineRule="auto" w:line="276" w:before="0" w:after="0"/>
              <w:jc w:val="both"/>
              <w:rPr>
                <w:rFonts w:ascii="Courier New" w:hAnsi="Courier New" w:eastAsia="Courier New" w:cs="Courier New"/>
                <w:sz w:val="20"/>
                <w:szCs w:val="20"/>
              </w:rPr>
            </w:pPr>
            <w:r>
              <w:rPr>
                <w:rFonts w:eastAsia="Courier New" w:cs="Courier New" w:ascii="Courier New" w:hAnsi="Courier New"/>
                <w:color w:val="8000FF"/>
                <w:sz w:val="20"/>
                <w:szCs w:val="20"/>
              </w:rPr>
              <w:t>{</w:t>
            </w:r>
            <w:r>
              <w:rPr>
                <w:rFonts w:eastAsia="Courier New" w:cs="Courier New" w:ascii="Courier New" w:hAnsi="Courier New"/>
                <w:color w:val="FFFFFF"/>
                <w:sz w:val="20"/>
                <w:szCs w:val="20"/>
              </w:rPr>
              <w:t>{</w:t>
            </w:r>
          </w:p>
          <w:p>
            <w:pPr>
              <w:pStyle w:val="LOnormal"/>
              <w:widowControl w:val="false"/>
              <w:spacing w:lineRule="auto" w:line="276" w:before="0" w:after="0"/>
              <w:jc w:val="both"/>
              <w:rPr>
                <w:rFonts w:ascii="Courier New" w:hAnsi="Courier New" w:eastAsia="Courier New" w:cs="Courier New"/>
                <w:sz w:val="20"/>
                <w:szCs w:val="20"/>
              </w:rPr>
            </w:pPr>
            <w:r>
              <w:rPr>
                <w:rFonts w:eastAsia="Courier New" w:cs="Courier New" w:ascii="Courier New" w:hAnsi="Courier New"/>
                <w:color w:val="8000FF"/>
                <w:sz w:val="20"/>
                <w:szCs w:val="20"/>
              </w:rPr>
              <w:t xml:space="preserve">   </w:t>
            </w:r>
            <w:r>
              <w:rPr>
                <w:rFonts w:eastAsia="Courier New" w:cs="Courier New" w:ascii="Courier New" w:hAnsi="Courier New"/>
                <w:color w:val="800000"/>
                <w:sz w:val="20"/>
                <w:szCs w:val="20"/>
              </w:rPr>
              <w:t>"id": 1,</w:t>
            </w:r>
          </w:p>
          <w:p>
            <w:pPr>
              <w:pStyle w:val="LOnormal"/>
              <w:widowControl w:val="false"/>
              <w:spacing w:lineRule="auto" w:line="276" w:before="0" w:after="0"/>
              <w:jc w:val="both"/>
              <w:rPr>
                <w:rFonts w:ascii="Courier New" w:hAnsi="Courier New" w:eastAsia="Courier New" w:cs="Courier New"/>
                <w:sz w:val="20"/>
                <w:szCs w:val="20"/>
              </w:rPr>
            </w:pPr>
            <w:r>
              <w:rPr>
                <w:rFonts w:eastAsia="Courier New" w:cs="Courier New" w:ascii="Courier New" w:hAnsi="Courier New"/>
                <w:color w:val="800000"/>
                <w:sz w:val="20"/>
                <w:szCs w:val="20"/>
              </w:rPr>
              <w:t xml:space="preserve"> </w:t>
            </w:r>
            <w:r>
              <w:rPr>
                <w:rFonts w:eastAsia="Courier New" w:cs="Courier New" w:ascii="Courier New" w:hAnsi="Courier New"/>
                <w:color w:val="800000"/>
                <w:sz w:val="20"/>
                <w:szCs w:val="20"/>
              </w:rPr>
              <w:t>"flightNumber": "BAPI-1235",</w:t>
            </w:r>
          </w:p>
          <w:p>
            <w:pPr>
              <w:pStyle w:val="LOnormal"/>
              <w:widowControl w:val="false"/>
              <w:spacing w:lineRule="auto" w:line="276" w:before="0" w:after="0"/>
              <w:jc w:val="both"/>
              <w:rPr>
                <w:rFonts w:ascii="Courier New" w:hAnsi="Courier New" w:eastAsia="Courier New" w:cs="Courier New"/>
                <w:sz w:val="20"/>
                <w:szCs w:val="20"/>
              </w:rPr>
            </w:pPr>
            <w:r>
              <w:rPr>
                <w:rFonts w:eastAsia="Courier New" w:cs="Courier New" w:ascii="Courier New" w:hAnsi="Courier New"/>
                <w:color w:val="800000"/>
                <w:sz w:val="20"/>
                <w:szCs w:val="20"/>
              </w:rPr>
              <w:t xml:space="preserve"> </w:t>
            </w:r>
            <w:r>
              <w:rPr>
                <w:rFonts w:eastAsia="Courier New" w:cs="Courier New" w:ascii="Courier New" w:hAnsi="Courier New"/>
                <w:color w:val="800000"/>
                <w:sz w:val="20"/>
                <w:szCs w:val="20"/>
              </w:rPr>
              <w:t>"origin": "Buenos Aires",</w:t>
            </w:r>
          </w:p>
          <w:p>
            <w:pPr>
              <w:pStyle w:val="LOnormal"/>
              <w:widowControl w:val="false"/>
              <w:spacing w:lineRule="auto" w:line="276" w:before="0" w:after="0"/>
              <w:jc w:val="both"/>
              <w:rPr>
                <w:rFonts w:ascii="Courier New" w:hAnsi="Courier New" w:eastAsia="Courier New" w:cs="Courier New"/>
                <w:sz w:val="20"/>
                <w:szCs w:val="20"/>
              </w:rPr>
            </w:pPr>
            <w:r>
              <w:rPr>
                <w:rFonts w:eastAsia="Courier New" w:cs="Courier New" w:ascii="Courier New" w:hAnsi="Courier New"/>
                <w:color w:val="800000"/>
                <w:sz w:val="20"/>
                <w:szCs w:val="20"/>
              </w:rPr>
              <w:t xml:space="preserve"> </w:t>
            </w:r>
            <w:r>
              <w:rPr>
                <w:rFonts w:eastAsia="Courier New" w:cs="Courier New" w:ascii="Courier New" w:hAnsi="Courier New"/>
                <w:color w:val="800000"/>
                <w:sz w:val="20"/>
                <w:szCs w:val="20"/>
              </w:rPr>
              <w:t>"destination": "Puerto Iguazú",</w:t>
            </w:r>
          </w:p>
          <w:p>
            <w:pPr>
              <w:pStyle w:val="LOnormal"/>
              <w:widowControl w:val="false"/>
              <w:spacing w:lineRule="auto" w:line="276" w:before="0" w:after="0"/>
              <w:jc w:val="both"/>
              <w:rPr>
                <w:rFonts w:ascii="Courier New" w:hAnsi="Courier New" w:eastAsia="Courier New" w:cs="Courier New"/>
                <w:sz w:val="20"/>
                <w:szCs w:val="20"/>
              </w:rPr>
            </w:pPr>
            <w:r>
              <w:rPr>
                <w:rFonts w:eastAsia="Courier New" w:cs="Courier New" w:ascii="Courier New" w:hAnsi="Courier New"/>
                <w:color w:val="800000"/>
                <w:sz w:val="20"/>
                <w:szCs w:val="20"/>
              </w:rPr>
              <w:t xml:space="preserve"> </w:t>
            </w:r>
            <w:r>
              <w:rPr>
                <w:rFonts w:eastAsia="Courier New" w:cs="Courier New" w:ascii="Courier New" w:hAnsi="Courier New"/>
                <w:color w:val="800000"/>
                <w:sz w:val="20"/>
                <w:szCs w:val="20"/>
              </w:rPr>
              <w:t>"seatType": "Economy",</w:t>
            </w:r>
          </w:p>
          <w:p>
            <w:pPr>
              <w:pStyle w:val="LOnormal"/>
              <w:widowControl w:val="false"/>
              <w:spacing w:lineRule="auto" w:line="276" w:before="0" w:after="0"/>
              <w:jc w:val="both"/>
              <w:rPr>
                <w:rFonts w:ascii="Courier New" w:hAnsi="Courier New" w:eastAsia="Courier New" w:cs="Courier New"/>
                <w:sz w:val="20"/>
                <w:szCs w:val="20"/>
              </w:rPr>
            </w:pPr>
            <w:r>
              <w:rPr>
                <w:rFonts w:eastAsia="Courier New" w:cs="Courier New" w:ascii="Courier New" w:hAnsi="Courier New"/>
                <w:color w:val="800000"/>
                <w:sz w:val="20"/>
                <w:szCs w:val="20"/>
              </w:rPr>
              <w:t xml:space="preserve"> </w:t>
            </w:r>
            <w:r>
              <w:rPr>
                <w:rFonts w:eastAsia="Courier New" w:cs="Courier New" w:ascii="Courier New" w:hAnsi="Courier New"/>
                <w:color w:val="800000"/>
                <w:sz w:val="20"/>
                <w:szCs w:val="20"/>
              </w:rPr>
              <w:t>"flightPrice": 4500,</w:t>
            </w:r>
          </w:p>
          <w:p>
            <w:pPr>
              <w:pStyle w:val="LOnormal"/>
              <w:widowControl w:val="false"/>
              <w:spacing w:lineRule="auto" w:line="276" w:before="0" w:after="0"/>
              <w:jc w:val="both"/>
              <w:rPr>
                <w:rFonts w:ascii="Courier New" w:hAnsi="Courier New" w:eastAsia="Courier New" w:cs="Courier New"/>
                <w:sz w:val="20"/>
                <w:szCs w:val="20"/>
              </w:rPr>
            </w:pPr>
            <w:r>
              <w:rPr>
                <w:rFonts w:eastAsia="Courier New" w:cs="Courier New" w:ascii="Courier New" w:hAnsi="Courier New"/>
                <w:color w:val="800000"/>
                <w:sz w:val="20"/>
                <w:szCs w:val="20"/>
              </w:rPr>
              <w:t xml:space="preserve"> </w:t>
            </w:r>
            <w:r>
              <w:rPr>
                <w:rFonts w:eastAsia="Courier New" w:cs="Courier New" w:ascii="Courier New" w:hAnsi="Courier New"/>
                <w:color w:val="800000"/>
                <w:sz w:val="20"/>
                <w:szCs w:val="20"/>
              </w:rPr>
              <w:t>"dateFrom": "10/03/2023",</w:t>
            </w:r>
          </w:p>
          <w:p>
            <w:pPr>
              <w:pStyle w:val="LOnormal"/>
              <w:widowControl w:val="false"/>
              <w:spacing w:lineRule="auto" w:line="276" w:before="0" w:after="0"/>
              <w:jc w:val="both"/>
              <w:rPr>
                <w:rFonts w:ascii="Courier New" w:hAnsi="Courier New" w:eastAsia="Courier New" w:cs="Courier New"/>
                <w:sz w:val="20"/>
                <w:szCs w:val="20"/>
              </w:rPr>
            </w:pPr>
            <w:r>
              <w:rPr>
                <w:rFonts w:eastAsia="Courier New" w:cs="Courier New" w:ascii="Courier New" w:hAnsi="Courier New"/>
                <w:color w:val="800000"/>
                <w:sz w:val="20"/>
                <w:szCs w:val="20"/>
              </w:rPr>
              <w:t xml:space="preserve"> </w:t>
            </w:r>
            <w:r>
              <w:rPr>
                <w:rFonts w:eastAsia="Courier New" w:cs="Courier New" w:ascii="Courier New" w:hAnsi="Courier New"/>
                <w:color w:val="800000"/>
                <w:sz w:val="20"/>
                <w:szCs w:val="20"/>
              </w:rPr>
              <w:t>"dateTo": "15/04/2023"</w:t>
            </w:r>
          </w:p>
          <w:p>
            <w:pPr>
              <w:pStyle w:val="LOnormal"/>
              <w:widowControl w:val="false"/>
              <w:spacing w:lineRule="auto" w:line="240" w:before="0" w:after="0"/>
              <w:jc w:val="both"/>
              <w:rPr>
                <w:rFonts w:ascii="Courier New" w:hAnsi="Courier New" w:eastAsia="Courier New" w:cs="Courier New"/>
                <w:sz w:val="20"/>
                <w:szCs w:val="20"/>
              </w:rPr>
            </w:pPr>
            <w:r>
              <w:rPr>
                <w:rFonts w:eastAsia="Courier New" w:cs="Courier New" w:ascii="Courier New" w:hAnsi="Courier New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Courier New" w:hAnsi="Courier New" w:eastAsia="Courier New" w:cs="Courier New"/>
                <w:sz w:val="20"/>
                <w:szCs w:val="20"/>
              </w:rPr>
            </w:pPr>
            <w:r>
              <w:rPr>
                <w:rFonts w:eastAsia="Courier New" w:cs="Courier New" w:ascii="Courier New" w:hAnsi="Courier New"/>
                <w:sz w:val="20"/>
                <w:szCs w:val="20"/>
              </w:rPr>
              <w:t>}</w:t>
            </w:r>
          </w:p>
          <w:p>
            <w:pPr>
              <w:pStyle w:val="LOnormal"/>
              <w:widowControl w:val="false"/>
              <w:spacing w:lineRule="auto" w:line="276" w:before="0" w:after="0"/>
              <w:jc w:val="both"/>
              <w:rPr>
                <w:rFonts w:ascii="Courier New" w:hAnsi="Courier New" w:eastAsia="Courier New" w:cs="Courier New"/>
                <w:sz w:val="20"/>
                <w:szCs w:val="20"/>
              </w:rPr>
            </w:pPr>
            <w:r>
              <w:rPr>
                <w:rFonts w:eastAsia="Courier New" w:cs="Courier New" w:ascii="Courier New" w:hAnsi="Courier New"/>
                <w:color w:val="8000FF"/>
                <w:sz w:val="20"/>
                <w:szCs w:val="20"/>
              </w:rPr>
              <w:t>{</w:t>
            </w:r>
            <w:r>
              <w:rPr>
                <w:rFonts w:eastAsia="Courier New" w:cs="Courier New" w:ascii="Courier New" w:hAnsi="Courier New"/>
                <w:color w:val="FFFFFF"/>
                <w:sz w:val="20"/>
                <w:szCs w:val="20"/>
              </w:rPr>
              <w:t>{</w:t>
            </w:r>
          </w:p>
          <w:p>
            <w:pPr>
              <w:pStyle w:val="LOnormal"/>
              <w:widowControl w:val="false"/>
              <w:spacing w:lineRule="auto" w:line="276" w:before="0" w:after="0"/>
              <w:jc w:val="both"/>
              <w:rPr>
                <w:rFonts w:ascii="Courier New" w:hAnsi="Courier New" w:eastAsia="Courier New" w:cs="Courier New"/>
                <w:sz w:val="20"/>
                <w:szCs w:val="20"/>
              </w:rPr>
            </w:pPr>
            <w:r>
              <w:rPr>
                <w:rFonts w:eastAsia="Courier New" w:cs="Courier New" w:ascii="Courier New" w:hAnsi="Courier New"/>
                <w:color w:val="8000FF"/>
                <w:sz w:val="20"/>
                <w:szCs w:val="20"/>
              </w:rPr>
              <w:t xml:space="preserve">   </w:t>
            </w:r>
            <w:r>
              <w:rPr>
                <w:rFonts w:eastAsia="Courier New" w:cs="Courier New" w:ascii="Courier New" w:hAnsi="Courier New"/>
                <w:color w:val="800000"/>
                <w:sz w:val="20"/>
                <w:szCs w:val="20"/>
              </w:rPr>
              <w:t>"id":4,</w:t>
            </w:r>
          </w:p>
          <w:p>
            <w:pPr>
              <w:pStyle w:val="LOnormal"/>
              <w:widowControl w:val="false"/>
              <w:spacing w:lineRule="auto" w:line="276" w:before="0" w:after="0"/>
              <w:jc w:val="both"/>
              <w:rPr>
                <w:rFonts w:ascii="Courier New" w:hAnsi="Courier New" w:eastAsia="Courier New" w:cs="Courier New"/>
                <w:sz w:val="20"/>
                <w:szCs w:val="20"/>
              </w:rPr>
            </w:pPr>
            <w:r>
              <w:rPr>
                <w:rFonts w:eastAsia="Courier New" w:cs="Courier New" w:ascii="Courier New" w:hAnsi="Courier New"/>
                <w:color w:val="800000"/>
                <w:sz w:val="20"/>
                <w:szCs w:val="20"/>
              </w:rPr>
              <w:t xml:space="preserve"> </w:t>
            </w:r>
            <w:r>
              <w:rPr>
                <w:rFonts w:eastAsia="Courier New" w:cs="Courier New" w:ascii="Courier New" w:hAnsi="Courier New"/>
                <w:color w:val="800000"/>
                <w:sz w:val="20"/>
                <w:szCs w:val="20"/>
              </w:rPr>
              <w:t>"flightNumber": "BAPI-1275",</w:t>
            </w:r>
          </w:p>
          <w:p>
            <w:pPr>
              <w:pStyle w:val="LOnormal"/>
              <w:widowControl w:val="false"/>
              <w:spacing w:lineRule="auto" w:line="276" w:before="0" w:after="0"/>
              <w:jc w:val="both"/>
              <w:rPr>
                <w:rFonts w:ascii="Courier New" w:hAnsi="Courier New" w:eastAsia="Courier New" w:cs="Courier New"/>
                <w:sz w:val="20"/>
                <w:szCs w:val="20"/>
              </w:rPr>
            </w:pPr>
            <w:r>
              <w:rPr>
                <w:rFonts w:eastAsia="Courier New" w:cs="Courier New" w:ascii="Courier New" w:hAnsi="Courier New"/>
                <w:color w:val="800000"/>
                <w:sz w:val="20"/>
                <w:szCs w:val="20"/>
              </w:rPr>
              <w:t xml:space="preserve"> </w:t>
            </w:r>
            <w:r>
              <w:rPr>
                <w:rFonts w:eastAsia="Courier New" w:cs="Courier New" w:ascii="Courier New" w:hAnsi="Courier New"/>
                <w:color w:val="800000"/>
                <w:sz w:val="20"/>
                <w:szCs w:val="20"/>
              </w:rPr>
              <w:t>"origin": "Buenos Aires",</w:t>
            </w:r>
          </w:p>
          <w:p>
            <w:pPr>
              <w:pStyle w:val="LOnormal"/>
              <w:widowControl w:val="false"/>
              <w:spacing w:lineRule="auto" w:line="276" w:before="0" w:after="0"/>
              <w:jc w:val="both"/>
              <w:rPr>
                <w:rFonts w:ascii="Courier New" w:hAnsi="Courier New" w:eastAsia="Courier New" w:cs="Courier New"/>
                <w:sz w:val="20"/>
                <w:szCs w:val="20"/>
              </w:rPr>
            </w:pPr>
            <w:r>
              <w:rPr>
                <w:rFonts w:eastAsia="Courier New" w:cs="Courier New" w:ascii="Courier New" w:hAnsi="Courier New"/>
                <w:color w:val="800000"/>
                <w:sz w:val="20"/>
                <w:szCs w:val="20"/>
              </w:rPr>
              <w:t xml:space="preserve"> </w:t>
            </w:r>
            <w:r>
              <w:rPr>
                <w:rFonts w:eastAsia="Courier New" w:cs="Courier New" w:ascii="Courier New" w:hAnsi="Courier New"/>
                <w:color w:val="800000"/>
                <w:sz w:val="20"/>
                <w:szCs w:val="20"/>
              </w:rPr>
              <w:t>"destination": "Puerto Iguazú",</w:t>
            </w:r>
          </w:p>
          <w:p>
            <w:pPr>
              <w:pStyle w:val="LOnormal"/>
              <w:widowControl w:val="false"/>
              <w:spacing w:lineRule="auto" w:line="276" w:before="0" w:after="0"/>
              <w:jc w:val="both"/>
              <w:rPr>
                <w:rFonts w:ascii="Courier New" w:hAnsi="Courier New" w:eastAsia="Courier New" w:cs="Courier New"/>
                <w:sz w:val="20"/>
                <w:szCs w:val="20"/>
              </w:rPr>
            </w:pPr>
            <w:r>
              <w:rPr>
                <w:rFonts w:eastAsia="Courier New" w:cs="Courier New" w:ascii="Courier New" w:hAnsi="Courier New"/>
                <w:color w:val="800000"/>
                <w:sz w:val="20"/>
                <w:szCs w:val="20"/>
              </w:rPr>
              <w:t xml:space="preserve"> </w:t>
            </w:r>
            <w:r>
              <w:rPr>
                <w:rFonts w:eastAsia="Courier New" w:cs="Courier New" w:ascii="Courier New" w:hAnsi="Courier New"/>
                <w:color w:val="800000"/>
                <w:sz w:val="20"/>
                <w:szCs w:val="20"/>
              </w:rPr>
              <w:t>"seatType": "Economy",</w:t>
            </w:r>
          </w:p>
          <w:p>
            <w:pPr>
              <w:pStyle w:val="LOnormal"/>
              <w:widowControl w:val="false"/>
              <w:spacing w:lineRule="auto" w:line="276" w:before="0" w:after="0"/>
              <w:jc w:val="both"/>
              <w:rPr>
                <w:rFonts w:ascii="Courier New" w:hAnsi="Courier New" w:eastAsia="Courier New" w:cs="Courier New"/>
                <w:sz w:val="20"/>
                <w:szCs w:val="20"/>
              </w:rPr>
            </w:pPr>
            <w:r>
              <w:rPr>
                <w:rFonts w:eastAsia="Courier New" w:cs="Courier New" w:ascii="Courier New" w:hAnsi="Courier New"/>
                <w:color w:val="800000"/>
                <w:sz w:val="20"/>
                <w:szCs w:val="20"/>
              </w:rPr>
              <w:t xml:space="preserve"> </w:t>
            </w:r>
            <w:r>
              <w:rPr>
                <w:rFonts w:eastAsia="Courier New" w:cs="Courier New" w:ascii="Courier New" w:hAnsi="Courier New"/>
                <w:color w:val="800000"/>
                <w:sz w:val="20"/>
                <w:szCs w:val="20"/>
              </w:rPr>
              <w:t>"flightPrice": 4000,</w:t>
            </w:r>
          </w:p>
          <w:p>
            <w:pPr>
              <w:pStyle w:val="LOnormal"/>
              <w:widowControl w:val="false"/>
              <w:spacing w:lineRule="auto" w:line="276" w:before="0" w:after="0"/>
              <w:jc w:val="both"/>
              <w:rPr>
                <w:rFonts w:ascii="Courier New" w:hAnsi="Courier New" w:eastAsia="Courier New" w:cs="Courier New"/>
                <w:sz w:val="20"/>
                <w:szCs w:val="20"/>
              </w:rPr>
            </w:pPr>
            <w:r>
              <w:rPr>
                <w:rFonts w:eastAsia="Courier New" w:cs="Courier New" w:ascii="Courier New" w:hAnsi="Courier New"/>
                <w:color w:val="800000"/>
                <w:sz w:val="20"/>
                <w:szCs w:val="20"/>
              </w:rPr>
              <w:t xml:space="preserve"> </w:t>
            </w:r>
            <w:r>
              <w:rPr>
                <w:rFonts w:eastAsia="Courier New" w:cs="Courier New" w:ascii="Courier New" w:hAnsi="Courier New"/>
                <w:color w:val="800000"/>
                <w:sz w:val="20"/>
                <w:szCs w:val="20"/>
              </w:rPr>
              <w:t>"dateFrom": "10/03/2023",</w:t>
            </w:r>
          </w:p>
          <w:p>
            <w:pPr>
              <w:pStyle w:val="LOnormal"/>
              <w:widowControl w:val="false"/>
              <w:spacing w:lineRule="auto" w:line="276" w:before="0" w:after="0"/>
              <w:jc w:val="both"/>
              <w:rPr>
                <w:rFonts w:ascii="Courier New" w:hAnsi="Courier New" w:eastAsia="Courier New" w:cs="Courier New"/>
                <w:sz w:val="20"/>
                <w:szCs w:val="20"/>
              </w:rPr>
            </w:pPr>
            <w:r>
              <w:rPr>
                <w:rFonts w:eastAsia="Courier New" w:cs="Courier New" w:ascii="Courier New" w:hAnsi="Courier New"/>
                <w:color w:val="800000"/>
                <w:sz w:val="20"/>
                <w:szCs w:val="20"/>
              </w:rPr>
              <w:t xml:space="preserve"> </w:t>
            </w:r>
            <w:r>
              <w:rPr>
                <w:rFonts w:eastAsia="Courier New" w:cs="Courier New" w:ascii="Courier New" w:hAnsi="Courier New"/>
                <w:color w:val="800000"/>
                <w:sz w:val="20"/>
                <w:szCs w:val="20"/>
              </w:rPr>
              <w:t>"dateTo": "15/04/2023"</w:t>
            </w:r>
          </w:p>
          <w:p>
            <w:pPr>
              <w:pStyle w:val="LOnormal"/>
              <w:widowControl w:val="false"/>
              <w:spacing w:lineRule="auto" w:line="240" w:before="0" w:after="0"/>
              <w:jc w:val="both"/>
              <w:rPr>
                <w:rFonts w:ascii="Courier New" w:hAnsi="Courier New" w:eastAsia="Courier New" w:cs="Courier New"/>
                <w:sz w:val="20"/>
                <w:szCs w:val="20"/>
              </w:rPr>
            </w:pPr>
            <w:r>
              <w:rPr>
                <w:rFonts w:eastAsia="Courier New" w:cs="Courier New" w:ascii="Courier New" w:hAnsi="Courier New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Courier New" w:hAnsi="Courier New" w:eastAsia="Courier New" w:cs="Courier New"/>
                <w:sz w:val="20"/>
                <w:szCs w:val="20"/>
              </w:rPr>
            </w:pPr>
            <w:r>
              <w:rPr>
                <w:rFonts w:eastAsia="Courier New" w:cs="Courier New" w:ascii="Courier New" w:hAnsi="Courier New"/>
                <w:sz w:val="20"/>
                <w:szCs w:val="20"/>
              </w:rPr>
              <w:t>}</w:t>
            </w:r>
          </w:p>
          <w:p>
            <w:pPr>
              <w:pStyle w:val="LOnormal"/>
              <w:widowControl w:val="false"/>
              <w:spacing w:lineRule="auto" w:line="276" w:before="0" w:after="0"/>
              <w:jc w:val="both"/>
              <w:rPr>
                <w:rFonts w:ascii="Courier New" w:hAnsi="Courier New" w:eastAsia="Courier New" w:cs="Courier New"/>
                <w:sz w:val="20"/>
                <w:szCs w:val="20"/>
              </w:rPr>
            </w:pPr>
            <w:r>
              <w:rPr>
                <w:rFonts w:eastAsia="Courier New" w:cs="Courier New" w:ascii="Courier New" w:hAnsi="Courier New"/>
                <w:color w:val="8000FF"/>
                <w:sz w:val="20"/>
                <w:szCs w:val="20"/>
              </w:rPr>
              <w:t>{</w:t>
            </w:r>
            <w:r>
              <w:rPr>
                <w:rFonts w:eastAsia="Courier New" w:cs="Courier New" w:ascii="Courier New" w:hAnsi="Courier New"/>
                <w:color w:val="FFFFFF"/>
                <w:sz w:val="20"/>
                <w:szCs w:val="20"/>
              </w:rPr>
              <w:t>{</w:t>
            </w:r>
          </w:p>
          <w:p>
            <w:pPr>
              <w:pStyle w:val="LOnormal"/>
              <w:widowControl w:val="false"/>
              <w:spacing w:lineRule="auto" w:line="276" w:before="0" w:after="0"/>
              <w:jc w:val="both"/>
              <w:rPr>
                <w:rFonts w:ascii="Courier New" w:hAnsi="Courier New" w:eastAsia="Courier New" w:cs="Courier New"/>
                <w:sz w:val="20"/>
                <w:szCs w:val="20"/>
              </w:rPr>
            </w:pPr>
            <w:r>
              <w:rPr>
                <w:rFonts w:eastAsia="Courier New" w:cs="Courier New" w:ascii="Courier New" w:hAnsi="Courier New"/>
                <w:color w:val="8000FF"/>
                <w:sz w:val="20"/>
                <w:szCs w:val="20"/>
              </w:rPr>
              <w:t xml:space="preserve">   </w:t>
            </w:r>
            <w:r>
              <w:rPr>
                <w:rFonts w:eastAsia="Courier New" w:cs="Courier New" w:ascii="Courier New" w:hAnsi="Courier New"/>
                <w:color w:val="800000"/>
                <w:sz w:val="20"/>
                <w:szCs w:val="20"/>
              </w:rPr>
              <w:t>"id": 2,</w:t>
            </w:r>
          </w:p>
          <w:p>
            <w:pPr>
              <w:pStyle w:val="LOnormal"/>
              <w:widowControl w:val="false"/>
              <w:spacing w:lineRule="auto" w:line="276" w:before="0" w:after="0"/>
              <w:jc w:val="both"/>
              <w:rPr>
                <w:rFonts w:ascii="Courier New" w:hAnsi="Courier New" w:eastAsia="Courier New" w:cs="Courier New"/>
                <w:sz w:val="20"/>
                <w:szCs w:val="20"/>
              </w:rPr>
            </w:pPr>
            <w:r>
              <w:rPr>
                <w:rFonts w:eastAsia="Courier New" w:cs="Courier New" w:ascii="Courier New" w:hAnsi="Courier New"/>
                <w:color w:val="800000"/>
                <w:sz w:val="20"/>
                <w:szCs w:val="20"/>
              </w:rPr>
              <w:t xml:space="preserve"> </w:t>
            </w:r>
            <w:r>
              <w:rPr>
                <w:rFonts w:eastAsia="Courier New" w:cs="Courier New" w:ascii="Courier New" w:hAnsi="Courier New"/>
                <w:color w:val="800000"/>
                <w:sz w:val="20"/>
                <w:szCs w:val="20"/>
              </w:rPr>
              <w:t>"flightNumber": "BAPI-1236",</w:t>
            </w:r>
          </w:p>
          <w:p>
            <w:pPr>
              <w:pStyle w:val="LOnormal"/>
              <w:widowControl w:val="false"/>
              <w:spacing w:lineRule="auto" w:line="276" w:before="0" w:after="0"/>
              <w:jc w:val="both"/>
              <w:rPr>
                <w:rFonts w:ascii="Courier New" w:hAnsi="Courier New" w:eastAsia="Courier New" w:cs="Courier New"/>
                <w:sz w:val="20"/>
                <w:szCs w:val="20"/>
              </w:rPr>
            </w:pPr>
            <w:r>
              <w:rPr>
                <w:rFonts w:eastAsia="Courier New" w:cs="Courier New" w:ascii="Courier New" w:hAnsi="Courier New"/>
                <w:color w:val="800000"/>
                <w:sz w:val="20"/>
                <w:szCs w:val="20"/>
              </w:rPr>
              <w:t xml:space="preserve"> </w:t>
            </w:r>
            <w:r>
              <w:rPr>
                <w:rFonts w:eastAsia="Courier New" w:cs="Courier New" w:ascii="Courier New" w:hAnsi="Courier New"/>
                <w:color w:val="800000"/>
                <w:sz w:val="20"/>
                <w:szCs w:val="20"/>
              </w:rPr>
              <w:t>"origin": "Buenos Aires",</w:t>
            </w:r>
          </w:p>
          <w:p>
            <w:pPr>
              <w:pStyle w:val="LOnormal"/>
              <w:widowControl w:val="false"/>
              <w:spacing w:lineRule="auto" w:line="276" w:before="0" w:after="0"/>
              <w:jc w:val="both"/>
              <w:rPr>
                <w:rFonts w:ascii="Courier New" w:hAnsi="Courier New" w:eastAsia="Courier New" w:cs="Courier New"/>
                <w:sz w:val="20"/>
                <w:szCs w:val="20"/>
              </w:rPr>
            </w:pPr>
            <w:r>
              <w:rPr>
                <w:rFonts w:eastAsia="Courier New" w:cs="Courier New" w:ascii="Courier New" w:hAnsi="Courier New"/>
                <w:color w:val="800000"/>
                <w:sz w:val="20"/>
                <w:szCs w:val="20"/>
              </w:rPr>
              <w:t xml:space="preserve"> </w:t>
            </w:r>
            <w:r>
              <w:rPr>
                <w:rFonts w:eastAsia="Courier New" w:cs="Courier New" w:ascii="Courier New" w:hAnsi="Courier New"/>
                <w:color w:val="800000"/>
                <w:sz w:val="20"/>
                <w:szCs w:val="20"/>
              </w:rPr>
              <w:t>"destination": "Puerto Iguazú",</w:t>
            </w:r>
          </w:p>
          <w:p>
            <w:pPr>
              <w:pStyle w:val="LOnormal"/>
              <w:widowControl w:val="false"/>
              <w:spacing w:lineRule="auto" w:line="276" w:before="0" w:after="0"/>
              <w:jc w:val="both"/>
              <w:rPr>
                <w:rFonts w:ascii="Courier New" w:hAnsi="Courier New" w:eastAsia="Courier New" w:cs="Courier New"/>
                <w:sz w:val="20"/>
                <w:szCs w:val="20"/>
              </w:rPr>
            </w:pPr>
            <w:r>
              <w:rPr>
                <w:rFonts w:eastAsia="Courier New" w:cs="Courier New" w:ascii="Courier New" w:hAnsi="Courier New"/>
                <w:color w:val="800000"/>
                <w:sz w:val="20"/>
                <w:szCs w:val="20"/>
              </w:rPr>
              <w:t xml:space="preserve"> </w:t>
            </w:r>
            <w:r>
              <w:rPr>
                <w:rFonts w:eastAsia="Courier New" w:cs="Courier New" w:ascii="Courier New" w:hAnsi="Courier New"/>
                <w:color w:val="800000"/>
                <w:sz w:val="20"/>
                <w:szCs w:val="20"/>
              </w:rPr>
              <w:t>"seatType": "Economy",</w:t>
            </w:r>
          </w:p>
          <w:p>
            <w:pPr>
              <w:pStyle w:val="LOnormal"/>
              <w:widowControl w:val="false"/>
              <w:spacing w:lineRule="auto" w:line="276" w:before="0" w:after="0"/>
              <w:jc w:val="both"/>
              <w:rPr>
                <w:rFonts w:ascii="Courier New" w:hAnsi="Courier New" w:eastAsia="Courier New" w:cs="Courier New"/>
                <w:sz w:val="20"/>
                <w:szCs w:val="20"/>
              </w:rPr>
            </w:pPr>
            <w:r>
              <w:rPr>
                <w:rFonts w:eastAsia="Courier New" w:cs="Courier New" w:ascii="Courier New" w:hAnsi="Courier New"/>
                <w:color w:val="800000"/>
                <w:sz w:val="20"/>
                <w:szCs w:val="20"/>
              </w:rPr>
              <w:t xml:space="preserve"> </w:t>
            </w:r>
            <w:r>
              <w:rPr>
                <w:rFonts w:eastAsia="Courier New" w:cs="Courier New" w:ascii="Courier New" w:hAnsi="Courier New"/>
                <w:color w:val="800000"/>
                <w:sz w:val="20"/>
                <w:szCs w:val="20"/>
              </w:rPr>
              <w:t>"flightPrice": 4399,</w:t>
            </w:r>
          </w:p>
          <w:p>
            <w:pPr>
              <w:pStyle w:val="LOnormal"/>
              <w:widowControl w:val="false"/>
              <w:spacing w:lineRule="auto" w:line="276" w:before="0" w:after="0"/>
              <w:jc w:val="both"/>
              <w:rPr>
                <w:rFonts w:ascii="Courier New" w:hAnsi="Courier New" w:eastAsia="Courier New" w:cs="Courier New"/>
                <w:sz w:val="20"/>
                <w:szCs w:val="20"/>
              </w:rPr>
            </w:pPr>
            <w:r>
              <w:rPr>
                <w:rFonts w:eastAsia="Courier New" w:cs="Courier New" w:ascii="Courier New" w:hAnsi="Courier New"/>
                <w:color w:val="800000"/>
                <w:sz w:val="20"/>
                <w:szCs w:val="20"/>
              </w:rPr>
              <w:t xml:space="preserve"> </w:t>
            </w:r>
            <w:r>
              <w:rPr>
                <w:rFonts w:eastAsia="Courier New" w:cs="Courier New" w:ascii="Courier New" w:hAnsi="Courier New"/>
                <w:color w:val="800000"/>
                <w:sz w:val="20"/>
                <w:szCs w:val="20"/>
              </w:rPr>
              <w:t>"dateFrom": "10/03/2023",</w:t>
            </w:r>
          </w:p>
          <w:p>
            <w:pPr>
              <w:pStyle w:val="LOnormal"/>
              <w:widowControl w:val="false"/>
              <w:spacing w:lineRule="auto" w:line="276" w:before="0" w:after="0"/>
              <w:jc w:val="both"/>
              <w:rPr>
                <w:rFonts w:ascii="Courier New" w:hAnsi="Courier New" w:eastAsia="Courier New" w:cs="Courier New"/>
                <w:sz w:val="20"/>
                <w:szCs w:val="20"/>
              </w:rPr>
            </w:pPr>
            <w:r>
              <w:rPr>
                <w:rFonts w:eastAsia="Courier New" w:cs="Courier New" w:ascii="Courier New" w:hAnsi="Courier New"/>
                <w:color w:val="800000"/>
                <w:sz w:val="20"/>
                <w:szCs w:val="20"/>
              </w:rPr>
              <w:t xml:space="preserve"> </w:t>
            </w:r>
            <w:r>
              <w:rPr>
                <w:rFonts w:eastAsia="Courier New" w:cs="Courier New" w:ascii="Courier New" w:hAnsi="Courier New"/>
                <w:color w:val="800000"/>
                <w:sz w:val="20"/>
                <w:szCs w:val="20"/>
              </w:rPr>
              <w:t>"dateTo": "15/04/2023"</w:t>
            </w:r>
          </w:p>
          <w:p>
            <w:pPr>
              <w:pStyle w:val="LOnormal"/>
              <w:widowControl w:val="false"/>
              <w:spacing w:lineRule="auto" w:line="240" w:before="0" w:after="0"/>
              <w:jc w:val="both"/>
              <w:rPr>
                <w:rFonts w:ascii="Courier New" w:hAnsi="Courier New" w:eastAsia="Courier New" w:cs="Courier New"/>
                <w:sz w:val="20"/>
                <w:szCs w:val="20"/>
              </w:rPr>
            </w:pPr>
            <w:r>
              <w:rPr>
                <w:rFonts w:eastAsia="Courier New" w:cs="Courier New" w:ascii="Courier New" w:hAnsi="Courier New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Courier New" w:hAnsi="Courier New" w:eastAsia="Courier New" w:cs="Courier New"/>
                <w:sz w:val="20"/>
                <w:szCs w:val="20"/>
              </w:rPr>
            </w:pPr>
            <w:r>
              <w:rPr>
                <w:rFonts w:eastAsia="Courier New" w:cs="Courier New" w:ascii="Courier New" w:hAnsi="Courier New"/>
                <w:sz w:val="20"/>
                <w:szCs w:val="20"/>
              </w:rPr>
              <w:t>}</w:t>
            </w:r>
          </w:p>
        </w:tc>
      </w:tr>
    </w:tbl>
    <w:p>
      <w:pPr>
        <w:pStyle w:val="LOnormal"/>
        <w:spacing w:lineRule="auto" w:line="360" w:before="200" w:after="200"/>
        <w:jc w:val="both"/>
        <w:rPr>
          <w:rFonts w:ascii="Rubik SemiBold" w:hAnsi="Rubik SemiBold" w:eastAsia="Rubik SemiBold" w:cs="Rubik SemiBold"/>
          <w:color w:val="434343"/>
          <w:sz w:val="36"/>
          <w:szCs w:val="36"/>
        </w:rPr>
      </w:pPr>
      <w:r>
        <w:rPr>
          <w:rFonts w:eastAsia="Rubik SemiBold" w:cs="Rubik SemiBold" w:ascii="Rubik SemiBold" w:hAnsi="Rubik SemiBold"/>
          <w:color w:val="434343"/>
          <w:sz w:val="36"/>
          <w:szCs w:val="36"/>
        </w:rPr>
      </w:r>
    </w:p>
    <w:p>
      <w:pPr>
        <w:pStyle w:val="LOnormal"/>
        <w:spacing w:lineRule="auto" w:line="360" w:before="320" w:after="0"/>
        <w:jc w:val="both"/>
        <w:rPr>
          <w:rFonts w:ascii="Rubik SemiBold" w:hAnsi="Rubik SemiBold" w:eastAsia="Rubik SemiBold" w:cs="Rubik SemiBold"/>
          <w:color w:val="434343"/>
          <w:sz w:val="36"/>
          <w:szCs w:val="36"/>
        </w:rPr>
      </w:pPr>
      <w:r>
        <w:rPr/>
      </w:r>
    </w:p>
    <w:sectPr>
      <w:headerReference w:type="default" r:id="rId2"/>
      <w:headerReference w:type="first" r:id="rId3"/>
      <w:footerReference w:type="default" r:id="rId4"/>
      <w:footerReference w:type="first" r:id="rId5"/>
      <w:type w:val="nextPage"/>
      <w:pgSz w:w="11906" w:h="16838"/>
      <w:pgMar w:left="1133" w:right="1132" w:gutter="0" w:header="0" w:top="1440" w:footer="0" w:bottom="57"/>
      <w:pgNumType w:start="1"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Rubik Light">
    <w:charset w:val="00"/>
    <w:family w:val="roman"/>
    <w:pitch w:val="variable"/>
  </w:font>
  <w:font w:name="Rubik">
    <w:charset w:val="00"/>
    <w:family w:val="swiss"/>
    <w:pitch w:val="variable"/>
  </w:font>
  <w:font w:name="Rubik SemiBold">
    <w:charset w:val="00"/>
    <w:family w:val="swiss"/>
    <w:pitch w:val="variable"/>
  </w:font>
  <w:font w:name="Rubik Medium">
    <w:charset w:val="00"/>
    <w:family w:val="swiss"/>
    <w:pitch w:val="variable"/>
  </w:font>
  <w:font w:name="Liberation Sans">
    <w:altName w:val="Arial"/>
    <w:charset w:val="00"/>
    <w:family w:val="roman"/>
    <w:pitch w:val="variable"/>
  </w:font>
  <w:font w:name="Rajdhani">
    <w:charset w:val="00"/>
    <w:family w:val="roman"/>
    <w:pitch w:val="variable"/>
  </w:font>
  <w:font w:name="Rubik">
    <w:charset w:val="00"/>
    <w:family w:val="roman"/>
    <w:pitch w:val="variable"/>
  </w:font>
  <w:font w:name="Rubik SemiBold">
    <w:charset w:val="00"/>
    <w:family w:val="roman"/>
    <w:pitch w:val="variable"/>
  </w:font>
  <w:font w:name="Proxima Nova">
    <w:charset w:val="00"/>
    <w:family w:val="roman"/>
    <w:pitch w:val="variable"/>
  </w:font>
  <w:font w:name="apple-system">
    <w:altName w:val="BlinkMacSystemFont"/>
    <w:charset w:val="00"/>
    <w:family w:val="roman"/>
    <w:pitch w:val="variable"/>
  </w:font>
  <w:font w:name="Courier New">
    <w:charset w:val="00"/>
    <w:family w:val="roman"/>
    <w:pitch w:val="variable"/>
  </w:font>
  <w:font w:name="Wingdings">
    <w:charset w:val="02"/>
    <w:family w:val="auto"/>
    <w:pitch w:val="variable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pageBreakBefore w:val="false"/>
      <w:ind w:left="-1133" w:hanging="0"/>
      <w:jc w:val="right"/>
      <w:rPr>
        <w:rFonts w:ascii="Rubik" w:hAnsi="Rubik" w:eastAsia="Rubik" w:cs="Rubik"/>
        <w:color w:val="666666"/>
        <w:sz w:val="26"/>
        <w:szCs w:val="26"/>
      </w:rPr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3</w:t>
    </w:r>
    <w:r>
      <w:rPr/>
      <w:fldChar w:fldCharType="end"/>
    </w:r>
  </w:p>
  <w:p>
    <w:pPr>
      <w:pStyle w:val="LOnormal"/>
      <w:pageBreakBefore w:val="false"/>
      <w:spacing w:lineRule="auto" w:line="240" w:before="0" w:after="200"/>
      <w:ind w:left="-1133" w:hanging="0"/>
      <w:jc w:val="right"/>
      <w:rPr>
        <w:rFonts w:ascii="Rajdhani" w:hAnsi="Rajdhani" w:eastAsia="Rajdhani" w:cs="Rajdhani"/>
        <w:color w:val="434343"/>
        <w:sz w:val="36"/>
        <w:szCs w:val="36"/>
      </w:rPr>
    </w:pPr>
    <w:r>
      <w:rPr>
        <w:rFonts w:eastAsia="Rajdhani" w:cs="Rajdhani" w:ascii="Rajdhani" w:hAnsi="Rajdhani"/>
        <w:color w:val="434343"/>
        <w:sz w:val="36"/>
        <w:szCs w:val="36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pageBreakBefore w:val="false"/>
      <w:rPr/>
    </w:pPr>
    <w:r>
      <w:rPr/>
    </w:r>
  </w:p>
  <w:p>
    <w:pPr>
      <w:pStyle w:val="LOnormal"/>
      <w:pageBreakBefore w:val="false"/>
      <w:ind w:left="-1133" w:hanging="0"/>
      <w:jc w:val="right"/>
      <w:rPr>
        <w:rFonts w:ascii="Rubik" w:hAnsi="Rubik" w:eastAsia="Rubik" w:cs="Rubik"/>
        <w:color w:val="666666"/>
        <w:sz w:val="30"/>
        <w:szCs w:val="30"/>
      </w:rPr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1</w:t>
    </w:r>
    <w:r>
      <w:rPr/>
      <w:fldChar w:fldCharType="end"/>
    </w:r>
  </w:p>
  <w:p>
    <w:pPr>
      <w:pStyle w:val="LOnormal"/>
      <w:pageBreakBefore w:val="false"/>
      <w:spacing w:before="0" w:after="200"/>
      <w:ind w:left="-1133" w:hanging="0"/>
      <w:jc w:val="right"/>
      <w:rPr>
        <w:rFonts w:ascii="Rajdhani" w:hAnsi="Rajdhani" w:eastAsia="Rajdhani" w:cs="Rajdhani"/>
        <w:b/>
        <w:b/>
        <w:color w:val="666666"/>
        <w:sz w:val="34"/>
        <w:szCs w:val="34"/>
      </w:rPr>
    </w:pPr>
    <w:r>
      <w:rPr>
        <w:rFonts w:eastAsia="Rajdhani" w:cs="Rajdhani" w:ascii="Rajdhani" w:hAnsi="Rajdhani"/>
        <w:b/>
        <w:color w:val="666666"/>
        <w:sz w:val="34"/>
        <w:szCs w:val="34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pageBreakBefore w:val="false"/>
      <w:spacing w:before="0" w:after="200"/>
      <w:ind w:left="-1133" w:hanging="0"/>
      <w:rPr/>
    </w:pPr>
    <w:r>
      <w:rPr/>
      <w:drawing>
        <wp:anchor behindDoc="1" distT="0" distB="0" distL="0" distR="0" simplePos="0" locked="0" layoutInCell="0" allowOverlap="1" relativeHeight="4">
          <wp:simplePos x="0" y="0"/>
          <wp:positionH relativeFrom="page">
            <wp:posOffset>-3810</wp:posOffset>
          </wp:positionH>
          <wp:positionV relativeFrom="page">
            <wp:posOffset>0</wp:posOffset>
          </wp:positionV>
          <wp:extent cx="7553325" cy="904875"/>
          <wp:effectExtent l="0" t="0" r="0" b="0"/>
          <wp:wrapSquare wrapText="bothSides"/>
          <wp:docPr id="1" name="image1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0" b="31369"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9048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pageBreakBefore w:val="false"/>
      <w:spacing w:before="0" w:after="200"/>
      <w:rPr/>
    </w:pPr>
    <w:r>
      <w:rPr/>
      <w:drawing>
        <wp:anchor behindDoc="1" distT="0" distB="0" distL="0" distR="0" simplePos="0" locked="0" layoutInCell="0" allowOverlap="1" relativeHeight="2">
          <wp:simplePos x="0" y="0"/>
          <wp:positionH relativeFrom="page">
            <wp:posOffset>0</wp:posOffset>
          </wp:positionH>
          <wp:positionV relativeFrom="page">
            <wp:posOffset>19050</wp:posOffset>
          </wp:positionV>
          <wp:extent cx="7553325" cy="904875"/>
          <wp:effectExtent l="0" t="0" r="0" b="0"/>
          <wp:wrapSquare wrapText="bothSides"/>
          <wp:docPr id="2" name="Imagen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0" b="31369"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9048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Rubik Light" w:hAnsi="Rubik Light" w:eastAsia="Rubik Light" w:cs="Rubik Light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312" w:before="0" w:after="200"/>
      <w:jc w:val="left"/>
    </w:pPr>
    <w:rPr>
      <w:rFonts w:ascii="Rubik Light" w:hAnsi="Rubik Light" w:eastAsia="Rubik Light" w:cs="Rubik Light"/>
      <w:color w:val="auto"/>
      <w:kern w:val="0"/>
      <w:sz w:val="24"/>
      <w:szCs w:val="24"/>
      <w:lang w:val="en-US" w:eastAsia="zh-CN" w:bidi="hi-IN"/>
    </w:rPr>
  </w:style>
  <w:style w:type="paragraph" w:styleId="Ttulo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rFonts w:ascii="Rubik" w:hAnsi="Rubik" w:eastAsia="Rubik" w:cs="Rubik"/>
      <w:b/>
      <w:sz w:val="50"/>
      <w:szCs w:val="50"/>
    </w:rPr>
  </w:style>
  <w:style w:type="paragraph" w:styleId="Ttulo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rFonts w:ascii="Rubik SemiBold" w:hAnsi="Rubik SemiBold" w:eastAsia="Rubik SemiBold" w:cs="Rubik SemiBold"/>
      <w:color w:val="434343"/>
      <w:sz w:val="40"/>
      <w:szCs w:val="40"/>
    </w:rPr>
  </w:style>
  <w:style w:type="paragraph" w:styleId="Ttulo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rFonts w:ascii="Rubik SemiBold" w:hAnsi="Rubik SemiBold" w:eastAsia="Rubik SemiBold" w:cs="Rubik SemiBold"/>
      <w:color w:val="434343"/>
      <w:sz w:val="34"/>
      <w:szCs w:val="34"/>
    </w:rPr>
  </w:style>
  <w:style w:type="paragraph" w:styleId="Ttulo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rFonts w:ascii="Rubik Medium" w:hAnsi="Rubik Medium" w:eastAsia="Rubik Medium" w:cs="Rubik Medium"/>
      <w:color w:val="666666"/>
      <w:sz w:val="34"/>
      <w:szCs w:val="34"/>
    </w:rPr>
  </w:style>
  <w:style w:type="paragraph" w:styleId="Ttulo5">
    <w:name w:val="Heading 5"/>
    <w:basedOn w:val="LOnormal"/>
    <w:next w:val="LOnormal"/>
    <w:qFormat/>
    <w:pPr>
      <w:keepNext w:val="true"/>
      <w:keepLines/>
      <w:pageBreakBefore w:val="false"/>
      <w:spacing w:lineRule="auto" w:line="276"/>
      <w:ind w:left="720" w:hanging="360"/>
    </w:pPr>
    <w:rPr/>
  </w:style>
  <w:style w:type="paragraph" w:styleId="Ttulo6">
    <w:name w:val="Heading 6"/>
    <w:basedOn w:val="LOnormal"/>
    <w:next w:val="LOnormal"/>
    <w:qFormat/>
    <w:pPr>
      <w:keepNext w:val="true"/>
      <w:keepLines/>
      <w:pageBreakBefore w:val="false"/>
      <w:spacing w:lineRule="auto" w:line="276" w:before="240" w:after="80"/>
      <w:ind w:left="720" w:hanging="360"/>
    </w:pPr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312" w:before="0" w:after="200"/>
      <w:jc w:val="left"/>
    </w:pPr>
    <w:rPr>
      <w:rFonts w:ascii="Rubik Light" w:hAnsi="Rubik Light" w:eastAsia="Rubik Light" w:cs="Rubik Light"/>
      <w:color w:val="auto"/>
      <w:kern w:val="0"/>
      <w:sz w:val="24"/>
      <w:szCs w:val="24"/>
      <w:lang w:val="en-US" w:eastAsia="zh-CN" w:bidi="hi-IN"/>
    </w:rPr>
  </w:style>
  <w:style w:type="paragraph" w:styleId="Ttulogeneral">
    <w:name w:val="Title"/>
    <w:basedOn w:val="LOnormal"/>
    <w:next w:val="LOnormal"/>
    <w:qFormat/>
    <w:pPr>
      <w:keepNext w:val="true"/>
      <w:keepLines/>
      <w:pageBreakBefore w:val="false"/>
      <w:ind w:right="-6" w:hanging="0"/>
    </w:pPr>
    <w:rPr>
      <w:rFonts w:ascii="Rajdhani" w:hAnsi="Rajdhani" w:eastAsia="Rajdhani" w:cs="Rajdhani"/>
      <w:b/>
      <w:sz w:val="36"/>
      <w:szCs w:val="36"/>
    </w:rPr>
  </w:style>
  <w:style w:type="paragraph" w:styleId="Subttulo">
    <w:name w:val="Subtitle"/>
    <w:basedOn w:val="LOnormal"/>
    <w:next w:val="LOnormal"/>
    <w:qFormat/>
    <w:pPr>
      <w:keepNext w:val="true"/>
      <w:keepLines/>
      <w:pageBreakBefore w:val="false"/>
      <w:ind w:right="-6" w:hanging="0"/>
      <w:jc w:val="both"/>
    </w:pPr>
    <w:rPr>
      <w:rFonts w:ascii="Rubik" w:hAnsi="Rubik" w:eastAsia="Rubik" w:cs="Rubik"/>
      <w:b/>
      <w:color w:val="666666"/>
      <w:sz w:val="36"/>
      <w:szCs w:val="36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Cabeceraypie"/>
    <w:pPr/>
    <w:rPr/>
  </w:style>
  <w:style w:type="paragraph" w:styleId="Piedepgina">
    <w:name w:val="Footer"/>
    <w:basedOn w:val="Cabeceraypie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91</TotalTime>
  <Application>LibreOffice/7.2.7.2$Windows_X86_64 LibreOffice_project/8d71d29d553c0f7dcbfa38fbfda25ee34cce99a2</Application>
  <AppVersion>15.0000</AppVersion>
  <Pages>3</Pages>
  <Words>177</Words>
  <Characters>1219</Characters>
  <CharactersWithSpaces>1372</CharactersWithSpaces>
  <Paragraphs>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es-AR</dc:language>
  <cp:lastModifiedBy/>
  <dcterms:modified xsi:type="dcterms:W3CDTF">2023-04-10T16:46:46Z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