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AB8" w:rsidRDefault="00660AF1" w:rsidP="00660AF1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Suggestions </w:t>
      </w:r>
    </w:p>
    <w:p w:rsidR="00660AF1" w:rsidRDefault="00660AF1" w:rsidP="00660A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Being able to display the statistics in a visualized web platform to be easily accessible for any user.</w:t>
      </w:r>
    </w:p>
    <w:p w:rsidR="00660AF1" w:rsidRDefault="00660AF1" w:rsidP="00660A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Able to use the doc2vec to display the clusters groups and analyze according what the k-means cluster on.</w:t>
      </w:r>
    </w:p>
    <w:p w:rsidR="00660AF1" w:rsidRDefault="00660AF1" w:rsidP="00660A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Applying word clouding on synopsis to get the similarities between the movies.</w:t>
      </w:r>
    </w:p>
    <w:p w:rsidR="00A30A5C" w:rsidRDefault="00660AF1" w:rsidP="00660A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Trying to achieve visualizations using Arabic words</w:t>
      </w:r>
      <w:r w:rsidR="00A30A5C">
        <w:rPr>
          <w:rFonts w:asciiTheme="majorBidi" w:hAnsiTheme="majorBidi" w:cstheme="majorBidi"/>
          <w:sz w:val="32"/>
          <w:szCs w:val="32"/>
        </w:rPr>
        <w:t>.</w:t>
      </w:r>
    </w:p>
    <w:p w:rsidR="00660AF1" w:rsidRPr="00660AF1" w:rsidRDefault="00660AF1" w:rsidP="00A30A5C">
      <w:pPr>
        <w:pStyle w:val="ListParagraph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sectPr w:rsidR="00660AF1" w:rsidRPr="00660AF1" w:rsidSect="00660AF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549C9"/>
    <w:multiLevelType w:val="hybridMultilevel"/>
    <w:tmpl w:val="D99E2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F1"/>
    <w:rsid w:val="00360040"/>
    <w:rsid w:val="00404AB8"/>
    <w:rsid w:val="00660AF1"/>
    <w:rsid w:val="00A3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CF65"/>
  <w15:chartTrackingRefBased/>
  <w15:docId w15:val="{2CEF9058-6A37-4E62-983D-8875489E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Labib</dc:creator>
  <cp:keywords/>
  <dc:description/>
  <cp:lastModifiedBy>Mohamed Labib</cp:lastModifiedBy>
  <cp:revision>1</cp:revision>
  <dcterms:created xsi:type="dcterms:W3CDTF">2019-07-27T21:27:00Z</dcterms:created>
  <dcterms:modified xsi:type="dcterms:W3CDTF">2019-07-27T21:40:00Z</dcterms:modified>
</cp:coreProperties>
</file>