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44" w:rsidRDefault="00BF1144"/>
    <w:p w:rsidR="004E0845" w:rsidRDefault="004E0845"/>
    <w:p w:rsidR="004E0845" w:rsidRDefault="004E0845"/>
    <w:p w:rsidR="004E0845" w:rsidRDefault="004E0845"/>
    <w:p w:rsidR="004E0845" w:rsidRDefault="004E0845"/>
    <w:p w:rsidR="004E0845" w:rsidRPr="004E0845" w:rsidRDefault="004E0845">
      <w:pPr>
        <w:rPr>
          <w:sz w:val="52"/>
          <w:szCs w:val="52"/>
        </w:rPr>
      </w:pPr>
    </w:p>
    <w:p w:rsidR="004E0845" w:rsidRDefault="004E0845" w:rsidP="004E084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4E0845">
        <w:rPr>
          <w:rFonts w:asciiTheme="majorBidi" w:hAnsiTheme="majorBidi" w:cstheme="majorBidi"/>
          <w:b/>
          <w:bCs/>
          <w:sz w:val="52"/>
          <w:szCs w:val="52"/>
        </w:rPr>
        <w:t xml:space="preserve">Bug report </w:t>
      </w:r>
      <w:r w:rsidRPr="004E0845">
        <w:rPr>
          <w:rFonts w:asciiTheme="majorBidi" w:hAnsiTheme="majorBidi" w:cstheme="majorBidi"/>
          <w:b/>
          <w:bCs/>
          <w:sz w:val="52"/>
          <w:szCs w:val="52"/>
        </w:rPr>
        <w:br/>
        <w:t>Assignment 1</w:t>
      </w:r>
    </w:p>
    <w:p w:rsidR="004E0845" w:rsidRPr="004E0845" w:rsidRDefault="004E0845" w:rsidP="004E0845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Pr="004E0845">
        <w:rPr>
          <w:rFonts w:asciiTheme="majorBidi" w:hAnsiTheme="majorBidi" w:cstheme="majorBidi"/>
          <w:sz w:val="40"/>
          <w:szCs w:val="40"/>
        </w:rPr>
        <w:t xml:space="preserve">Marwan Mostafa </w:t>
      </w:r>
      <w:proofErr w:type="spellStart"/>
      <w:r w:rsidRPr="004E0845">
        <w:rPr>
          <w:rFonts w:asciiTheme="majorBidi" w:hAnsiTheme="majorBidi" w:cstheme="majorBidi"/>
          <w:sz w:val="40"/>
          <w:szCs w:val="40"/>
        </w:rPr>
        <w:t>Ghaleb</w:t>
      </w:r>
      <w:proofErr w:type="spellEnd"/>
      <w:r w:rsidRPr="004E0845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    </w:t>
      </w:r>
      <w:r w:rsidRPr="004E0845">
        <w:rPr>
          <w:rFonts w:asciiTheme="majorBidi" w:hAnsiTheme="majorBidi" w:cstheme="majorBidi"/>
          <w:sz w:val="40"/>
          <w:szCs w:val="40"/>
        </w:rPr>
        <w:t>20190515</w:t>
      </w:r>
    </w:p>
    <w:p w:rsidR="004E0845" w:rsidRDefault="004E0845" w:rsidP="004E0845">
      <w:pPr>
        <w:jc w:val="center"/>
        <w:rPr>
          <w:rFonts w:asciiTheme="majorBidi" w:hAnsiTheme="majorBidi" w:cstheme="majorBidi"/>
          <w:sz w:val="40"/>
          <w:szCs w:val="40"/>
        </w:rPr>
      </w:pPr>
      <w:r w:rsidRPr="004E0845">
        <w:rPr>
          <w:rFonts w:asciiTheme="majorBidi" w:hAnsiTheme="majorBidi" w:cstheme="majorBidi"/>
          <w:sz w:val="40"/>
          <w:szCs w:val="40"/>
        </w:rPr>
        <w:t xml:space="preserve">Nada Emad </w:t>
      </w:r>
      <w:proofErr w:type="spellStart"/>
      <w:r w:rsidRPr="004E0845">
        <w:rPr>
          <w:rFonts w:asciiTheme="majorBidi" w:hAnsiTheme="majorBidi" w:cstheme="majorBidi"/>
          <w:sz w:val="40"/>
          <w:szCs w:val="40"/>
        </w:rPr>
        <w:t>Adly</w:t>
      </w:r>
      <w:proofErr w:type="spellEnd"/>
      <w:r w:rsidRPr="004E0845">
        <w:rPr>
          <w:rFonts w:asciiTheme="majorBidi" w:hAnsiTheme="majorBidi" w:cstheme="majorBidi"/>
          <w:sz w:val="40"/>
          <w:szCs w:val="40"/>
        </w:rPr>
        <w:t xml:space="preserve">  </w:t>
      </w:r>
      <w:r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4E0845">
        <w:rPr>
          <w:rFonts w:asciiTheme="majorBidi" w:hAnsiTheme="majorBidi" w:cstheme="majorBidi"/>
          <w:sz w:val="40"/>
          <w:szCs w:val="40"/>
        </w:rPr>
        <w:t>20190580</w:t>
      </w:r>
    </w:p>
    <w:p w:rsidR="004E0845" w:rsidRPr="004E0845" w:rsidRDefault="004E0845" w:rsidP="004E0845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Group </w:t>
      </w:r>
      <w:r w:rsidRPr="004E0845">
        <w:rPr>
          <w:rFonts w:asciiTheme="majorBidi" w:hAnsiTheme="majorBidi" w:cstheme="majorBidi"/>
          <w:sz w:val="40"/>
          <w:szCs w:val="40"/>
        </w:rPr>
        <w:t>CS-S1</w:t>
      </w:r>
    </w:p>
    <w:p w:rsidR="004E0845" w:rsidRPr="004E0845" w:rsidRDefault="004E0845" w:rsidP="004E0845">
      <w:pPr>
        <w:rPr>
          <w:rFonts w:asciiTheme="majorBidi" w:hAnsiTheme="majorBidi" w:cstheme="majorBidi"/>
          <w:sz w:val="28"/>
          <w:szCs w:val="28"/>
        </w:rPr>
      </w:pPr>
    </w:p>
    <w:p w:rsidR="004E0845" w:rsidRPr="004E0845" w:rsidRDefault="004E0845" w:rsidP="004E0845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E0845" w:rsidRDefault="004E0845" w:rsidP="004E084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E0845" w:rsidRDefault="004E0845" w:rsidP="004E084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4E0845" w:rsidRDefault="004E0845" w:rsidP="00E96F1B">
      <w:pPr>
        <w:rPr>
          <w:rFonts w:asciiTheme="majorBidi" w:hAnsiTheme="majorBidi" w:cstheme="majorBidi"/>
          <w:b/>
          <w:bCs/>
          <w:sz w:val="52"/>
          <w:szCs w:val="52"/>
        </w:rPr>
      </w:pPr>
    </w:p>
    <w:p w:rsidR="004E0845" w:rsidRDefault="004E0845" w:rsidP="004E084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to: Dr. </w:t>
      </w:r>
      <w:proofErr w:type="spellStart"/>
      <w:r w:rsidRPr="004E0845">
        <w:rPr>
          <w:rFonts w:asciiTheme="majorBidi" w:hAnsiTheme="majorBidi" w:cstheme="majorBidi"/>
          <w:sz w:val="28"/>
          <w:szCs w:val="28"/>
        </w:rPr>
        <w:t>Desoky</w:t>
      </w:r>
      <w:proofErr w:type="spellEnd"/>
      <w:r w:rsidRPr="004E084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E0845">
        <w:rPr>
          <w:rFonts w:asciiTheme="majorBidi" w:hAnsiTheme="majorBidi" w:cstheme="majorBidi"/>
          <w:sz w:val="28"/>
          <w:szCs w:val="28"/>
        </w:rPr>
        <w:t>Abd</w:t>
      </w:r>
      <w:proofErr w:type="spellEnd"/>
      <w:r w:rsidRPr="004E0845">
        <w:rPr>
          <w:rFonts w:asciiTheme="majorBidi" w:hAnsiTheme="majorBidi" w:cstheme="majorBidi"/>
          <w:sz w:val="28"/>
          <w:szCs w:val="28"/>
        </w:rPr>
        <w:t xml:space="preserve"> El-</w:t>
      </w:r>
      <w:proofErr w:type="spellStart"/>
      <w:r w:rsidRPr="004E0845">
        <w:rPr>
          <w:rFonts w:asciiTheme="majorBidi" w:hAnsiTheme="majorBidi" w:cstheme="majorBidi"/>
          <w:sz w:val="28"/>
          <w:szCs w:val="28"/>
        </w:rPr>
        <w:t>qawy</w:t>
      </w:r>
      <w:proofErr w:type="spellEnd"/>
    </w:p>
    <w:p w:rsidR="00E96F1B" w:rsidRPr="00956492" w:rsidRDefault="00F66E40" w:rsidP="00F66E4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Method: </w:t>
      </w:r>
      <w:hyperlink r:id="rId7" w:anchor="getQuarter()" w:history="1">
        <w:proofErr w:type="spellStart"/>
        <w:r w:rsidRPr="00956492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getQuarter</w:t>
        </w:r>
        <w:proofErr w:type="spellEnd"/>
      </w:hyperlink>
      <w:r w:rsidRPr="00956492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956492" w:rsidTr="00861DDD">
        <w:tc>
          <w:tcPr>
            <w:tcW w:w="2370" w:type="dxa"/>
          </w:tcPr>
          <w:p w:rsidR="00956492" w:rsidRPr="00F66E40" w:rsidRDefault="00956492" w:rsidP="00E96F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956492" w:rsidRPr="00F66E40" w:rsidRDefault="00861DDD" w:rsidP="00E96F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="00956492"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956492" w:rsidRPr="00F66E40" w:rsidRDefault="00861DDD" w:rsidP="00E96F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956492" w:rsidRPr="00F66E40" w:rsidRDefault="00956492" w:rsidP="00E96F1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DDD" w:rsidTr="00861DDD">
        <w:tc>
          <w:tcPr>
            <w:tcW w:w="2370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Create quarter and call the method.</w:t>
            </w:r>
          </w:p>
        </w:tc>
        <w:tc>
          <w:tcPr>
            <w:tcW w:w="2755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883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707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F66E40" w:rsidRDefault="00F66E40" w:rsidP="00E96F1B">
      <w:pPr>
        <w:rPr>
          <w:rFonts w:asciiTheme="majorBidi" w:hAnsiTheme="majorBidi" w:cstheme="majorBidi"/>
          <w:sz w:val="28"/>
          <w:szCs w:val="28"/>
        </w:rPr>
      </w:pPr>
    </w:p>
    <w:p w:rsidR="00956492" w:rsidRPr="00956492" w:rsidRDefault="00956492" w:rsidP="0095649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8" w:anchor="getYear()" w:history="1">
        <w:proofErr w:type="spellStart"/>
        <w:r w:rsidRPr="00956492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getYear</w:t>
        </w:r>
        <w:proofErr w:type="spellEnd"/>
      </w:hyperlink>
      <w:r w:rsidRPr="00956492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956492" w:rsidTr="00861DDD">
        <w:tc>
          <w:tcPr>
            <w:tcW w:w="2370" w:type="dxa"/>
          </w:tcPr>
          <w:p w:rsidR="00956492" w:rsidRPr="00F66E40" w:rsidRDefault="00956492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956492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1883" w:type="dxa"/>
          </w:tcPr>
          <w:p w:rsidR="00956492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956492" w:rsidRPr="00F66E40" w:rsidRDefault="00956492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DDD" w:rsidTr="00861DDD">
        <w:tc>
          <w:tcPr>
            <w:tcW w:w="2370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Create quarter and call the method.</w:t>
            </w:r>
          </w:p>
        </w:tc>
        <w:tc>
          <w:tcPr>
            <w:tcW w:w="2755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</w:t>
            </w:r>
          </w:p>
        </w:tc>
        <w:tc>
          <w:tcPr>
            <w:tcW w:w="1883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2023 </w:t>
            </w:r>
          </w:p>
        </w:tc>
        <w:tc>
          <w:tcPr>
            <w:tcW w:w="2707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956492" w:rsidRDefault="00956492" w:rsidP="00E96F1B">
      <w:pPr>
        <w:rPr>
          <w:rFonts w:asciiTheme="majorBidi" w:hAnsiTheme="majorBidi" w:cstheme="majorBidi"/>
          <w:sz w:val="28"/>
          <w:szCs w:val="28"/>
        </w:rPr>
      </w:pPr>
    </w:p>
    <w:p w:rsidR="00956492" w:rsidRPr="00956492" w:rsidRDefault="00956492" w:rsidP="0095649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9" w:anchor="Quarter(int, int)" w:history="1">
        <w:r w:rsidRPr="00956492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Quarter</w:t>
        </w:r>
      </w:hyperlink>
      <w:r w:rsidRPr="00956492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956492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int</w:t>
      </w:r>
      <w:proofErr w:type="spellEnd"/>
      <w:r w:rsidRPr="00956492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 xml:space="preserve"> quarter, </w:t>
      </w:r>
      <w:proofErr w:type="spellStart"/>
      <w:r w:rsidRPr="00956492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int</w:t>
      </w:r>
      <w:proofErr w:type="spellEnd"/>
      <w:r w:rsidRPr="00956492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year)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3240"/>
        <w:gridCol w:w="3308"/>
        <w:gridCol w:w="1282"/>
      </w:tblGrid>
      <w:tr w:rsidR="00861DDD" w:rsidTr="00861DDD">
        <w:trPr>
          <w:trHeight w:val="640"/>
        </w:trPr>
        <w:tc>
          <w:tcPr>
            <w:tcW w:w="1885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40" w:type="dxa"/>
          </w:tcPr>
          <w:p w:rsidR="00861DDD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308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82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DDD" w:rsidTr="00861DDD">
        <w:trPr>
          <w:trHeight w:val="313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</w:p>
        </w:tc>
        <w:tc>
          <w:tcPr>
            <w:tcW w:w="3240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3308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861DDD" w:rsidTr="00861DDD">
        <w:trPr>
          <w:trHeight w:val="1907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Year out of lower range (year = 1800).</w:t>
            </w:r>
          </w:p>
        </w:tc>
        <w:tc>
          <w:tcPr>
            <w:tcW w:w="3240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861DDD" w:rsidTr="00861DDD">
        <w:trPr>
          <w:trHeight w:val="1922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Year out of upper range (year = </w:t>
            </w:r>
            <w:r w:rsidRPr="00956492">
              <w:rPr>
                <w:rFonts w:asciiTheme="majorBidi" w:hAnsiTheme="majorBidi" w:cstheme="majorBidi"/>
                <w:sz w:val="28"/>
                <w:szCs w:val="28"/>
              </w:rPr>
              <w:t>99999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).</w:t>
            </w:r>
          </w:p>
        </w:tc>
        <w:tc>
          <w:tcPr>
            <w:tcW w:w="3240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  <w:p w:rsidR="00861DDD" w:rsidRPr="00956492" w:rsidRDefault="00861DDD" w:rsidP="00956492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61DDD" w:rsidTr="00861DDD">
        <w:trPr>
          <w:trHeight w:val="1266"/>
        </w:trPr>
        <w:tc>
          <w:tcPr>
            <w:tcW w:w="1885" w:type="dxa"/>
          </w:tcPr>
          <w:p w:rsidR="00861DDD" w:rsidRDefault="00861DDD" w:rsidP="0095649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 w:rsidRPr="00956492">
              <w:rPr>
                <w:rFonts w:asciiTheme="majorBidi" w:hAnsiTheme="majorBidi" w:cstheme="majorBidi"/>
                <w:sz w:val="28"/>
                <w:szCs w:val="28"/>
              </w:rPr>
              <w:t>uarter bigger than 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(quarter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= 6).</w:t>
            </w:r>
          </w:p>
        </w:tc>
        <w:tc>
          <w:tcPr>
            <w:tcW w:w="3240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equal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Q6/2000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3308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Q6/2000</w:t>
            </w:r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  <w:tr w:rsidR="00861DDD" w:rsidTr="00861DDD">
        <w:trPr>
          <w:trHeight w:val="953"/>
        </w:trPr>
        <w:tc>
          <w:tcPr>
            <w:tcW w:w="1885" w:type="dxa"/>
          </w:tcPr>
          <w:p w:rsidR="00861DDD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 w:rsidRPr="00956492">
              <w:rPr>
                <w:rFonts w:asciiTheme="majorBidi" w:hAnsiTheme="majorBidi" w:cstheme="majorBidi"/>
                <w:sz w:val="28"/>
                <w:szCs w:val="28"/>
              </w:rPr>
              <w:t>uarter smaller than 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quarter =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-1).</w:t>
            </w:r>
          </w:p>
        </w:tc>
        <w:tc>
          <w:tcPr>
            <w:tcW w:w="3240" w:type="dxa"/>
          </w:tcPr>
          <w:p w:rsidR="00861DDD" w:rsidRPr="00956492" w:rsidRDefault="00861DDD" w:rsidP="00861DD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equal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/2000</w:t>
            </w:r>
          </w:p>
        </w:tc>
        <w:tc>
          <w:tcPr>
            <w:tcW w:w="3308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Q-1/2000</w:t>
            </w:r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</w:tbl>
    <w:p w:rsidR="00956492" w:rsidRDefault="00956492" w:rsidP="00E96F1B">
      <w:pPr>
        <w:rPr>
          <w:rFonts w:asciiTheme="majorBidi" w:hAnsiTheme="majorBidi" w:cstheme="majorBidi"/>
          <w:sz w:val="28"/>
          <w:szCs w:val="28"/>
        </w:rPr>
      </w:pPr>
    </w:p>
    <w:p w:rsidR="00861DDD" w:rsidRDefault="00861DDD" w:rsidP="00E96F1B">
      <w:pPr>
        <w:rPr>
          <w:rFonts w:asciiTheme="majorBidi" w:hAnsiTheme="majorBidi" w:cstheme="majorBidi"/>
          <w:sz w:val="28"/>
          <w:szCs w:val="28"/>
        </w:rPr>
      </w:pPr>
    </w:p>
    <w:p w:rsidR="00861DDD" w:rsidRPr="00861DDD" w:rsidRDefault="00861DDD" w:rsidP="00861DD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861DD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Method: </w:t>
      </w:r>
      <w:hyperlink r:id="rId10" w:anchor="Quarter(java.util.Date)" w:history="1">
        <w:r w:rsidRPr="00861DDD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Quarter</w:t>
        </w:r>
      </w:hyperlink>
      <w:r w:rsidRPr="00861DDD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861DDD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java.util.Date</w:t>
      </w:r>
      <w:proofErr w:type="spellEnd"/>
      <w:r w:rsidRPr="00861DDD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time)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3240"/>
        <w:gridCol w:w="3308"/>
        <w:gridCol w:w="1282"/>
      </w:tblGrid>
      <w:tr w:rsidR="00861DDD" w:rsidTr="00A665AA">
        <w:trPr>
          <w:trHeight w:val="640"/>
        </w:trPr>
        <w:tc>
          <w:tcPr>
            <w:tcW w:w="1885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40" w:type="dxa"/>
          </w:tcPr>
          <w:p w:rsidR="00861DDD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308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82" w:type="dxa"/>
          </w:tcPr>
          <w:p w:rsidR="00861DDD" w:rsidRPr="00F66E40" w:rsidRDefault="00861DDD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861DDD" w:rsidTr="00A665AA">
        <w:trPr>
          <w:trHeight w:val="313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</w:p>
        </w:tc>
        <w:tc>
          <w:tcPr>
            <w:tcW w:w="3240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3308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861DDD" w:rsidTr="00A665AA">
        <w:trPr>
          <w:trHeight w:val="1907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Year out of lower range (year = 1800).</w:t>
            </w:r>
          </w:p>
        </w:tc>
        <w:tc>
          <w:tcPr>
            <w:tcW w:w="3240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861DDD" w:rsidTr="00EC1977">
        <w:trPr>
          <w:trHeight w:val="1592"/>
        </w:trPr>
        <w:tc>
          <w:tcPr>
            <w:tcW w:w="1885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Year out of upper range (year = </w:t>
            </w:r>
            <w:r w:rsidR="00EC1977" w:rsidRPr="00EC1977">
              <w:rPr>
                <w:rFonts w:asciiTheme="majorBidi" w:hAnsiTheme="majorBidi" w:cstheme="majorBidi"/>
                <w:sz w:val="28"/>
                <w:szCs w:val="28"/>
              </w:rPr>
              <w:t>999999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).</w:t>
            </w:r>
          </w:p>
        </w:tc>
        <w:tc>
          <w:tcPr>
            <w:tcW w:w="3240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861DDD" w:rsidRPr="00956492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861DDD" w:rsidRDefault="00861DDD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  <w:p w:rsidR="00861DDD" w:rsidRPr="00956492" w:rsidRDefault="00861DDD" w:rsidP="00A665AA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56492" w:rsidRDefault="00956492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Pr="00EC1977" w:rsidRDefault="00EC1977" w:rsidP="00EC19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EC197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11" w:anchor="Quarter(int, org.jfree.data.time.Year)" w:history="1">
        <w:r w:rsidRPr="00EC1977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Quarter</w:t>
        </w:r>
      </w:hyperlink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int</w:t>
      </w:r>
      <w:proofErr w:type="spellEnd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quarter, </w:t>
      </w:r>
      <w:hyperlink r:id="rId12" w:tooltip="class in org.jfree.data.time" w:history="1">
        <w:r w:rsidRPr="00EC1977">
          <w:rPr>
            <w:rStyle w:val="Hyperlink"/>
            <w:rFonts w:ascii="Courier New" w:hAnsi="Courier New" w:cs="Courier New"/>
            <w:sz w:val="27"/>
            <w:szCs w:val="27"/>
            <w:shd w:val="clear" w:color="auto" w:fill="FFFFFF"/>
          </w:rPr>
          <w:t>Year</w:t>
        </w:r>
      </w:hyperlink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year)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3240"/>
        <w:gridCol w:w="3308"/>
        <w:gridCol w:w="1282"/>
      </w:tblGrid>
      <w:tr w:rsidR="00EC1977" w:rsidTr="00A665AA">
        <w:trPr>
          <w:trHeight w:val="640"/>
        </w:trPr>
        <w:tc>
          <w:tcPr>
            <w:tcW w:w="1885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40" w:type="dxa"/>
          </w:tcPr>
          <w:p w:rsidR="00EC1977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308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82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(quarter=3, year = 2018)</w:t>
            </w:r>
          </w:p>
        </w:tc>
        <w:tc>
          <w:tcPr>
            <w:tcW w:w="3240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3/2018</w:t>
            </w:r>
          </w:p>
        </w:tc>
        <w:tc>
          <w:tcPr>
            <w:tcW w:w="3308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Q3/2018</w:t>
            </w:r>
          </w:p>
        </w:tc>
        <w:tc>
          <w:tcPr>
            <w:tcW w:w="1282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 w:rsidRPr="00956492">
              <w:rPr>
                <w:rFonts w:asciiTheme="majorBidi" w:hAnsiTheme="majorBidi" w:cstheme="majorBidi"/>
                <w:sz w:val="28"/>
                <w:szCs w:val="28"/>
              </w:rPr>
              <w:t>uarter smaller than 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(quarter = -1).</w:t>
            </w:r>
          </w:p>
        </w:tc>
        <w:tc>
          <w:tcPr>
            <w:tcW w:w="3240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equal </w:t>
            </w:r>
            <w:r w:rsidRPr="00EC1977">
              <w:rPr>
                <w:rFonts w:asciiTheme="majorBidi" w:hAnsiTheme="majorBidi" w:cstheme="majorBidi"/>
                <w:sz w:val="28"/>
                <w:szCs w:val="28"/>
              </w:rPr>
              <w:t>Q-1/2018</w:t>
            </w:r>
          </w:p>
        </w:tc>
        <w:tc>
          <w:tcPr>
            <w:tcW w:w="3308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1977">
              <w:rPr>
                <w:rFonts w:asciiTheme="majorBidi" w:hAnsiTheme="majorBidi" w:cstheme="majorBidi"/>
                <w:sz w:val="28"/>
                <w:szCs w:val="28"/>
              </w:rPr>
              <w:t>Q-1/2018</w:t>
            </w:r>
          </w:p>
        </w:tc>
        <w:tc>
          <w:tcPr>
            <w:tcW w:w="1282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 w:rsidRPr="00956492">
              <w:rPr>
                <w:rFonts w:asciiTheme="majorBidi" w:hAnsiTheme="majorBidi" w:cstheme="majorBidi"/>
                <w:sz w:val="28"/>
                <w:szCs w:val="28"/>
              </w:rPr>
              <w:t>uarter bigger than 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(quarter =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).</w:t>
            </w:r>
          </w:p>
        </w:tc>
        <w:tc>
          <w:tcPr>
            <w:tcW w:w="3240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Not equal </w:t>
            </w:r>
            <w:r w:rsidRPr="00EC1977">
              <w:rPr>
                <w:rFonts w:asciiTheme="majorBidi" w:hAnsiTheme="majorBidi" w:cstheme="majorBidi"/>
                <w:sz w:val="28"/>
                <w:szCs w:val="28"/>
              </w:rPr>
              <w:t>Q9/2018</w:t>
            </w:r>
          </w:p>
        </w:tc>
        <w:tc>
          <w:tcPr>
            <w:tcW w:w="3308" w:type="dxa"/>
          </w:tcPr>
          <w:p w:rsidR="00EC1977" w:rsidRP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1977">
              <w:rPr>
                <w:rFonts w:asciiTheme="majorBidi" w:hAnsiTheme="majorBidi" w:cstheme="majorBidi"/>
                <w:sz w:val="28"/>
                <w:szCs w:val="28"/>
              </w:rPr>
              <w:t>Q9/2018</w:t>
            </w:r>
          </w:p>
        </w:tc>
        <w:tc>
          <w:tcPr>
            <w:tcW w:w="1282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</w:tbl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EC1977" w:rsidRPr="00EC1977" w:rsidRDefault="00EC1977" w:rsidP="00EC19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proofErr w:type="spellStart"/>
      <w:r w:rsidRPr="00EC197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Method:</w:t>
      </w:r>
      <w:hyperlink r:id="rId13" w:anchor="Quarter(java.util.Date, java.util.TimeZone)" w:history="1">
        <w:r w:rsidRPr="00EC1977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Quarter</w:t>
        </w:r>
        <w:proofErr w:type="spellEnd"/>
      </w:hyperlink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java.util.Date</w:t>
      </w:r>
      <w:proofErr w:type="spellEnd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 xml:space="preserve"> time, </w:t>
      </w:r>
      <w:proofErr w:type="spellStart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java.util.TimeZone</w:t>
      </w:r>
      <w:proofErr w:type="spellEnd"/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zone)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3240"/>
        <w:gridCol w:w="3308"/>
        <w:gridCol w:w="1282"/>
      </w:tblGrid>
      <w:tr w:rsidR="00EC1977" w:rsidTr="00A665AA">
        <w:trPr>
          <w:trHeight w:val="640"/>
        </w:trPr>
        <w:tc>
          <w:tcPr>
            <w:tcW w:w="1885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40" w:type="dxa"/>
          </w:tcPr>
          <w:p w:rsidR="00EC1977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308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82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Basic </w:t>
            </w:r>
          </w:p>
        </w:tc>
        <w:tc>
          <w:tcPr>
            <w:tcW w:w="3240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2/2023</w:t>
            </w:r>
          </w:p>
        </w:tc>
        <w:tc>
          <w:tcPr>
            <w:tcW w:w="3308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1282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Year out of lower range (year = 1800).</w:t>
            </w:r>
          </w:p>
        </w:tc>
        <w:tc>
          <w:tcPr>
            <w:tcW w:w="3240" w:type="dxa"/>
          </w:tcPr>
          <w:p w:rsidR="00EC1977" w:rsidRPr="00956492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C1977" w:rsidTr="00A665AA">
        <w:trPr>
          <w:trHeight w:val="313"/>
        </w:trPr>
        <w:tc>
          <w:tcPr>
            <w:tcW w:w="1885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Year out of upper range (year = </w:t>
            </w:r>
            <w:r w:rsidRPr="00EC1977">
              <w:rPr>
                <w:rFonts w:asciiTheme="majorBidi" w:hAnsiTheme="majorBidi" w:cstheme="majorBidi"/>
                <w:sz w:val="28"/>
                <w:szCs w:val="28"/>
              </w:rPr>
              <w:t>999999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).</w:t>
            </w:r>
          </w:p>
        </w:tc>
        <w:tc>
          <w:tcPr>
            <w:tcW w:w="3240" w:type="dxa"/>
          </w:tcPr>
          <w:p w:rsidR="00EC1977" w:rsidRPr="00956492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3308" w:type="dxa"/>
          </w:tcPr>
          <w:p w:rsidR="00EC1977" w:rsidRPr="00956492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956492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282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  <w:p w:rsidR="00EC1977" w:rsidRPr="00956492" w:rsidRDefault="00EC1977" w:rsidP="00EC1977">
            <w:pPr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C1977" w:rsidRDefault="00EC1977" w:rsidP="00EC1977">
      <w:pPr>
        <w:rPr>
          <w:rFonts w:asciiTheme="majorBidi" w:hAnsiTheme="majorBidi" w:cstheme="majorBidi"/>
          <w:sz w:val="28"/>
          <w:szCs w:val="28"/>
        </w:rPr>
      </w:pPr>
    </w:p>
    <w:p w:rsidR="00EC1977" w:rsidRPr="00EC1977" w:rsidRDefault="00EC1977" w:rsidP="00EC197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EC1977">
        <w:rPr>
          <w:rFonts w:asciiTheme="majorBidi" w:hAnsiTheme="majorBidi" w:cstheme="majorBidi"/>
          <w:b/>
          <w:bCs/>
          <w:sz w:val="28"/>
          <w:szCs w:val="28"/>
          <w:u w:val="single"/>
        </w:rPr>
        <w:t>Method</w:t>
      </w:r>
      <w:r w:rsidRPr="00EC197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Pr="00EC1977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  <w:t xml:space="preserve"> </w:t>
      </w:r>
      <w:hyperlink r:id="rId14" w:anchor="previous()" w:history="1">
        <w:r w:rsidRPr="00EC1977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previous</w:t>
        </w:r>
      </w:hyperlink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28"/>
        <w:gridCol w:w="3178"/>
        <w:gridCol w:w="3243"/>
        <w:gridCol w:w="1266"/>
      </w:tblGrid>
      <w:tr w:rsidR="00EC1977" w:rsidTr="00384F60">
        <w:trPr>
          <w:trHeight w:val="640"/>
        </w:trPr>
        <w:tc>
          <w:tcPr>
            <w:tcW w:w="2028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178" w:type="dxa"/>
          </w:tcPr>
          <w:p w:rsidR="00EC1977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243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66" w:type="dxa"/>
          </w:tcPr>
          <w:p w:rsidR="00EC1977" w:rsidRPr="00F66E40" w:rsidRDefault="00EC1977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EC1977" w:rsidTr="00384F60">
        <w:trPr>
          <w:trHeight w:val="313"/>
        </w:trPr>
        <w:tc>
          <w:tcPr>
            <w:tcW w:w="2028" w:type="dxa"/>
          </w:tcPr>
          <w:p w:rsidR="00EC1977" w:rsidRDefault="00EC1977" w:rsidP="00EC197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178" w:type="dxa"/>
          </w:tcPr>
          <w:p w:rsidR="00EC1977" w:rsidRDefault="00EC1977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1977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 w:rsidR="00384F60">
              <w:rPr>
                <w:rFonts w:asciiTheme="majorBidi" w:hAnsiTheme="majorBidi" w:cstheme="majorBidi"/>
                <w:sz w:val="28"/>
                <w:szCs w:val="28"/>
              </w:rPr>
              <w:t>1/2023</w:t>
            </w:r>
          </w:p>
        </w:tc>
        <w:tc>
          <w:tcPr>
            <w:tcW w:w="3243" w:type="dxa"/>
          </w:tcPr>
          <w:p w:rsid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1977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1/2023</w:t>
            </w:r>
          </w:p>
        </w:tc>
        <w:tc>
          <w:tcPr>
            <w:tcW w:w="1266" w:type="dxa"/>
          </w:tcPr>
          <w:p w:rsidR="00EC1977" w:rsidRDefault="00EC1977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384F60" w:rsidTr="00384F60">
        <w:trPr>
          <w:trHeight w:val="313"/>
        </w:trPr>
        <w:tc>
          <w:tcPr>
            <w:tcW w:w="2028" w:type="dxa"/>
          </w:tcPr>
          <w:p w:rsidR="00384F60" w:rsidRP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the same year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Quarter(4,1995)</w:t>
            </w:r>
          </w:p>
        </w:tc>
        <w:tc>
          <w:tcPr>
            <w:tcW w:w="3178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3/1995</w:t>
            </w:r>
          </w:p>
        </w:tc>
        <w:tc>
          <w:tcPr>
            <w:tcW w:w="3243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3/1995</w:t>
            </w:r>
          </w:p>
        </w:tc>
        <w:tc>
          <w:tcPr>
            <w:tcW w:w="1266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EC1977" w:rsidTr="00384F60">
        <w:trPr>
          <w:trHeight w:val="313"/>
        </w:trPr>
        <w:tc>
          <w:tcPr>
            <w:tcW w:w="2028" w:type="dxa"/>
          </w:tcPr>
          <w:p w:rsid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the edge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Quarter(1,1900)</w:t>
            </w:r>
          </w:p>
        </w:tc>
        <w:tc>
          <w:tcPr>
            <w:tcW w:w="3178" w:type="dxa"/>
          </w:tcPr>
          <w:p w:rsid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3243" w:type="dxa"/>
          </w:tcPr>
          <w:p w:rsidR="00EC1977" w:rsidRP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1266" w:type="dxa"/>
          </w:tcPr>
          <w:p w:rsid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384F60" w:rsidTr="00384F60">
        <w:trPr>
          <w:trHeight w:val="313"/>
        </w:trPr>
        <w:tc>
          <w:tcPr>
            <w:tcW w:w="2028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a new year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Quarter(1,2000)</w:t>
            </w:r>
          </w:p>
        </w:tc>
        <w:tc>
          <w:tcPr>
            <w:tcW w:w="3178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4/1999</w:t>
            </w:r>
          </w:p>
        </w:tc>
        <w:tc>
          <w:tcPr>
            <w:tcW w:w="3243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4/1999</w:t>
            </w:r>
          </w:p>
        </w:tc>
        <w:tc>
          <w:tcPr>
            <w:tcW w:w="1266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EC1977" w:rsidRDefault="00EC1977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Default="00384F60" w:rsidP="00EC1977">
      <w:pPr>
        <w:rPr>
          <w:rFonts w:asciiTheme="majorBidi" w:hAnsiTheme="majorBidi" w:cstheme="majorBidi"/>
          <w:sz w:val="28"/>
          <w:szCs w:val="28"/>
        </w:rPr>
      </w:pPr>
    </w:p>
    <w:p w:rsidR="00384F60" w:rsidRPr="00EC1977" w:rsidRDefault="00384F60" w:rsidP="00384F6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EC197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Method:</w:t>
      </w:r>
      <w:r w:rsidRPr="00EC1977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  <w:t xml:space="preserve"> </w:t>
      </w:r>
      <w:hyperlink r:id="rId15" w:anchor="previous()" w:history="1">
        <w:r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next</w:t>
        </w:r>
      </w:hyperlink>
      <w:r w:rsidRPr="00EC1977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28"/>
        <w:gridCol w:w="3177"/>
        <w:gridCol w:w="3238"/>
        <w:gridCol w:w="1272"/>
      </w:tblGrid>
      <w:tr w:rsidR="00384F60" w:rsidTr="00A665AA">
        <w:trPr>
          <w:trHeight w:val="640"/>
        </w:trPr>
        <w:tc>
          <w:tcPr>
            <w:tcW w:w="1885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40" w:type="dxa"/>
          </w:tcPr>
          <w:p w:rsidR="00384F6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</w:p>
        </w:tc>
        <w:tc>
          <w:tcPr>
            <w:tcW w:w="3308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282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384F60" w:rsidTr="00A665AA">
        <w:trPr>
          <w:trHeight w:val="313"/>
        </w:trPr>
        <w:tc>
          <w:tcPr>
            <w:tcW w:w="1885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Basic </w:t>
            </w:r>
          </w:p>
        </w:tc>
        <w:tc>
          <w:tcPr>
            <w:tcW w:w="3240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3/2023</w:t>
            </w:r>
          </w:p>
        </w:tc>
        <w:tc>
          <w:tcPr>
            <w:tcW w:w="3308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3/2023</w:t>
            </w:r>
          </w:p>
        </w:tc>
        <w:tc>
          <w:tcPr>
            <w:tcW w:w="1282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384F60" w:rsidTr="00A665AA">
        <w:trPr>
          <w:trHeight w:val="313"/>
        </w:trPr>
        <w:tc>
          <w:tcPr>
            <w:tcW w:w="1885" w:type="dxa"/>
          </w:tcPr>
          <w:p w:rsidR="00384F60" w:rsidRP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the same year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Quarter(3,2007)</w:t>
            </w:r>
          </w:p>
        </w:tc>
        <w:tc>
          <w:tcPr>
            <w:tcW w:w="3240" w:type="dxa"/>
          </w:tcPr>
          <w:p w:rsidR="00384F60" w:rsidRDefault="00384F60" w:rsidP="00384F6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4/2007</w:t>
            </w:r>
          </w:p>
        </w:tc>
        <w:tc>
          <w:tcPr>
            <w:tcW w:w="3308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4/2007</w:t>
            </w:r>
          </w:p>
        </w:tc>
        <w:tc>
          <w:tcPr>
            <w:tcW w:w="1282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384F60" w:rsidTr="00A665AA">
        <w:trPr>
          <w:trHeight w:val="313"/>
        </w:trPr>
        <w:tc>
          <w:tcPr>
            <w:tcW w:w="1885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the edge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Quarter(4,9999)</w:t>
            </w:r>
          </w:p>
        </w:tc>
        <w:tc>
          <w:tcPr>
            <w:tcW w:w="3240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3308" w:type="dxa"/>
          </w:tcPr>
          <w:p w:rsidR="00384F60" w:rsidRPr="00EC1977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1282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384F60" w:rsidTr="00A665AA">
        <w:trPr>
          <w:trHeight w:val="313"/>
        </w:trPr>
        <w:tc>
          <w:tcPr>
            <w:tcW w:w="1885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ase of a new year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Quarter(4,2007)</w:t>
            </w:r>
          </w:p>
        </w:tc>
        <w:tc>
          <w:tcPr>
            <w:tcW w:w="3240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Q1/2008</w:t>
            </w:r>
          </w:p>
        </w:tc>
        <w:tc>
          <w:tcPr>
            <w:tcW w:w="3308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Q1/2008</w:t>
            </w:r>
          </w:p>
        </w:tc>
        <w:tc>
          <w:tcPr>
            <w:tcW w:w="1282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384F60" w:rsidRDefault="00384F60" w:rsidP="00384F60">
      <w:pPr>
        <w:rPr>
          <w:rFonts w:asciiTheme="majorBidi" w:hAnsiTheme="majorBidi" w:cstheme="majorBidi"/>
          <w:sz w:val="28"/>
          <w:szCs w:val="28"/>
        </w:rPr>
      </w:pPr>
    </w:p>
    <w:p w:rsidR="00384F60" w:rsidRPr="00956492" w:rsidRDefault="00384F60" w:rsidP="00384F6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16" w:anchor="getSerialIndex()" w:history="1"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getSerialIndex</w:t>
        </w:r>
        <w:proofErr w:type="spellEnd"/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384F60" w:rsidTr="00A665AA">
        <w:tc>
          <w:tcPr>
            <w:tcW w:w="2370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384F60" w:rsidTr="00A665AA">
        <w:tc>
          <w:tcPr>
            <w:tcW w:w="2370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Quarter</w:t>
            </w:r>
            <w:r>
              <w:t xml:space="preserve"> </w:t>
            </w:r>
            <w:r w:rsidRPr="00384F60">
              <w:rPr>
                <w:rFonts w:asciiTheme="majorBidi" w:hAnsiTheme="majorBidi" w:cstheme="majorBidi"/>
                <w:sz w:val="28"/>
                <w:szCs w:val="28"/>
              </w:rPr>
              <w:t>(1, 2000)</w:t>
            </w:r>
          </w:p>
        </w:tc>
        <w:tc>
          <w:tcPr>
            <w:tcW w:w="2755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8001L</w:t>
            </w:r>
          </w:p>
        </w:tc>
        <w:tc>
          <w:tcPr>
            <w:tcW w:w="1883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>8001L</w:t>
            </w:r>
          </w:p>
        </w:tc>
        <w:tc>
          <w:tcPr>
            <w:tcW w:w="2707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6E6FBA" w:rsidRDefault="006E6FBA" w:rsidP="006E6FBA">
      <w:pPr>
        <w:rPr>
          <w:rFonts w:asciiTheme="majorBidi" w:hAnsiTheme="majorBidi" w:cstheme="majorBidi"/>
          <w:sz w:val="28"/>
          <w:szCs w:val="28"/>
        </w:rPr>
      </w:pPr>
      <w:r w:rsidRPr="006E6FBA">
        <w:rPr>
          <w:rFonts w:asciiTheme="majorBidi" w:hAnsiTheme="majorBidi" w:cstheme="majorBidi"/>
          <w:b/>
          <w:bCs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E6FBA">
        <w:rPr>
          <w:rFonts w:asciiTheme="majorBidi" w:hAnsiTheme="majorBidi" w:cstheme="majorBidi"/>
          <w:sz w:val="28"/>
          <w:szCs w:val="28"/>
        </w:rPr>
        <w:t>documentation doesn't show how it is calculated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E6FBA" w:rsidRDefault="006E6FBA" w:rsidP="00384F60">
      <w:pPr>
        <w:rPr>
          <w:rFonts w:asciiTheme="majorBidi" w:hAnsiTheme="majorBidi" w:cstheme="majorBidi"/>
          <w:sz w:val="28"/>
          <w:szCs w:val="28"/>
        </w:rPr>
      </w:pPr>
    </w:p>
    <w:p w:rsidR="00384F60" w:rsidRPr="00384F60" w:rsidRDefault="00384F60" w:rsidP="00384F6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384F6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17" w:anchor="equals(java.lang.Object)" w:history="1">
        <w:r w:rsidRPr="00384F60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equals</w:t>
        </w:r>
      </w:hyperlink>
      <w:r w:rsidRPr="00384F6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384F6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java.lang.Object</w:t>
      </w:r>
      <w:proofErr w:type="spellEnd"/>
      <w:r w:rsidRPr="00384F6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</w:t>
      </w:r>
      <w:proofErr w:type="spellStart"/>
      <w:r w:rsidRPr="00384F6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obj</w:t>
      </w:r>
      <w:proofErr w:type="spellEnd"/>
      <w:r w:rsidRPr="00384F6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384F60" w:rsidTr="00A665AA">
        <w:tc>
          <w:tcPr>
            <w:tcW w:w="2370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384F60" w:rsidRPr="00F66E40" w:rsidRDefault="00384F6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384F60" w:rsidTr="00A665AA">
        <w:tc>
          <w:tcPr>
            <w:tcW w:w="2370" w:type="dxa"/>
          </w:tcPr>
          <w:p w:rsidR="00384F6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Same </w:t>
            </w:r>
          </w:p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84F60">
              <w:rPr>
                <w:rFonts w:asciiTheme="majorBidi" w:hAnsiTheme="majorBidi" w:cstheme="majorBidi"/>
                <w:sz w:val="28"/>
                <w:szCs w:val="28"/>
              </w:rPr>
              <w:t xml:space="preserve">Object </w:t>
            </w:r>
            <w:proofErr w:type="spellStart"/>
            <w:r w:rsidRPr="00384F60">
              <w:rPr>
                <w:rFonts w:asciiTheme="majorBidi" w:hAnsiTheme="majorBidi" w:cstheme="majorBidi"/>
                <w:sz w:val="28"/>
                <w:szCs w:val="28"/>
              </w:rPr>
              <w:t>obj</w:t>
            </w:r>
            <w:proofErr w:type="spellEnd"/>
            <w:r w:rsidRPr="00384F60">
              <w:rPr>
                <w:rFonts w:asciiTheme="majorBidi" w:hAnsiTheme="majorBidi" w:cstheme="majorBidi"/>
                <w:sz w:val="28"/>
                <w:szCs w:val="28"/>
              </w:rPr>
              <w:t xml:space="preserve"> = new Quarter(2,2023)</w:t>
            </w:r>
          </w:p>
        </w:tc>
        <w:tc>
          <w:tcPr>
            <w:tcW w:w="2755" w:type="dxa"/>
          </w:tcPr>
          <w:p w:rsidR="00384F6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883" w:type="dxa"/>
          </w:tcPr>
          <w:p w:rsidR="00384F6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2707" w:type="dxa"/>
          </w:tcPr>
          <w:p w:rsidR="00384F60" w:rsidRDefault="00384F6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Random object</w:t>
            </w:r>
          </w:p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 xml:space="preserve">Object </w:t>
            </w:r>
            <w:proofErr w:type="spellStart"/>
            <w:r w:rsidRPr="00276530">
              <w:rPr>
                <w:rFonts w:asciiTheme="majorBidi" w:hAnsiTheme="majorBidi" w:cstheme="majorBidi"/>
                <w:sz w:val="28"/>
                <w:szCs w:val="28"/>
              </w:rPr>
              <w:t>obj</w:t>
            </w:r>
            <w:proofErr w:type="spellEnd"/>
            <w:r w:rsidRPr="00276530">
              <w:rPr>
                <w:rFonts w:asciiTheme="majorBidi" w:hAnsiTheme="majorBidi" w:cstheme="majorBidi"/>
                <w:sz w:val="28"/>
                <w:szCs w:val="28"/>
              </w:rPr>
              <w:t xml:space="preserve"> = 5</w:t>
            </w:r>
          </w:p>
        </w:tc>
        <w:tc>
          <w:tcPr>
            <w:tcW w:w="2755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1883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2707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Different </w:t>
            </w:r>
          </w:p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 xml:space="preserve">Object </w:t>
            </w:r>
            <w:proofErr w:type="spellStart"/>
            <w:r w:rsidRPr="00276530">
              <w:rPr>
                <w:rFonts w:asciiTheme="majorBidi" w:hAnsiTheme="majorBidi" w:cstheme="majorBidi"/>
                <w:sz w:val="28"/>
                <w:szCs w:val="28"/>
              </w:rPr>
              <w:t>obj</w:t>
            </w:r>
            <w:proofErr w:type="spellEnd"/>
            <w:r w:rsidRPr="00276530">
              <w:rPr>
                <w:rFonts w:asciiTheme="majorBidi" w:hAnsiTheme="majorBidi" w:cstheme="majorBidi"/>
                <w:sz w:val="28"/>
                <w:szCs w:val="28"/>
              </w:rPr>
              <w:t xml:space="preserve"> = new Quarter(4,1998)</w:t>
            </w:r>
          </w:p>
        </w:tc>
        <w:tc>
          <w:tcPr>
            <w:tcW w:w="2755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1883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false</w:t>
            </w:r>
          </w:p>
        </w:tc>
        <w:tc>
          <w:tcPr>
            <w:tcW w:w="2707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Equal self</w:t>
            </w:r>
          </w:p>
        </w:tc>
        <w:tc>
          <w:tcPr>
            <w:tcW w:w="2755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1883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2707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6E6FBA" w:rsidRDefault="006E6FBA" w:rsidP="00384F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E6F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384F60" w:rsidRDefault="00384F60" w:rsidP="00384F60">
      <w:pPr>
        <w:rPr>
          <w:rFonts w:asciiTheme="majorBidi" w:hAnsiTheme="majorBidi" w:cstheme="majorBidi"/>
          <w:sz w:val="28"/>
          <w:szCs w:val="28"/>
        </w:rPr>
      </w:pPr>
    </w:p>
    <w:p w:rsidR="00276530" w:rsidRDefault="00276530" w:rsidP="00384F60">
      <w:pPr>
        <w:rPr>
          <w:rFonts w:asciiTheme="majorBidi" w:hAnsiTheme="majorBidi" w:cstheme="majorBidi"/>
          <w:sz w:val="28"/>
          <w:szCs w:val="28"/>
        </w:rPr>
      </w:pPr>
    </w:p>
    <w:p w:rsidR="00276530" w:rsidRDefault="00276530" w:rsidP="00384F60">
      <w:pPr>
        <w:rPr>
          <w:rFonts w:asciiTheme="majorBidi" w:hAnsiTheme="majorBidi" w:cstheme="majorBidi"/>
          <w:sz w:val="28"/>
          <w:szCs w:val="28"/>
        </w:rPr>
      </w:pPr>
    </w:p>
    <w:p w:rsidR="00276530" w:rsidRPr="00956492" w:rsidRDefault="00276530" w:rsidP="0027653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18" w:anchor="hashCode()" w:history="1"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hashCode</w:t>
        </w:r>
        <w:proofErr w:type="spellEnd"/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276530" w:rsidTr="00A665AA">
        <w:tc>
          <w:tcPr>
            <w:tcW w:w="2370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Create 2 equal quarters and compare their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hashcode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>Quarter(2, 2003)</w:t>
            </w:r>
          </w:p>
        </w:tc>
        <w:tc>
          <w:tcPr>
            <w:tcW w:w="2755" w:type="dxa"/>
          </w:tcPr>
          <w:p w:rsidR="00276530" w:rsidRP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>25979</w:t>
            </w:r>
          </w:p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>25979</w:t>
            </w:r>
          </w:p>
        </w:tc>
        <w:tc>
          <w:tcPr>
            <w:tcW w:w="1883" w:type="dxa"/>
          </w:tcPr>
          <w:p w:rsidR="00276530" w:rsidRP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>25979</w:t>
            </w:r>
          </w:p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6530">
              <w:rPr>
                <w:rFonts w:asciiTheme="majorBidi" w:hAnsiTheme="majorBidi" w:cstheme="majorBidi"/>
                <w:sz w:val="28"/>
                <w:szCs w:val="28"/>
              </w:rPr>
              <w:t>25979</w:t>
            </w:r>
          </w:p>
        </w:tc>
        <w:tc>
          <w:tcPr>
            <w:tcW w:w="2707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276530" w:rsidRDefault="00276530" w:rsidP="00384F60">
      <w:pPr>
        <w:rPr>
          <w:rFonts w:asciiTheme="majorBidi" w:hAnsiTheme="majorBidi" w:cstheme="majorBidi"/>
          <w:sz w:val="28"/>
          <w:szCs w:val="28"/>
        </w:rPr>
      </w:pPr>
    </w:p>
    <w:p w:rsidR="00276530" w:rsidRPr="00276530" w:rsidRDefault="00276530" w:rsidP="0027653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27653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19" w:anchor="compareTo(java.lang.Object)" w:history="1">
        <w:proofErr w:type="spellStart"/>
        <w:r w:rsidRPr="00276530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compareTo</w:t>
        </w:r>
        <w:proofErr w:type="spellEnd"/>
      </w:hyperlink>
      <w:r w:rsidRPr="0027653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27653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java.lang.Object</w:t>
      </w:r>
      <w:proofErr w:type="spellEnd"/>
      <w:r w:rsidRPr="00276530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o1)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70"/>
        <w:gridCol w:w="2755"/>
        <w:gridCol w:w="1883"/>
        <w:gridCol w:w="2707"/>
      </w:tblGrid>
      <w:tr w:rsidR="00276530" w:rsidTr="00A665AA">
        <w:tc>
          <w:tcPr>
            <w:tcW w:w="2370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276530" w:rsidRPr="00F66E40" w:rsidRDefault="00276530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Quarter before specified object</w:t>
            </w:r>
          </w:p>
        </w:tc>
        <w:tc>
          <w:tcPr>
            <w:tcW w:w="2755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negative</w:t>
            </w:r>
          </w:p>
        </w:tc>
        <w:tc>
          <w:tcPr>
            <w:tcW w:w="1883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negative</w:t>
            </w:r>
          </w:p>
        </w:tc>
        <w:tc>
          <w:tcPr>
            <w:tcW w:w="2707" w:type="dxa"/>
          </w:tcPr>
          <w:p w:rsidR="00276530" w:rsidRDefault="00276530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Quarter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after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specified object</w:t>
            </w:r>
          </w:p>
        </w:tc>
        <w:tc>
          <w:tcPr>
            <w:tcW w:w="2755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positive</w:t>
            </w:r>
          </w:p>
        </w:tc>
        <w:tc>
          <w:tcPr>
            <w:tcW w:w="1883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positive</w:t>
            </w:r>
          </w:p>
        </w:tc>
        <w:tc>
          <w:tcPr>
            <w:tcW w:w="2707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Quarter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same as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specified object</w:t>
            </w:r>
          </w:p>
        </w:tc>
        <w:tc>
          <w:tcPr>
            <w:tcW w:w="2755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zero</w:t>
            </w:r>
          </w:p>
        </w:tc>
        <w:tc>
          <w:tcPr>
            <w:tcW w:w="1883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zero</w:t>
            </w:r>
          </w:p>
        </w:tc>
        <w:tc>
          <w:tcPr>
            <w:tcW w:w="2707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276530" w:rsidTr="00A665AA">
        <w:tc>
          <w:tcPr>
            <w:tcW w:w="2370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276530">
              <w:rPr>
                <w:rFonts w:asciiTheme="majorBidi" w:hAnsiTheme="majorBidi" w:cstheme="majorBidi"/>
                <w:sz w:val="28"/>
                <w:szCs w:val="28"/>
              </w:rPr>
              <w:t>rong object</w:t>
            </w:r>
          </w:p>
          <w:p w:rsidR="00276530" w:rsidRPr="00DD1815" w:rsidRDefault="00276530" w:rsidP="001C2DA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D181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Note:</w:t>
            </w:r>
            <w:r w:rsidRPr="00DD1815">
              <w:rPr>
                <w:rFonts w:asciiTheme="majorBidi" w:hAnsiTheme="majorBidi" w:cstheme="majorBidi"/>
                <w:sz w:val="28"/>
                <w:szCs w:val="28"/>
              </w:rPr>
              <w:t xml:space="preserve"> documentation not showing how the code handles </w:t>
            </w:r>
            <w:r w:rsidR="001C2DA1">
              <w:rPr>
                <w:rFonts w:asciiTheme="majorBidi" w:hAnsiTheme="majorBidi" w:cstheme="majorBidi"/>
                <w:sz w:val="28"/>
                <w:szCs w:val="28"/>
              </w:rPr>
              <w:t>this</w:t>
            </w:r>
            <w:r w:rsidRPr="00DD1815">
              <w:rPr>
                <w:rFonts w:asciiTheme="majorBidi" w:hAnsiTheme="majorBidi" w:cstheme="majorBidi"/>
                <w:sz w:val="28"/>
                <w:szCs w:val="28"/>
              </w:rPr>
              <w:t xml:space="preserve"> case.</w:t>
            </w:r>
          </w:p>
        </w:tc>
        <w:tc>
          <w:tcPr>
            <w:tcW w:w="2755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883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707" w:type="dxa"/>
          </w:tcPr>
          <w:p w:rsidR="00276530" w:rsidRDefault="00276530" w:rsidP="0027653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EC1977" w:rsidRDefault="00EC1977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Pr="00956492" w:rsidRDefault="00164273" w:rsidP="0016427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95649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20" w:anchor="toString()" w:history="1">
        <w:proofErr w:type="spellStart"/>
        <w:r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toString</w:t>
        </w:r>
        <w:proofErr w:type="spellEnd"/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()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31"/>
        <w:gridCol w:w="3202"/>
        <w:gridCol w:w="3202"/>
        <w:gridCol w:w="1680"/>
      </w:tblGrid>
      <w:tr w:rsidR="00164273" w:rsidTr="00A665AA">
        <w:tc>
          <w:tcPr>
            <w:tcW w:w="2370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Basic</w:t>
            </w:r>
          </w:p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755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1883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Q2/2023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Wrong </w:t>
            </w:r>
            <w:r w:rsidRPr="00164273">
              <w:rPr>
                <w:rFonts w:asciiTheme="majorBidi" w:hAnsiTheme="majorBidi" w:cstheme="majorBidi"/>
                <w:sz w:val="28"/>
                <w:szCs w:val="28"/>
              </w:rPr>
              <w:t xml:space="preserve"> year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1800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4273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64273">
              <w:rPr>
                <w:rFonts w:asciiTheme="majorBidi" w:hAnsiTheme="majorBidi" w:cstheme="majorBidi"/>
                <w:sz w:val="28"/>
                <w:szCs w:val="28"/>
              </w:rPr>
              <w:t>IllegalArgumentException</w:t>
            </w:r>
            <w:proofErr w:type="spellEnd"/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Wrong quarter 99,2016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 equal Q99/2016</w:t>
            </w:r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Q99/2016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Failed</w:t>
            </w:r>
          </w:p>
        </w:tc>
      </w:tr>
    </w:tbl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Pr="00164273" w:rsidRDefault="00164273" w:rsidP="0016427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16427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21" w:anchor="getFirstMillisecond(java.util.Calendar)" w:history="1">
        <w:proofErr w:type="spellStart"/>
        <w:r w:rsidRPr="00164273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getFirstMillisecond</w:t>
        </w:r>
        <w:proofErr w:type="spellEnd"/>
      </w:hyperlink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java.util.Calendar</w:t>
      </w:r>
      <w:proofErr w:type="spellEnd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calendar)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38"/>
        <w:gridCol w:w="2968"/>
        <w:gridCol w:w="2969"/>
        <w:gridCol w:w="1540"/>
      </w:tblGrid>
      <w:tr w:rsidR="00164273" w:rsidTr="00164273">
        <w:tc>
          <w:tcPr>
            <w:tcW w:w="1631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02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02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680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164273" w:rsidTr="00164273">
        <w:tc>
          <w:tcPr>
            <w:tcW w:w="1631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Create a new calendar and </w:t>
            </w:r>
            <w:r w:rsidRPr="00164273">
              <w:rPr>
                <w:rFonts w:asciiTheme="majorBidi" w:hAnsiTheme="majorBidi" w:cstheme="majorBidi"/>
                <w:sz w:val="28"/>
                <w:szCs w:val="28"/>
              </w:rPr>
              <w:t>Set the time to the first millisecond of the day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Test with method </w:t>
            </w:r>
            <w:proofErr w:type="spellStart"/>
            <w:proofErr w:type="gramStart"/>
            <w:r w:rsidRPr="00164273">
              <w:rPr>
                <w:rFonts w:asciiTheme="majorBidi" w:hAnsiTheme="majorBidi" w:cstheme="majorBidi"/>
                <w:sz w:val="28"/>
                <w:szCs w:val="28"/>
              </w:rPr>
              <w:t>getTimeInMillis</w:t>
            </w:r>
            <w:proofErr w:type="spellEnd"/>
            <w:r w:rsidRPr="00164273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End"/>
            <w:r w:rsidRPr="00164273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 calendar and compare both.</w:t>
            </w:r>
          </w:p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02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1680300000000</w:t>
            </w:r>
          </w:p>
        </w:tc>
        <w:tc>
          <w:tcPr>
            <w:tcW w:w="3202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1680300000000</w:t>
            </w:r>
          </w:p>
        </w:tc>
        <w:tc>
          <w:tcPr>
            <w:tcW w:w="168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Pr="00164273" w:rsidRDefault="00164273" w:rsidP="0016427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16427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Method: </w:t>
      </w:r>
      <w:hyperlink r:id="rId22" w:anchor="getLastMillisecond(java.util.Calendar)" w:history="1">
        <w:proofErr w:type="spellStart"/>
        <w:r w:rsidRPr="00164273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getLastMillisecond</w:t>
        </w:r>
        <w:proofErr w:type="spellEnd"/>
      </w:hyperlink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java.util.Calendar</w:t>
      </w:r>
      <w:proofErr w:type="spellEnd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calendar</w:t>
      </w:r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38"/>
        <w:gridCol w:w="2970"/>
        <w:gridCol w:w="2970"/>
        <w:gridCol w:w="1537"/>
      </w:tblGrid>
      <w:tr w:rsidR="00164273" w:rsidTr="00A665AA">
        <w:tc>
          <w:tcPr>
            <w:tcW w:w="1631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3202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02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1680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164273" w:rsidTr="00A665AA">
        <w:tc>
          <w:tcPr>
            <w:tcW w:w="1631" w:type="dxa"/>
          </w:tcPr>
          <w:p w:rsidR="00164273" w:rsidRDefault="00164273" w:rsidP="0016427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Create a new calendar and </w:t>
            </w:r>
            <w:r w:rsidRPr="00164273">
              <w:rPr>
                <w:rFonts w:asciiTheme="majorBidi" w:hAnsiTheme="majorBidi" w:cstheme="majorBidi"/>
                <w:sz w:val="28"/>
                <w:szCs w:val="28"/>
              </w:rPr>
              <w:t xml:space="preserve">Set the time to the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last</w:t>
            </w:r>
            <w:r w:rsidRPr="00164273">
              <w:rPr>
                <w:rFonts w:asciiTheme="majorBidi" w:hAnsiTheme="majorBidi" w:cstheme="majorBidi"/>
                <w:sz w:val="28"/>
                <w:szCs w:val="28"/>
              </w:rPr>
              <w:t xml:space="preserve"> millisecond of the day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Test with method </w:t>
            </w:r>
            <w:proofErr w:type="spellStart"/>
            <w:proofErr w:type="gramStart"/>
            <w:r w:rsidRPr="00164273">
              <w:rPr>
                <w:rFonts w:asciiTheme="majorBidi" w:hAnsiTheme="majorBidi" w:cstheme="majorBidi"/>
                <w:sz w:val="28"/>
                <w:szCs w:val="28"/>
              </w:rPr>
              <w:t>getTimeInMillis</w:t>
            </w:r>
            <w:proofErr w:type="spellEnd"/>
            <w:r w:rsidRPr="00164273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End"/>
            <w:r w:rsidRPr="00164273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 calendar and compare both.</w:t>
            </w:r>
          </w:p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02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1680386399999</w:t>
            </w:r>
          </w:p>
        </w:tc>
        <w:tc>
          <w:tcPr>
            <w:tcW w:w="3202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1688162399999</w:t>
            </w:r>
          </w:p>
        </w:tc>
        <w:tc>
          <w:tcPr>
            <w:tcW w:w="168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Failed </w:t>
            </w:r>
          </w:p>
        </w:tc>
      </w:tr>
    </w:tbl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Default="00164273" w:rsidP="00E96F1B">
      <w:pPr>
        <w:rPr>
          <w:rFonts w:asciiTheme="majorBidi" w:hAnsiTheme="majorBidi" w:cstheme="majorBidi"/>
          <w:sz w:val="28"/>
          <w:szCs w:val="28"/>
        </w:rPr>
      </w:pPr>
    </w:p>
    <w:p w:rsidR="004A391A" w:rsidRDefault="004A391A" w:rsidP="00E96F1B">
      <w:pPr>
        <w:rPr>
          <w:rFonts w:asciiTheme="majorBidi" w:hAnsiTheme="majorBidi" w:cstheme="majorBidi"/>
          <w:sz w:val="28"/>
          <w:szCs w:val="28"/>
        </w:rPr>
      </w:pPr>
    </w:p>
    <w:p w:rsidR="00164273" w:rsidRPr="00164273" w:rsidRDefault="00164273" w:rsidP="0016427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shd w:val="clear" w:color="auto" w:fill="FFFFFF"/>
        </w:rPr>
      </w:pPr>
      <w:r w:rsidRPr="0016427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Method: </w:t>
      </w:r>
      <w:hyperlink r:id="rId23" w:anchor="parseQuarter(java.lang.String)" w:history="1">
        <w:proofErr w:type="spellStart"/>
        <w:r w:rsidRPr="00164273">
          <w:rPr>
            <w:rStyle w:val="Hyperlink"/>
            <w:rFonts w:ascii="Courier New" w:hAnsi="Courier New" w:cs="Courier New"/>
            <w:b/>
            <w:bCs/>
            <w:sz w:val="27"/>
            <w:szCs w:val="27"/>
            <w:shd w:val="clear" w:color="auto" w:fill="FFFFFF"/>
          </w:rPr>
          <w:t>parseQuarter</w:t>
        </w:r>
        <w:proofErr w:type="spellEnd"/>
      </w:hyperlink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(</w:t>
      </w:r>
      <w:proofErr w:type="spellStart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java.lang.String</w:t>
      </w:r>
      <w:proofErr w:type="spellEnd"/>
      <w:r w:rsidRPr="00164273">
        <w:rPr>
          <w:rFonts w:ascii="Courier New" w:hAnsi="Courier New" w:cs="Courier New"/>
          <w:color w:val="000000"/>
          <w:sz w:val="27"/>
          <w:szCs w:val="27"/>
          <w:u w:val="single"/>
          <w:shd w:val="clear" w:color="auto" w:fill="FFFFFF"/>
        </w:rPr>
        <w:t> s)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1"/>
        <w:gridCol w:w="3482"/>
        <w:gridCol w:w="3482"/>
        <w:gridCol w:w="979"/>
      </w:tblGrid>
      <w:tr w:rsidR="00DD1815" w:rsidTr="00A665AA">
        <w:tc>
          <w:tcPr>
            <w:tcW w:w="2370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755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Expected</w:t>
            </w: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Actual</w:t>
            </w:r>
          </w:p>
        </w:tc>
        <w:tc>
          <w:tcPr>
            <w:tcW w:w="2707" w:type="dxa"/>
          </w:tcPr>
          <w:p w:rsidR="00164273" w:rsidRPr="00F66E40" w:rsidRDefault="00164273" w:rsidP="00A665A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66E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YYYY-QN</w:t>
            </w:r>
          </w:p>
        </w:tc>
        <w:tc>
          <w:tcPr>
            <w:tcW w:w="2755" w:type="dxa"/>
          </w:tcPr>
          <w:p w:rsidR="00164273" w:rsidRDefault="00164273" w:rsidP="00164273">
            <w:pPr>
              <w:tabs>
                <w:tab w:val="left" w:pos="141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QN-YYYY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A665AA">
        <w:tc>
          <w:tcPr>
            <w:tcW w:w="2370" w:type="dxa"/>
          </w:tcPr>
          <w:p w:rsidR="00164273" w:rsidRDefault="00164273" w:rsidP="0016427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QN YYYY</w:t>
            </w:r>
          </w:p>
        </w:tc>
        <w:tc>
          <w:tcPr>
            <w:tcW w:w="2755" w:type="dxa"/>
          </w:tcPr>
          <w:p w:rsidR="00164273" w:rsidRPr="00164273" w:rsidRDefault="00164273" w:rsidP="0016427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Pr="00164273" w:rsidRDefault="00164273" w:rsidP="0016427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16427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164273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YYYY QN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64273" w:rsidTr="00164273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YYYY/QN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DD1815" w:rsidTr="00164273">
        <w:tc>
          <w:tcPr>
            <w:tcW w:w="2370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QN/YYYY</w:t>
            </w:r>
          </w:p>
        </w:tc>
        <w:tc>
          <w:tcPr>
            <w:tcW w:w="2755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1883" w:type="dxa"/>
          </w:tcPr>
          <w:p w:rsidR="00164273" w:rsidRP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64273">
              <w:rPr>
                <w:rFonts w:asciiTheme="majorBidi" w:hAnsiTheme="majorBidi" w:cstheme="majorBidi"/>
                <w:sz w:val="28"/>
                <w:szCs w:val="28"/>
              </w:rPr>
              <w:t>Q3/2016</w:t>
            </w:r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DD1815" w:rsidTr="00164273">
        <w:tc>
          <w:tcPr>
            <w:tcW w:w="2370" w:type="dxa"/>
          </w:tcPr>
          <w:p w:rsidR="00164273" w:rsidRDefault="00DD1815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Wrong input</w:t>
            </w:r>
          </w:p>
          <w:p w:rsidR="00DD1815" w:rsidRPr="00DD1815" w:rsidRDefault="00DD1815" w:rsidP="00DD181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D181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Note:</w:t>
            </w:r>
            <w:r w:rsidRPr="00DD1815">
              <w:rPr>
                <w:rFonts w:asciiTheme="majorBidi" w:hAnsiTheme="majorBidi" w:cstheme="majorBidi"/>
                <w:sz w:val="28"/>
                <w:szCs w:val="28"/>
              </w:rPr>
              <w:t xml:space="preserve"> documentation not showing how the code handles </w:t>
            </w:r>
            <w:r w:rsidRPr="00DD1815">
              <w:rPr>
                <w:rFonts w:asciiTheme="majorBidi" w:hAnsiTheme="majorBidi" w:cstheme="majorBidi"/>
                <w:sz w:val="28"/>
                <w:szCs w:val="28"/>
              </w:rPr>
              <w:t>this case.</w:t>
            </w:r>
          </w:p>
        </w:tc>
        <w:tc>
          <w:tcPr>
            <w:tcW w:w="2755" w:type="dxa"/>
          </w:tcPr>
          <w:p w:rsidR="00164273" w:rsidRPr="00164273" w:rsidRDefault="00DD1815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1815">
              <w:rPr>
                <w:rFonts w:asciiTheme="majorBidi" w:hAnsiTheme="majorBidi" w:cstheme="majorBidi"/>
                <w:sz w:val="28"/>
                <w:szCs w:val="28"/>
              </w:rPr>
              <w:t>TimePeriodFormatException</w:t>
            </w:r>
            <w:proofErr w:type="spellEnd"/>
          </w:p>
        </w:tc>
        <w:tc>
          <w:tcPr>
            <w:tcW w:w="1883" w:type="dxa"/>
          </w:tcPr>
          <w:p w:rsidR="00164273" w:rsidRPr="00164273" w:rsidRDefault="00DD1815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DD1815">
              <w:rPr>
                <w:rFonts w:asciiTheme="majorBidi" w:hAnsiTheme="majorBidi" w:cstheme="majorBidi"/>
                <w:sz w:val="28"/>
                <w:szCs w:val="28"/>
              </w:rPr>
              <w:t>TimePeriodFormatException</w:t>
            </w:r>
            <w:proofErr w:type="spellEnd"/>
          </w:p>
        </w:tc>
        <w:tc>
          <w:tcPr>
            <w:tcW w:w="2707" w:type="dxa"/>
          </w:tcPr>
          <w:p w:rsidR="00164273" w:rsidRDefault="00164273" w:rsidP="00A665AA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</w:tbl>
    <w:p w:rsidR="00164273" w:rsidRPr="00F66E40" w:rsidRDefault="00164273" w:rsidP="00E96F1B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164273" w:rsidRPr="00F66E40" w:rsidSect="004E0845">
      <w:headerReference w:type="firs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E0" w:rsidRDefault="00757AE0" w:rsidP="004E0845">
      <w:pPr>
        <w:spacing w:after="0" w:line="240" w:lineRule="auto"/>
      </w:pPr>
      <w:r>
        <w:separator/>
      </w:r>
    </w:p>
  </w:endnote>
  <w:endnote w:type="continuationSeparator" w:id="0">
    <w:p w:rsidR="00757AE0" w:rsidRDefault="00757AE0" w:rsidP="004E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E0" w:rsidRDefault="00757AE0" w:rsidP="004E0845">
      <w:pPr>
        <w:spacing w:after="0" w:line="240" w:lineRule="auto"/>
      </w:pPr>
      <w:r>
        <w:separator/>
      </w:r>
    </w:p>
  </w:footnote>
  <w:footnote w:type="continuationSeparator" w:id="0">
    <w:p w:rsidR="00757AE0" w:rsidRDefault="00757AE0" w:rsidP="004E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845" w:rsidRDefault="004E0845" w:rsidP="004E0845">
    <w:pPr>
      <w:pStyle w:val="Header"/>
      <w:rPr>
        <w:noProof/>
      </w:rPr>
    </w:pPr>
    <w:r>
      <w:rPr>
        <w:noProof/>
      </w:rPr>
      <w:drawing>
        <wp:inline distT="0" distB="0" distL="0" distR="0">
          <wp:extent cx="1300238" cy="1228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2100480_865700040490456_3695443295166529536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026" cy="1243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</w:t>
    </w:r>
    <w:r>
      <w:rPr>
        <w:noProof/>
      </w:rPr>
      <w:drawing>
        <wp:inline distT="0" distB="0" distL="0" distR="0">
          <wp:extent cx="2055314" cy="132397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name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3170" cy="1335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0845" w:rsidRDefault="004E0845" w:rsidP="004E0845">
    <w:pPr>
      <w:pStyle w:val="Header"/>
      <w:rPr>
        <w:rFonts w:asciiTheme="majorBidi" w:hAnsiTheme="majorBidi" w:cstheme="majorBidi"/>
        <w:b/>
        <w:bCs/>
        <w:noProof/>
      </w:rPr>
    </w:pPr>
    <w:r>
      <w:rPr>
        <w:rFonts w:asciiTheme="majorBidi" w:hAnsiTheme="majorBidi" w:cstheme="majorBidi"/>
        <w:b/>
        <w:bCs/>
        <w:noProof/>
      </w:rPr>
      <w:t>Faculty of computers and artificial intelligence                                                         2023</w:t>
    </w:r>
  </w:p>
  <w:p w:rsidR="004E0845" w:rsidRPr="004E0845" w:rsidRDefault="004E0845" w:rsidP="004E0845">
    <w:pPr>
      <w:pStyle w:val="Header"/>
      <w:rPr>
        <w:rFonts w:asciiTheme="majorBidi" w:hAnsiTheme="majorBidi" w:cstheme="majorBidi"/>
        <w:b/>
        <w:bCs/>
        <w:noProof/>
      </w:rPr>
    </w:pPr>
    <w:r>
      <w:rPr>
        <w:rFonts w:asciiTheme="majorBidi" w:hAnsiTheme="majorBidi" w:cstheme="majorBidi"/>
        <w:b/>
        <w:bCs/>
        <w:noProof/>
      </w:rPr>
      <w:t>Software testing and quality assurance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76B2F"/>
    <w:multiLevelType w:val="hybridMultilevel"/>
    <w:tmpl w:val="92A0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D0"/>
    <w:rsid w:val="00164273"/>
    <w:rsid w:val="001A28D0"/>
    <w:rsid w:val="001C2DA1"/>
    <w:rsid w:val="00276530"/>
    <w:rsid w:val="00384F60"/>
    <w:rsid w:val="004A391A"/>
    <w:rsid w:val="004E0845"/>
    <w:rsid w:val="006E6FBA"/>
    <w:rsid w:val="00757AE0"/>
    <w:rsid w:val="00861DDD"/>
    <w:rsid w:val="00956492"/>
    <w:rsid w:val="00BF1144"/>
    <w:rsid w:val="00DD1815"/>
    <w:rsid w:val="00E96F1B"/>
    <w:rsid w:val="00EC1977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3148B-123C-4B83-BBFB-BD787918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45"/>
  </w:style>
  <w:style w:type="paragraph" w:styleId="Footer">
    <w:name w:val="footer"/>
    <w:basedOn w:val="Normal"/>
    <w:link w:val="FooterChar"/>
    <w:uiPriority w:val="99"/>
    <w:unhideWhenUsed/>
    <w:rsid w:val="004E0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45"/>
  </w:style>
  <w:style w:type="table" w:styleId="TableGrid">
    <w:name w:val="Table Grid"/>
    <w:basedOn w:val="TableNormal"/>
    <w:uiPriority w:val="39"/>
    <w:rsid w:val="004E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08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E08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4E08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08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F66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66E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CAI\Fourth%20year\Second%20term\Software%20testing\Assignment%201\ModifiedJavadoc\org\jfree\data\time\Quarter.html" TargetMode="External"/><Relationship Id="rId13" Type="http://schemas.openxmlformats.org/officeDocument/2006/relationships/hyperlink" Target="file:///D:\FCAI\Fourth%20year\Second%20term\Software%20testing\Assignment%201\ModifiedJavadoc\org\jfree\data\time\Quarter.html" TargetMode="External"/><Relationship Id="rId18" Type="http://schemas.openxmlformats.org/officeDocument/2006/relationships/hyperlink" Target="file:///D:\FCAI\Fourth%20year\Second%20term\Software%20testing\Assignment%201\ModifiedJavadoc\org\jfree\data\time\Quart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D:\FCAI\Fourth%20year\Second%20term\Software%20testing\Assignment%201\ModifiedJavadoc\org\jfree\data\time\Quarter.html" TargetMode="External"/><Relationship Id="rId7" Type="http://schemas.openxmlformats.org/officeDocument/2006/relationships/hyperlink" Target="file:///D:\FCAI\Fourth%20year\Second%20term\Software%20testing\Assignment%201\ModifiedJavadoc\org\jfree\data\time\Quarter.html" TargetMode="External"/><Relationship Id="rId12" Type="http://schemas.openxmlformats.org/officeDocument/2006/relationships/hyperlink" Target="file:///D:\FCAI\Fourth%20year\Second%20term\Software%20testing\Assignment%201\ModifiedJavadoc\org\jfree\data\time\Year.html" TargetMode="External"/><Relationship Id="rId17" Type="http://schemas.openxmlformats.org/officeDocument/2006/relationships/hyperlink" Target="file:///D:\FCAI\Fourth%20year\Second%20term\Software%20testing\Assignment%201\ModifiedJavadoc\org\jfree\data\time\Quarte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FCAI\Fourth%20year\Second%20term\Software%20testing\Assignment%201\ModifiedJavadoc\org\jfree\data\time\Quarter.html" TargetMode="External"/><Relationship Id="rId20" Type="http://schemas.openxmlformats.org/officeDocument/2006/relationships/hyperlink" Target="file:///D:\FCAI\Fourth%20year\Second%20term\Software%20testing\Assignment%201\ModifiedJavadoc\org\jfree\data\time\Quart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FCAI\Fourth%20year\Second%20term\Software%20testing\Assignment%201\ModifiedJavadoc\org\jfree\data\time\Quarter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file:///D:\FCAI\Fourth%20year\Second%20term\Software%20testing\Assignment%201\ModifiedJavadoc\org\jfree\data\time\Quarter.html" TargetMode="External"/><Relationship Id="rId23" Type="http://schemas.openxmlformats.org/officeDocument/2006/relationships/hyperlink" Target="file:///D:\FCAI\Fourth%20year\Second%20term\Software%20testing\Assignment%201\ModifiedJavadoc\org\jfree\data\time\Quarter.html" TargetMode="External"/><Relationship Id="rId10" Type="http://schemas.openxmlformats.org/officeDocument/2006/relationships/hyperlink" Target="file:///D:\FCAI\Fourth%20year\Second%20term\Software%20testing\Assignment%201\ModifiedJavadoc\org\jfree\data\time\Quarter.html" TargetMode="External"/><Relationship Id="rId19" Type="http://schemas.openxmlformats.org/officeDocument/2006/relationships/hyperlink" Target="file:///D:\FCAI\Fourth%20year\Second%20term\Software%20testing\Assignment%201\ModifiedJavadoc\org\jfree\data\time\Qua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FCAI\Fourth%20year\Second%20term\Software%20testing\Assignment%201\ModifiedJavadoc\org\jfree\data\time\Quarter.html" TargetMode="External"/><Relationship Id="rId14" Type="http://schemas.openxmlformats.org/officeDocument/2006/relationships/hyperlink" Target="file:///D:\FCAI\Fourth%20year\Second%20term\Software%20testing\Assignment%201\ModifiedJavadoc\org\jfree\data\time\Quarter.html" TargetMode="External"/><Relationship Id="rId22" Type="http://schemas.openxmlformats.org/officeDocument/2006/relationships/hyperlink" Target="file:///D:\FCAI\Fourth%20year\Second%20term\Software%20testing\Assignment%201\ModifiedJavadoc\org\jfree\data\time\Quarter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2023-04-26T01:09:00Z</dcterms:created>
  <dcterms:modified xsi:type="dcterms:W3CDTF">2023-04-26T02:44:00Z</dcterms:modified>
</cp:coreProperties>
</file>