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b/>
          <w:bCs/>
          <w:color w:val="000000"/>
          <w:sz w:val="20"/>
          <w:szCs w:val="20"/>
        </w:rPr>
        <w:t xml:space="preserve">8. </w:t>
      </w:r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 xml:space="preserve">Learn and understand Default values of instance variables, </w:t>
      </w:r>
      <w:proofErr w:type="gramStart"/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>Demonstrate</w:t>
      </w:r>
      <w:proofErr w:type="gramEnd"/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 xml:space="preserve"> it with an suitable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b/>
          <w:bCs/>
          <w:color w:val="000000"/>
          <w:sz w:val="20"/>
          <w:szCs w:val="20"/>
        </w:rPr>
        <w:t>   </w:t>
      </w:r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> </w:t>
      </w:r>
      <w:proofErr w:type="gramStart"/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>example</w:t>
      </w:r>
      <w:proofErr w:type="gramEnd"/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>.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week2;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r>
        <w:rPr>
          <w:rFonts w:ascii="Bahnschrift" w:hAnsi="Bahnschrift"/>
          <w:b/>
          <w:bCs/>
          <w:color w:val="7F0055"/>
          <w:sz w:val="20"/>
          <w:szCs w:val="20"/>
        </w:rPr>
        <w:t>class</w:t>
      </w:r>
      <w:r>
        <w:rPr>
          <w:rFonts w:ascii="Bahnschrift" w:hAnsi="Bahnschrift"/>
          <w:color w:val="000000"/>
          <w:sz w:val="20"/>
          <w:szCs w:val="20"/>
        </w:rPr>
        <w:t xml:space="preserve"> values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color w:val="000000"/>
          <w:sz w:val="20"/>
          <w:szCs w:val="20"/>
        </w:rPr>
        <w:t>{</w:t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C0"/>
          <w:sz w:val="20"/>
          <w:szCs w:val="20"/>
        </w:rPr>
        <w:t>Byte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r>
        <w:rPr>
          <w:rFonts w:ascii="Bahnschrift" w:hAnsi="Bahnschrift"/>
          <w:color w:val="0000C0"/>
          <w:sz w:val="20"/>
          <w:szCs w:val="20"/>
        </w:rPr>
        <w:t>integer</w:t>
      </w:r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C0"/>
          <w:sz w:val="20"/>
          <w:szCs w:val="20"/>
        </w:rPr>
        <w:t>Long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C0"/>
          <w:sz w:val="20"/>
          <w:szCs w:val="20"/>
        </w:rPr>
        <w:t>Short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r>
        <w:rPr>
          <w:rFonts w:ascii="Bahnschrift" w:hAnsi="Bahnschrift"/>
          <w:color w:val="0000C0"/>
          <w:sz w:val="20"/>
          <w:szCs w:val="20"/>
        </w:rPr>
        <w:t>Boolean</w:t>
      </w:r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Fonts w:ascii="Bahnschrift" w:hAnsi="Bahnschrift"/>
          <w:color w:val="000000"/>
          <w:sz w:val="20"/>
          <w:szCs w:val="20"/>
        </w:rPr>
        <w:t xml:space="preserve">String </w:t>
      </w:r>
      <w:proofErr w:type="spellStart"/>
      <w:r>
        <w:rPr>
          <w:rFonts w:ascii="Bahnschrift" w:hAnsi="Bahnschrift"/>
          <w:color w:val="0000C0"/>
          <w:sz w:val="20"/>
          <w:szCs w:val="20"/>
        </w:rPr>
        <w:t>string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C0"/>
          <w:sz w:val="20"/>
          <w:szCs w:val="20"/>
        </w:rPr>
        <w:t>Float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C0"/>
          <w:sz w:val="20"/>
          <w:szCs w:val="20"/>
          <w:shd w:val="clear" w:color="auto" w:fill="F0D8A8"/>
        </w:rPr>
        <w:t>ch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C0"/>
          <w:sz w:val="20"/>
          <w:szCs w:val="20"/>
        </w:rPr>
        <w:t>Double</w:t>
      </w:r>
      <w:proofErr w:type="spellEnd"/>
      <w:r>
        <w:rPr>
          <w:rFonts w:ascii="Bahnschrift" w:hAnsi="Bahnschrift"/>
          <w:color w:val="000000"/>
          <w:sz w:val="20"/>
          <w:szCs w:val="20"/>
        </w:rPr>
        <w:t>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00"/>
          <w:sz w:val="20"/>
          <w:szCs w:val="20"/>
        </w:rPr>
        <w:t>getValues</w:t>
      </w:r>
      <w:proofErr w:type="spellEnd"/>
      <w:r>
        <w:rPr>
          <w:rFonts w:ascii="Bahnschrift" w:hAnsi="Bahnschrift"/>
          <w:color w:val="000000"/>
          <w:sz w:val="20"/>
          <w:szCs w:val="20"/>
        </w:rPr>
        <w:t>()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Fonts w:ascii="Bahnschrift" w:hAnsi="Bahnschrift"/>
          <w:color w:val="000000"/>
          <w:sz w:val="20"/>
          <w:szCs w:val="20"/>
        </w:rPr>
        <w:t>{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byte:"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Byte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int</w:t>
      </w:r>
      <w:proofErr w:type="spellEnd"/>
      <w:r>
        <w:rPr>
          <w:rFonts w:ascii="Bahnschrift" w:hAnsi="Bahnschrift"/>
          <w:color w:val="2A00FF"/>
          <w:sz w:val="20"/>
          <w:szCs w:val="20"/>
        </w:rPr>
        <w:t>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integer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Long:"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Long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Short:"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Short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Boolean:"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Boolean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>"the default value of string:"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string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Float:"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Float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char:"</w:t>
      </w:r>
      <w:r>
        <w:rPr>
          <w:rFonts w:ascii="Bahnschrift" w:hAnsi="Bahnschrift"/>
          <w:color w:val="000000"/>
          <w:sz w:val="20"/>
          <w:szCs w:val="20"/>
        </w:rPr>
        <w:t>+</w:t>
      </w:r>
      <w:proofErr w:type="spellStart"/>
      <w:r>
        <w:rPr>
          <w:rFonts w:ascii="Bahnschrift" w:hAnsi="Bahnschrift"/>
          <w:color w:val="0000C0"/>
          <w:sz w:val="20"/>
          <w:szCs w:val="20"/>
          <w:shd w:val="clear" w:color="auto" w:fill="D4D4D4"/>
        </w:rPr>
        <w:t>ch</w:t>
      </w:r>
      <w:proofErr w:type="spellEnd"/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000000"/>
          <w:sz w:val="20"/>
          <w:szCs w:val="20"/>
        </w:rPr>
        <w:t>System.</w:t>
      </w:r>
      <w:r>
        <w:rPr>
          <w:rFonts w:ascii="Bahnschrift" w:hAnsi="Bahnschrift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Bahnschrift" w:hAnsi="Bahnschrift"/>
          <w:color w:val="000000"/>
          <w:sz w:val="20"/>
          <w:szCs w:val="20"/>
        </w:rPr>
        <w:t>.println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2A00FF"/>
          <w:sz w:val="20"/>
          <w:szCs w:val="20"/>
        </w:rPr>
        <w:t xml:space="preserve">"the default value of primitive </w:t>
      </w:r>
      <w:proofErr w:type="spellStart"/>
      <w:r>
        <w:rPr>
          <w:rFonts w:ascii="Bahnschrift" w:hAnsi="Bahnschrift"/>
          <w:color w:val="2A00FF"/>
          <w:sz w:val="20"/>
          <w:szCs w:val="20"/>
        </w:rPr>
        <w:t>datatype</w:t>
      </w:r>
      <w:proofErr w:type="spellEnd"/>
      <w:r>
        <w:rPr>
          <w:rFonts w:ascii="Bahnschrift" w:hAnsi="Bahnschrift"/>
          <w:color w:val="2A00FF"/>
          <w:sz w:val="20"/>
          <w:szCs w:val="20"/>
        </w:rPr>
        <w:t xml:space="preserve"> Double:"</w:t>
      </w:r>
      <w:r>
        <w:rPr>
          <w:rFonts w:ascii="Bahnschrift" w:hAnsi="Bahnschrift"/>
          <w:color w:val="000000"/>
          <w:sz w:val="20"/>
          <w:szCs w:val="20"/>
        </w:rPr>
        <w:t>+</w:t>
      </w:r>
      <w:r>
        <w:rPr>
          <w:rFonts w:ascii="Bahnschrift" w:hAnsi="Bahnschrift"/>
          <w:color w:val="0000C0"/>
          <w:sz w:val="20"/>
          <w:szCs w:val="20"/>
        </w:rPr>
        <w:t>Double</w:t>
      </w:r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Fonts w:ascii="Bahnschrift" w:hAnsi="Bahnschrift"/>
          <w:color w:val="000000"/>
          <w:sz w:val="20"/>
          <w:szCs w:val="20"/>
        </w:rPr>
        <w:t>}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color w:val="000000"/>
          <w:sz w:val="20"/>
          <w:szCs w:val="20"/>
        </w:rPr>
        <w:t>}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000000"/>
          <w:sz w:val="20"/>
          <w:szCs w:val="20"/>
        </w:rPr>
        <w:t>defaultValues</w:t>
      </w:r>
      <w:proofErr w:type="spellEnd"/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color w:val="000000"/>
          <w:sz w:val="20"/>
          <w:szCs w:val="20"/>
        </w:rPr>
        <w:t>{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r>
        <w:rPr>
          <w:rFonts w:ascii="Bahnschrift" w:hAnsi="Bahnschrift"/>
          <w:b/>
          <w:bCs/>
          <w:color w:val="7F0055"/>
          <w:sz w:val="20"/>
          <w:szCs w:val="20"/>
        </w:rPr>
        <w:t>static</w:t>
      </w:r>
      <w:r>
        <w:rPr>
          <w:rFonts w:ascii="Bahnschrift" w:hAnsi="Bahnschrift"/>
          <w:color w:val="000000"/>
          <w:sz w:val="20"/>
          <w:szCs w:val="20"/>
        </w:rPr>
        <w:t xml:space="preserve"> </w:t>
      </w:r>
      <w:r>
        <w:rPr>
          <w:rFonts w:ascii="Bahnschrift" w:hAnsi="Bahnschrift"/>
          <w:b/>
          <w:bCs/>
          <w:color w:val="7F0055"/>
          <w:sz w:val="20"/>
          <w:szCs w:val="20"/>
        </w:rPr>
        <w:t>void</w:t>
      </w:r>
      <w:r>
        <w:rPr>
          <w:rFonts w:ascii="Bahnschrift" w:hAnsi="Bahnschrift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Bahnschrift" w:hAnsi="Bahnschrift"/>
          <w:color w:val="6A3E3E"/>
          <w:sz w:val="20"/>
          <w:szCs w:val="20"/>
        </w:rPr>
        <w:t>args</w:t>
      </w:r>
      <w:proofErr w:type="spellEnd"/>
      <w:r>
        <w:rPr>
          <w:rFonts w:ascii="Bahnschrift" w:hAnsi="Bahnschrift"/>
          <w:color w:val="000000"/>
          <w:sz w:val="20"/>
          <w:szCs w:val="20"/>
        </w:rPr>
        <w:t>)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Fonts w:ascii="Bahnschrift" w:hAnsi="Bahnschrift"/>
          <w:color w:val="000000"/>
          <w:sz w:val="20"/>
          <w:szCs w:val="20"/>
        </w:rPr>
        <w:t>{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gramStart"/>
      <w:r>
        <w:rPr>
          <w:rFonts w:ascii="Bahnschrift" w:hAnsi="Bahnschrift"/>
          <w:color w:val="000000"/>
          <w:sz w:val="20"/>
          <w:szCs w:val="20"/>
        </w:rPr>
        <w:t>values</w:t>
      </w:r>
      <w:proofErr w:type="gramEnd"/>
      <w:r>
        <w:rPr>
          <w:rFonts w:ascii="Bahnschrift" w:hAnsi="Bahnschrif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" w:hAnsi="Bahnschrift"/>
          <w:color w:val="6A3E3E"/>
          <w:sz w:val="20"/>
          <w:szCs w:val="20"/>
        </w:rPr>
        <w:t>var</w:t>
      </w:r>
      <w:proofErr w:type="spellEnd"/>
      <w:r>
        <w:rPr>
          <w:rFonts w:ascii="Bahnschrift" w:hAnsi="Bahnschrift"/>
          <w:color w:val="000000"/>
          <w:sz w:val="20"/>
          <w:szCs w:val="20"/>
        </w:rPr>
        <w:t>=</w:t>
      </w:r>
      <w:r>
        <w:rPr>
          <w:rFonts w:ascii="Bahnschrift" w:hAnsi="Bahnschrift"/>
          <w:b/>
          <w:bCs/>
          <w:color w:val="7F0055"/>
          <w:sz w:val="20"/>
          <w:szCs w:val="20"/>
        </w:rPr>
        <w:t>new</w:t>
      </w:r>
      <w:r>
        <w:rPr>
          <w:rFonts w:ascii="Bahnschrift" w:hAnsi="Bahnschrift"/>
          <w:color w:val="000000"/>
          <w:sz w:val="20"/>
          <w:szCs w:val="20"/>
        </w:rPr>
        <w:t xml:space="preserve"> values();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Bahnschrift" w:hAnsi="Bahnschrift"/>
          <w:color w:val="6A3E3E"/>
          <w:sz w:val="20"/>
          <w:szCs w:val="20"/>
        </w:rPr>
        <w:t>var</w:t>
      </w:r>
      <w:r>
        <w:rPr>
          <w:rFonts w:ascii="Bahnschrift" w:hAnsi="Bahnschrift"/>
          <w:color w:val="000000"/>
          <w:sz w:val="20"/>
          <w:szCs w:val="20"/>
        </w:rPr>
        <w:t>.getValues</w:t>
      </w:r>
      <w:proofErr w:type="spellEnd"/>
      <w:r>
        <w:rPr>
          <w:rFonts w:ascii="Bahnschrift" w:hAnsi="Bahnschrift"/>
          <w:color w:val="000000"/>
          <w:sz w:val="20"/>
          <w:szCs w:val="20"/>
        </w:rPr>
        <w:t>(</w:t>
      </w:r>
      <w:proofErr w:type="gramEnd"/>
      <w:r>
        <w:rPr>
          <w:rFonts w:ascii="Bahnschrift" w:hAnsi="Bahnschrift"/>
          <w:color w:val="000000"/>
          <w:sz w:val="20"/>
          <w:szCs w:val="20"/>
        </w:rPr>
        <w:t>);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Bahnschrift" w:hAnsi="Bahnschrift"/>
          <w:color w:val="000000"/>
          <w:sz w:val="20"/>
          <w:szCs w:val="20"/>
        </w:rPr>
        <w:tab/>
      </w:r>
      <w:r>
        <w:rPr>
          <w:rFonts w:ascii="Bahnschrift" w:hAnsi="Bahnschrift"/>
          <w:color w:val="000000"/>
          <w:sz w:val="20"/>
          <w:szCs w:val="20"/>
        </w:rPr>
        <w:t>}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color w:val="000000"/>
          <w:sz w:val="20"/>
          <w:szCs w:val="20"/>
        </w:rPr>
        <w:t>}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Bahnschrift" w:hAnsi="Bahnschrift"/>
          <w:b/>
          <w:bCs/>
          <w:color w:val="000000"/>
          <w:sz w:val="20"/>
          <w:szCs w:val="20"/>
          <w:u w:val="single"/>
        </w:rPr>
        <w:t>OUTPUT</w:t>
      </w:r>
      <w:r>
        <w:rPr>
          <w:rFonts w:ascii="Bahnschrift" w:hAnsi="Bahnschrift"/>
          <w:b/>
          <w:bCs/>
          <w:color w:val="000000"/>
          <w:sz w:val="20"/>
          <w:szCs w:val="20"/>
        </w:rPr>
        <w:t>: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byte:0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int:0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Long:0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Short:0</w:t>
      </w:r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Boolean:false</w:t>
      </w:r>
      <w:proofErr w:type="spellEnd"/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string:null</w:t>
      </w:r>
      <w:proofErr w:type="spellEnd"/>
    </w:p>
    <w:p w:rsidR="00476144" w:rsidRDefault="00476144" w:rsidP="0047614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Float:0.0</w:t>
      </w:r>
    </w:p>
    <w:p w:rsidR="00476144" w:rsidRDefault="00476144" w:rsidP="00476144">
      <w:pPr>
        <w:pStyle w:val="NormalWeb"/>
        <w:spacing w:before="0" w:beforeAutospacing="0" w:after="160" w:afterAutospacing="0"/>
      </w:pPr>
      <w:proofErr w:type="gramStart"/>
      <w:r>
        <w:rPr>
          <w:rFonts w:ascii="Bahnschrift" w:hAnsi="Bahnschrift"/>
          <w:color w:val="000000"/>
          <w:sz w:val="22"/>
          <w:szCs w:val="22"/>
        </w:rPr>
        <w:t>the</w:t>
      </w:r>
      <w:proofErr w:type="gramEnd"/>
      <w:r>
        <w:rPr>
          <w:rFonts w:ascii="Bahnschrift" w:hAnsi="Bahnschrift"/>
          <w:color w:val="000000"/>
          <w:sz w:val="22"/>
          <w:szCs w:val="22"/>
        </w:rPr>
        <w:t xml:space="preserve"> default value of primitive </w:t>
      </w:r>
      <w:proofErr w:type="spellStart"/>
      <w:r>
        <w:rPr>
          <w:rFonts w:ascii="Bahnschrift" w:hAnsi="Bahnschrift"/>
          <w:color w:val="000000"/>
          <w:sz w:val="22"/>
          <w:szCs w:val="22"/>
        </w:rPr>
        <w:t>datatype</w:t>
      </w:r>
      <w:proofErr w:type="spellEnd"/>
      <w:r>
        <w:rPr>
          <w:rFonts w:ascii="Bahnschrift" w:hAnsi="Bahnschrift"/>
          <w:color w:val="000000"/>
          <w:sz w:val="22"/>
          <w:szCs w:val="22"/>
        </w:rPr>
        <w:t xml:space="preserve"> char:</w:t>
      </w:r>
    </w:p>
    <w:p w:rsidR="006F3DB9" w:rsidRDefault="006F3DB9">
      <w:bookmarkStart w:id="0" w:name="_GoBack"/>
      <w:bookmarkEnd w:id="0"/>
    </w:p>
    <w:sectPr w:rsidR="006F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44"/>
    <w:rsid w:val="00476144"/>
    <w:rsid w:val="006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76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7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2024-02-28T15:19:00Z</dcterms:created>
  <dcterms:modified xsi:type="dcterms:W3CDTF">2024-02-28T15:20:00Z</dcterms:modified>
</cp:coreProperties>
</file>