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F07FA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596673" w:rsidRPr="00596673" w:rsidRDefault="003903A7" w:rsidP="00BD55B9">
      <w:pPr>
        <w:pStyle w:val="ListParagraph"/>
        <w:numPr>
          <w:ilvl w:val="0"/>
          <w:numId w:val="1"/>
        </w:numPr>
        <w:bidi/>
        <w:rPr>
          <w:i/>
          <w:rtl/>
        </w:rPr>
      </w:pPr>
      <w:r w:rsidRPr="00596673">
        <w:rPr>
          <w:rFonts w:hint="cs"/>
          <w:i/>
          <w:rtl/>
        </w:rPr>
        <w:t>ה</w:t>
      </w:r>
      <w:r w:rsidR="00596673" w:rsidRPr="00596673">
        <w:rPr>
          <w:rFonts w:hint="cs"/>
          <w:i/>
          <w:rtl/>
        </w:rPr>
        <w:t xml:space="preserve">קוד טוען את קובץ </w:t>
      </w:r>
      <w:r w:rsidR="00596673" w:rsidRPr="00596673">
        <w:rPr>
          <w:i/>
        </w:rPr>
        <w:t>Israel.csv</w:t>
      </w:r>
      <w:r w:rsidR="00596673" w:rsidRPr="00596673">
        <w:rPr>
          <w:rFonts w:hint="cs"/>
          <w:i/>
          <w:rtl/>
        </w:rPr>
        <w:t>, טוען את ההזמנות מ-</w:t>
      </w:r>
      <w:r w:rsidR="00596673" w:rsidRPr="00596673">
        <w:rPr>
          <w:i/>
        </w:rPr>
        <w:t>TLV_5.in</w:t>
      </w:r>
      <w:r w:rsidR="00596673" w:rsidRPr="00596673">
        <w:rPr>
          <w:rFonts w:hint="cs"/>
          <w:i/>
          <w:rtl/>
        </w:rPr>
        <w:t>, בוחר בצורה רנדומלית הזמנה,</w:t>
      </w:r>
      <w:r w:rsidR="00596673" w:rsidRPr="00596673">
        <w:rPr>
          <w:rtl/>
        </w:rPr>
        <w:t xml:space="preserve"> </w:t>
      </w:r>
      <w:r w:rsidR="00596673" w:rsidRPr="00596673">
        <w:rPr>
          <w:rFonts w:cs="Arial"/>
          <w:i/>
          <w:rtl/>
        </w:rPr>
        <w:t xml:space="preserve">מדפיס את המרחק המינימלי שצריך לעבור על מנת לבצע את ההזמנה, </w:t>
      </w:r>
      <w:r w:rsidR="00596673" w:rsidRPr="00596673">
        <w:rPr>
          <w:rFonts w:cs="Arial" w:hint="cs"/>
          <w:i/>
          <w:rtl/>
        </w:rPr>
        <w:t xml:space="preserve">מדפיס את </w:t>
      </w:r>
      <w:r w:rsidR="00596673" w:rsidRPr="00596673">
        <w:rPr>
          <w:rFonts w:cs="Arial"/>
          <w:i/>
          <w:rtl/>
        </w:rPr>
        <w:t xml:space="preserve">המרחק המינימלי </w:t>
      </w:r>
      <w:r w:rsidR="00596673">
        <w:rPr>
          <w:rFonts w:cs="Arial" w:hint="cs"/>
          <w:i/>
          <w:rtl/>
        </w:rPr>
        <w:t>ו</w:t>
      </w:r>
      <w:r w:rsidR="00596673">
        <w:rPr>
          <w:rFonts w:cs="Arial"/>
          <w:i/>
          <w:rtl/>
        </w:rPr>
        <w:t>מדפיס את אורך המסלול</w:t>
      </w:r>
      <w:r w:rsidR="00596673" w:rsidRPr="00596673">
        <w:rPr>
          <w:i/>
        </w:rPr>
        <w:t>.</w:t>
      </w:r>
    </w:p>
    <w:p w:rsidR="003903A7" w:rsidRDefault="003903A7" w:rsidP="00596673">
      <w:pPr>
        <w:pStyle w:val="ListParagraph"/>
        <w:bidi/>
        <w:rPr>
          <w:i/>
          <w:rtl/>
        </w:rPr>
      </w:pPr>
    </w:p>
    <w:p w:rsidR="00C86C43" w:rsidRDefault="00033C38" w:rsidP="00C86C43">
      <w:pPr>
        <w:pStyle w:val="ListParagraph"/>
        <w:bidi/>
        <w:rPr>
          <w:i/>
        </w:rPr>
      </w:pPr>
      <w:r>
        <w:rPr>
          <w:noProof/>
        </w:rPr>
        <w:drawing>
          <wp:inline distT="0" distB="0" distL="0" distR="0" wp14:anchorId="27384349" wp14:editId="26F71D50">
            <wp:extent cx="4785806"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6" t="75070" r="55561" b="17242"/>
                    <a:stretch/>
                  </pic:blipFill>
                  <pic:spPr bwMode="auto">
                    <a:xfrm>
                      <a:off x="0" y="0"/>
                      <a:ext cx="4856885" cy="489768"/>
                    </a:xfrm>
                    <a:prstGeom prst="rect">
                      <a:avLst/>
                    </a:prstGeom>
                    <a:ln>
                      <a:noFill/>
                    </a:ln>
                    <a:extLst>
                      <a:ext uri="{53640926-AAD7-44D8-BBD7-CCE9431645EC}">
                        <a14:shadowObscured xmlns:a14="http://schemas.microsoft.com/office/drawing/2010/main"/>
                      </a:ext>
                    </a:extLst>
                  </pic:spPr>
                </pic:pic>
              </a:graphicData>
            </a:graphic>
          </wp:inline>
        </w:drawing>
      </w: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lastRenderedPageBreak/>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2B4C0B" w:rsidP="00B5461C">
      <w:pPr>
        <w:pStyle w:val="ListParagraph"/>
        <w:numPr>
          <w:ilvl w:val="0"/>
          <w:numId w:val="1"/>
        </w:numPr>
        <w:bidi/>
        <w:rPr>
          <w:i/>
        </w:rPr>
      </w:pPr>
      <w:r>
        <w:rPr>
          <w:rFonts w:hint="cs"/>
          <w:i/>
          <w:rtl/>
        </w:rPr>
        <w:t xml:space="preserve"> חסם תחתון : 2 צמתים אם כל </w:t>
      </w:r>
      <w:r w:rsidR="00B5461C">
        <w:rPr>
          <w:rFonts w:hint="cs"/>
          <w:i/>
          <w:rtl/>
        </w:rPr>
        <w:t>ההזמנות יוצאות מ</w:t>
      </w:r>
      <w:r w:rsidR="00B5461C">
        <w:rPr>
          <w:rFonts w:hint="cs"/>
          <w:i/>
        </w:rPr>
        <w:t>V</w:t>
      </w:r>
      <w:r w:rsidR="00B5461C">
        <w:rPr>
          <w:rFonts w:hint="cs"/>
          <w:i/>
          <w:rtl/>
        </w:rPr>
        <w:t xml:space="preserve"> ומגיעות ל </w:t>
      </w:r>
      <w:r w:rsidR="00B5461C">
        <w:rPr>
          <w:rFonts w:hint="cs"/>
          <w:i/>
        </w:rPr>
        <w:t>U</w:t>
      </w:r>
      <w:r w:rsidR="00B5461C">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hint="cs"/>
          <w:i/>
          <w:rtl/>
        </w:rPr>
      </w:pPr>
      <w:r>
        <w:rPr>
          <w:rFonts w:eastAsiaTheme="minorEastAsia" w:hint="cs"/>
          <w:i/>
          <w:rtl/>
        </w:rPr>
        <w:t xml:space="preserve">חסם עליון : </w:t>
      </w:r>
      <w:r w:rsidR="00326A2E">
        <w:rPr>
          <w:rFonts w:eastAsiaTheme="minorEastAsia"/>
          <w:i/>
        </w:rPr>
        <w:t>2k</w:t>
      </w:r>
      <w:r w:rsidR="00326A2E">
        <w:rPr>
          <w:rFonts w:eastAsiaTheme="minorEastAsia" w:hint="cs"/>
          <w:i/>
          <w:rtl/>
        </w:rPr>
        <w:t xml:space="preserve">, נשים לב שבמצב בו כל הזמנה נאספת מצומת אחת שאינה משותפת לאף צומת אחרת (הן באיסוף והן ובהורדה) וכנ"ל לגבי נקודת ההורדה נקבל כי בכל צעד נטפל רק בהזמנה אחת ובגלל שיש </w:t>
      </w:r>
      <w:r w:rsidR="00326A2E">
        <w:rPr>
          <w:rFonts w:eastAsiaTheme="minorEastAsia"/>
          <w:i/>
        </w:rPr>
        <w:t>k</w:t>
      </w:r>
      <w:r w:rsidR="00326A2E">
        <w:rPr>
          <w:rFonts w:eastAsiaTheme="minorEastAsia" w:hint="cs"/>
          <w:i/>
          <w:rtl/>
        </w:rPr>
        <w:t xml:space="preserve"> הזמנות ולכל הזמנה 2 נקודות נקבל כי החסם הינו </w:t>
      </w:r>
      <w:r w:rsidR="00326A2E">
        <w:rPr>
          <w:rFonts w:eastAsiaTheme="minorEastAsia"/>
          <w:i/>
        </w:rPr>
        <w:t>2k</w:t>
      </w:r>
      <w:r w:rsidR="00326A2E">
        <w:rPr>
          <w:rFonts w:eastAsiaTheme="minorEastAsia" w:hint="cs"/>
          <w:i/>
          <w:rtl/>
        </w:rPr>
        <w:t>.</w:t>
      </w:r>
    </w:p>
    <w:p w:rsidR="00D87B9B" w:rsidRPr="00495272" w:rsidRDefault="00495272" w:rsidP="00495272">
      <w:pPr>
        <w:pStyle w:val="ListParagraph"/>
        <w:numPr>
          <w:ilvl w:val="0"/>
          <w:numId w:val="1"/>
        </w:numPr>
        <w:bidi/>
        <w:rPr>
          <w:rFonts w:eastAsiaTheme="minorEastAsia"/>
          <w:i/>
          <w:rtl/>
        </w:rPr>
      </w:pPr>
      <w:r w:rsidRPr="00495272">
        <w:rPr>
          <w:rFonts w:eastAsiaTheme="minorEastAsia" w:cs="Arial"/>
          <w:i/>
          <w:rtl/>
        </w:rPr>
        <w:t>סיבוכיות המקום</w:t>
      </w:r>
      <w:r>
        <w:rPr>
          <w:rFonts w:eastAsiaTheme="minorEastAsia" w:cs="Arial" w:hint="cs"/>
          <w:i/>
          <w:rtl/>
        </w:rPr>
        <w:t xml:space="preserve"> של האלגוריתם</w:t>
      </w:r>
      <w:r w:rsidRPr="00495272">
        <w:rPr>
          <w:rFonts w:eastAsiaTheme="minorEastAsia" w:cs="Arial"/>
          <w:i/>
          <w:rtl/>
        </w:rPr>
        <w:t xml:space="preserve"> היא</w:t>
      </w:r>
      <w:r w:rsidRPr="00495272">
        <w:rPr>
          <w:rFonts w:eastAsiaTheme="minorEastAsia"/>
          <w:i/>
        </w:rPr>
        <w:t xml:space="preserve"> O(k) </w:t>
      </w:r>
      <w:r w:rsidRPr="00495272">
        <w:rPr>
          <w:rFonts w:eastAsiaTheme="minorEastAsia" w:cs="Arial"/>
          <w:i/>
          <w:rtl/>
        </w:rPr>
        <w:t>כאשר</w:t>
      </w:r>
      <w:r w:rsidRPr="00495272">
        <w:rPr>
          <w:rFonts w:eastAsiaTheme="minorEastAsia"/>
          <w:i/>
        </w:rPr>
        <w:t xml:space="preserve"> k </w:t>
      </w:r>
      <w:r w:rsidRPr="00495272">
        <w:rPr>
          <w:rFonts w:eastAsiaTheme="minorEastAsia" w:cs="Arial"/>
          <w:i/>
          <w:rtl/>
        </w:rPr>
        <w:t xml:space="preserve">הוא מספר ההזמנות. </w:t>
      </w:r>
      <w:r>
        <w:rPr>
          <w:rFonts w:eastAsiaTheme="minorEastAsia" w:cs="Arial" w:hint="cs"/>
          <w:i/>
          <w:rtl/>
        </w:rPr>
        <w:t xml:space="preserve">פלט </w:t>
      </w:r>
      <w:r w:rsidRPr="00495272">
        <w:rPr>
          <w:rFonts w:eastAsiaTheme="minorEastAsia" w:cs="Arial"/>
          <w:i/>
          <w:rtl/>
        </w:rPr>
        <w:t>האלגוריתם ה</w:t>
      </w:r>
      <w:r>
        <w:rPr>
          <w:rFonts w:eastAsiaTheme="minorEastAsia" w:cs="Arial" w:hint="cs"/>
          <w:i/>
          <w:rtl/>
        </w:rPr>
        <w:t>ינו</w:t>
      </w:r>
      <w:r w:rsidRPr="00495272">
        <w:rPr>
          <w:rFonts w:eastAsiaTheme="minorEastAsia" w:cs="Arial"/>
          <w:i/>
          <w:rtl/>
        </w:rPr>
        <w:t xml:space="preserve"> סידור של </w:t>
      </w:r>
      <w:r>
        <w:rPr>
          <w:rFonts w:eastAsiaTheme="minorEastAsia" w:cs="Arial" w:hint="cs"/>
          <w:i/>
          <w:rtl/>
        </w:rPr>
        <w:t xml:space="preserve">צמתי ההזמנות=&gt; רשימה של </w:t>
      </w:r>
      <w:r>
        <w:rPr>
          <w:rFonts w:eastAsiaTheme="minorEastAsia" w:cs="Arial"/>
          <w:i/>
        </w:rPr>
        <w:t>2k</w:t>
      </w:r>
      <w:r>
        <w:rPr>
          <w:rFonts w:eastAsiaTheme="minorEastAsia" w:cs="Arial" w:hint="cs"/>
          <w:i/>
          <w:rtl/>
        </w:rPr>
        <w:t xml:space="preserve"> נקודות הורדה/ איסוף במקרה הגרוע כפי שכתבנו בסעיף הקודם.</w:t>
      </w:r>
      <w:r w:rsidRPr="00495272">
        <w:rPr>
          <w:rFonts w:eastAsiaTheme="minorEastAsia"/>
          <w:i/>
        </w:rPr>
        <w:t xml:space="preserve"> </w:t>
      </w:r>
      <w:r w:rsidRPr="00495272">
        <w:rPr>
          <w:rFonts w:eastAsiaTheme="minorEastAsia" w:cs="Arial"/>
          <w:i/>
          <w:rtl/>
        </w:rPr>
        <w:t>בנוסף, פונקציית</w:t>
      </w:r>
      <w:r w:rsidRPr="00495272">
        <w:rPr>
          <w:rFonts w:eastAsiaTheme="minorEastAsia"/>
          <w:i/>
        </w:rPr>
        <w:t xml:space="preserve"> </w:t>
      </w:r>
      <w:proofErr w:type="spellStart"/>
      <w:r w:rsidRPr="00495272">
        <w:rPr>
          <w:rFonts w:eastAsiaTheme="minorEastAsia"/>
          <w:i/>
        </w:rPr>
        <w:t>Succ</w:t>
      </w:r>
      <w:proofErr w:type="spellEnd"/>
      <w:r w:rsidRPr="00495272">
        <w:rPr>
          <w:rFonts w:eastAsiaTheme="minorEastAsia"/>
          <w:i/>
        </w:rPr>
        <w:t xml:space="preserve"> </w:t>
      </w:r>
      <w:r w:rsidRPr="00495272">
        <w:rPr>
          <w:rFonts w:eastAsiaTheme="minorEastAsia" w:cs="Arial"/>
          <w:i/>
          <w:rtl/>
        </w:rPr>
        <w:t>יכולה להחזיר לכל היותר</w:t>
      </w:r>
      <w:r w:rsidRPr="00495272">
        <w:rPr>
          <w:rFonts w:eastAsiaTheme="minorEastAsia"/>
          <w:i/>
        </w:rPr>
        <w:t xml:space="preserve"> O(k) </w:t>
      </w:r>
      <w:r w:rsidRPr="00495272">
        <w:rPr>
          <w:rFonts w:eastAsiaTheme="minorEastAsia" w:cs="Arial"/>
          <w:i/>
          <w:rtl/>
        </w:rPr>
        <w:t>צמתים</w:t>
      </w:r>
      <w:r>
        <w:rPr>
          <w:rFonts w:eastAsiaTheme="minorEastAsia" w:cs="Arial" w:hint="cs"/>
          <w:i/>
          <w:rtl/>
        </w:rPr>
        <w:t xml:space="preserve"> במקרה הגרוע שבוע יש </w:t>
      </w:r>
      <w:r>
        <w:rPr>
          <w:rFonts w:eastAsiaTheme="minorEastAsia" w:cs="Arial"/>
          <w:i/>
        </w:rPr>
        <w:t>k</w:t>
      </w:r>
      <w:r>
        <w:rPr>
          <w:rFonts w:eastAsiaTheme="minorEastAsia" w:cs="Arial" w:hint="cs"/>
          <w:i/>
          <w:rtl/>
        </w:rPr>
        <w:t xml:space="preserve"> אפשרויות למצב הבא (או יש </w:t>
      </w:r>
      <w:r>
        <w:rPr>
          <w:rFonts w:eastAsiaTheme="minorEastAsia" w:cs="Arial"/>
          <w:i/>
        </w:rPr>
        <w:t>k</w:t>
      </w:r>
      <w:r>
        <w:rPr>
          <w:rFonts w:eastAsiaTheme="minorEastAsia" w:cs="Arial" w:hint="cs"/>
          <w:i/>
          <w:rtl/>
        </w:rPr>
        <w:t xml:space="preserve"> הזמנות שניתן לאסוף או שיש </w:t>
      </w:r>
      <w:r>
        <w:rPr>
          <w:rFonts w:eastAsiaTheme="minorEastAsia" w:cs="Arial"/>
          <w:i/>
        </w:rPr>
        <w:t>k</w:t>
      </w:r>
      <w:r>
        <w:rPr>
          <w:rFonts w:eastAsiaTheme="minorEastAsia" w:cs="Arial" w:hint="cs"/>
          <w:i/>
          <w:rtl/>
        </w:rPr>
        <w:t xml:space="preserve"> הזמנות על האוטובוס שיש להוריד).</w:t>
      </w: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F07FA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E364F2">
      <w:pPr>
        <w:pStyle w:val="ListParagraph"/>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-30</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w:t>
      </w:r>
      <w:r w:rsidR="00711989">
        <w:rPr>
          <w:rFonts w:eastAsiaTheme="minorEastAsia" w:cs="Arial" w:hint="cs"/>
          <w:rtl/>
        </w:rPr>
        <w:t xml:space="preserve">(כלומר התוחלת שלהן קטנה באופן משמעותי מתוצאת </w:t>
      </w:r>
      <w:proofErr w:type="spellStart"/>
      <w:r w:rsidR="00711989">
        <w:rPr>
          <w:rFonts w:eastAsiaTheme="minorEastAsia" w:cs="Arial" w:hint="cs"/>
          <w:rtl/>
        </w:rPr>
        <w:t>האלגו</w:t>
      </w:r>
      <w:proofErr w:type="spellEnd"/>
      <w:r w:rsidR="00711989">
        <w:rPr>
          <w:rFonts w:eastAsiaTheme="minorEastAsia" w:cs="Arial" w:hint="cs"/>
          <w:rtl/>
        </w:rPr>
        <w:t>' החמדן)</w:t>
      </w:r>
      <w:r>
        <w:rPr>
          <w:rFonts w:eastAsiaTheme="minorEastAsia" w:cs="Arial" w:hint="cs"/>
          <w:rtl/>
        </w:rPr>
        <w:t xml:space="preserve">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F07FAA"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D25042" w:rsidRDefault="00D25042" w:rsidP="00D25042">
      <w:pPr>
        <w:pStyle w:val="ListParagraph"/>
        <w:numPr>
          <w:ilvl w:val="0"/>
          <w:numId w:val="1"/>
        </w:numPr>
        <w:bidi/>
        <w:rPr>
          <w:rFonts w:eastAsiaTheme="minorEastAsia"/>
          <w:i/>
        </w:rPr>
      </w:pPr>
      <w:r>
        <w:rPr>
          <w:rFonts w:eastAsiaTheme="minorEastAsia" w:hint="cs"/>
          <w:i/>
          <w:rtl/>
        </w:rPr>
        <w:t>התוצאות שהתקבלו:</w:t>
      </w:r>
      <w:r>
        <w:rPr>
          <w:rFonts w:eastAsiaTheme="minorEastAsia"/>
          <w:i/>
          <w:rtl/>
        </w:rPr>
        <w:br/>
      </w:r>
    </w:p>
    <w:p w:rsidR="00D25042" w:rsidRDefault="00D25042" w:rsidP="00D25042">
      <w:pPr>
        <w:ind w:left="360" w:firstLine="360"/>
        <w:rPr>
          <w:rFonts w:eastAsiaTheme="minorEastAsia"/>
          <w:i/>
        </w:rPr>
      </w:pPr>
      <w:r w:rsidRPr="00D25042">
        <w:rPr>
          <w:rFonts w:eastAsiaTheme="minorEastAsia"/>
          <w:i/>
        </w:rPr>
        <w:t>Greedy result: 135.06km</w:t>
      </w:r>
    </w:p>
    <w:p w:rsidR="00D25042" w:rsidRPr="00D25042" w:rsidRDefault="00D25042" w:rsidP="00D25042">
      <w:pPr>
        <w:ind w:left="360" w:firstLine="360"/>
        <w:rPr>
          <w:rFonts w:eastAsiaTheme="minorEastAsia"/>
          <w:i/>
        </w:rPr>
      </w:pPr>
      <w:r w:rsidRPr="00D25042">
        <w:rPr>
          <w:rFonts w:eastAsiaTheme="minorEastAsia"/>
          <w:i/>
        </w:rPr>
        <w:t>Stochastic (200 repetitions): 132.682km</w:t>
      </w:r>
    </w:p>
    <w:p w:rsidR="000D0373" w:rsidRDefault="00D25042" w:rsidP="00D25042">
      <w:pPr>
        <w:pStyle w:val="ListParagraph"/>
        <w:rPr>
          <w:rFonts w:eastAsiaTheme="minorEastAsia"/>
          <w:i/>
          <w:rtl/>
        </w:rPr>
      </w:pPr>
      <w:r w:rsidRPr="00D25042">
        <w:rPr>
          <w:rFonts w:eastAsiaTheme="minorEastAsia"/>
          <w:i/>
        </w:rPr>
        <w:t>A* (null heuristic):</w:t>
      </w:r>
      <w:r w:rsidRPr="00D25042">
        <w:rPr>
          <w:rFonts w:eastAsiaTheme="minorEastAsia" w:cs="Arial"/>
          <w:i/>
          <w:rtl/>
        </w:rPr>
        <w:tab/>
      </w:r>
      <w:r w:rsidRPr="00D25042">
        <w:rPr>
          <w:rFonts w:eastAsiaTheme="minorEastAsia"/>
          <w:i/>
        </w:rPr>
        <w:t>g(G)=127.29km, h(I)=0.00km, developed: 1640 states</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F07FA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F07FA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F07FA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F07FA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F07FAA" w:rsidP="006B25E7">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ListParagraph"/>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ListParagraph"/>
        <w:bidi/>
        <w:ind w:left="1080"/>
        <w:rPr>
          <w:rtl/>
        </w:rPr>
      </w:pPr>
      <w:r>
        <w:rPr>
          <w:rFonts w:hint="cs"/>
          <w:rtl/>
        </w:rPr>
        <w:t>נשים לב כי:</w:t>
      </w:r>
    </w:p>
    <w:p w:rsidR="006B25E7" w:rsidRPr="008B5543" w:rsidRDefault="00F07FAA" w:rsidP="006B25E7">
      <w:pPr>
        <w:pStyle w:val="ListParagraph"/>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F07FAA" w:rsidP="006B25E7">
      <w:pPr>
        <w:pStyle w:val="ListParagraph"/>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F07FA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w:t>
      </w:r>
      <w:r w:rsidR="00620C79">
        <w:rPr>
          <w:rFonts w:eastAsiaTheme="minorEastAsia" w:hint="cs"/>
          <w:rtl/>
        </w:rPr>
        <w:lastRenderedPageBreak/>
        <w:t xml:space="preserve">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F07FA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ListParagraph"/>
        <w:bidi/>
        <w:ind w:left="1080"/>
        <w:rPr>
          <w:rFonts w:eastAsiaTheme="minorEastAsia"/>
          <w:rtl/>
        </w:rPr>
      </w:pPr>
      <w:r>
        <w:rPr>
          <w:rFonts w:eastAsiaTheme="minorEastAsia" w:hint="cs"/>
          <w:rtl/>
        </w:rPr>
        <w:t xml:space="preserve">ולכן אף אחת </w:t>
      </w:r>
      <w:proofErr w:type="spellStart"/>
      <w:r>
        <w:rPr>
          <w:rFonts w:eastAsiaTheme="minorEastAsia" w:hint="cs"/>
          <w:rtl/>
        </w:rPr>
        <w:t>מהיוריסטיקות</w:t>
      </w:r>
      <w:proofErr w:type="spellEnd"/>
      <w:r>
        <w:rPr>
          <w:rFonts w:eastAsiaTheme="minorEastAsia" w:hint="cs"/>
          <w:rtl/>
        </w:rPr>
        <w:t xml:space="preserve"> אינה מיודעת משאר </w:t>
      </w:r>
      <w:proofErr w:type="spellStart"/>
      <w:r>
        <w:rPr>
          <w:rFonts w:eastAsiaTheme="minorEastAsia" w:hint="cs"/>
          <w:rtl/>
        </w:rPr>
        <w:t>היוריסטיקות</w:t>
      </w:r>
      <w:proofErr w:type="spellEnd"/>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ListParagraph"/>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ListParagraph"/>
        <w:bidi/>
        <w:rPr>
          <w:rFonts w:eastAsiaTheme="minorEastAsia"/>
          <w:rtl/>
        </w:rPr>
      </w:pPr>
      <w:r>
        <w:rPr>
          <w:rFonts w:eastAsiaTheme="minorEastAsia" w:hint="cs"/>
          <w:rtl/>
        </w:rPr>
        <w:t>נגדיר את פונקציית היוריסטיקה:</w:t>
      </w:r>
    </w:p>
    <w:p w:rsidR="00363D14" w:rsidRPr="005C4F30" w:rsidRDefault="00F07FAA" w:rsidP="00363D14">
      <w:pPr>
        <w:pStyle w:val="ListParagraph"/>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e>
              </m:d>
            </m:e>
          </m:func>
        </m:oMath>
      </m:oMathPara>
    </w:p>
    <w:p w:rsidR="00363D14" w:rsidRDefault="00363D14" w:rsidP="00363D14">
      <w:pPr>
        <w:pStyle w:val="ListParagraph"/>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w:r>
        <w:rPr>
          <w:rFonts w:eastAsiaTheme="minorEastAsia" w:hint="cs"/>
          <w:rtl/>
        </w:rPr>
        <w:t xml:space="preserve"> </w:t>
      </w:r>
      <w:r w:rsidR="00FB6186">
        <w:rPr>
          <w:rFonts w:eastAsiaTheme="minorEastAsia" w:hint="cs"/>
          <w:rtl/>
        </w:rPr>
        <w:t>למחיר המינימלי מ-</w:t>
      </w:r>
      <w:r w:rsidR="00FB6186">
        <w:rPr>
          <w:rFonts w:eastAsiaTheme="minorEastAsia"/>
        </w:rPr>
        <w:t>s</w:t>
      </w:r>
      <w:r w:rsidR="00FB6186">
        <w:rPr>
          <w:rFonts w:eastAsiaTheme="minorEastAsia" w:hint="cs"/>
          <w:rtl/>
        </w:rPr>
        <w:t xml:space="preserve"> לאחד מבניו</w:t>
      </w:r>
      <w:r>
        <w:rPr>
          <w:rFonts w:eastAsiaTheme="minorEastAsia" w:hint="cs"/>
          <w:rtl/>
        </w:rPr>
        <w:t xml:space="preserve">, נשים לב שבגלל שמרחב המצבים הינו עץ לכל מצב </w:t>
      </w:r>
      <w:r w:rsidR="00FB6186">
        <w:rPr>
          <w:rFonts w:eastAsiaTheme="minorEastAsia"/>
        </w:rPr>
        <w:t>v</w:t>
      </w:r>
      <w:r>
        <w:rPr>
          <w:rFonts w:eastAsiaTheme="minorEastAsia" w:hint="cs"/>
          <w:rtl/>
        </w:rPr>
        <w:t xml:space="preserve"> יש רק אב אחד</w:t>
      </w:r>
      <w:r w:rsidR="00FB6186">
        <w:rPr>
          <w:rFonts w:eastAsiaTheme="minorEastAsia" w:hint="cs"/>
          <w:rtl/>
        </w:rPr>
        <w:t xml:space="preserve"> (</w:t>
      </w:r>
      <w:r w:rsidR="00FB6186">
        <w:rPr>
          <w:rFonts w:eastAsiaTheme="minorEastAsia"/>
        </w:rPr>
        <w:t>s</w:t>
      </w:r>
      <w:r w:rsidR="00FB6186">
        <w:rPr>
          <w:rFonts w:eastAsiaTheme="minorEastAsia" w:hint="cs"/>
          <w:rtl/>
        </w:rPr>
        <w:t>)</w:t>
      </w:r>
      <w:r>
        <w:rPr>
          <w:rFonts w:eastAsiaTheme="minorEastAsia" w:hint="cs"/>
          <w:rtl/>
        </w:rPr>
        <w:t xml:space="preserve"> ולכן רק ערך עלות אחד ולכן לא נתקל במצב בו הגענו לצומת מסוים פעם שניה ופונקציית היוריסטיקה תחזיר לנו ערך חדש.</w:t>
      </w:r>
    </w:p>
    <w:p w:rsidR="008B348E" w:rsidRPr="008B348E" w:rsidRDefault="008B348E" w:rsidP="008B348E">
      <w:pPr>
        <w:pStyle w:val="ListParagraph"/>
        <w:bidi/>
        <w:rPr>
          <w:rFonts w:eastAsiaTheme="minorEastAsia" w:hint="cs"/>
          <w:rtl/>
        </w:rPr>
      </w:pPr>
      <w:r>
        <w:rPr>
          <w:rFonts w:eastAsiaTheme="minorEastAsia" w:hint="cs"/>
          <w:rtl/>
        </w:rPr>
        <w:t xml:space="preserve">אם למצב </w:t>
      </w:r>
      <w:r>
        <w:rPr>
          <w:rFonts w:eastAsiaTheme="minorEastAsia"/>
        </w:rPr>
        <w:t>s</w:t>
      </w:r>
      <w:r>
        <w:rPr>
          <w:rFonts w:eastAsiaTheme="minorEastAsia" w:hint="cs"/>
          <w:rtl/>
        </w:rPr>
        <w:t xml:space="preserve"> אין בנים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=0</m:t>
        </m:r>
      </m:oMath>
      <w:r>
        <w:rPr>
          <w:rFonts w:eastAsiaTheme="minorEastAsia" w:hint="cs"/>
          <w:rtl/>
        </w:rPr>
        <w:t>.</w:t>
      </w:r>
    </w:p>
    <w:p w:rsidR="00363D14" w:rsidRDefault="00363D14" w:rsidP="00363D14">
      <w:pPr>
        <w:pStyle w:val="ListParagraph"/>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F07FAA" w:rsidP="00363D14">
      <w:pPr>
        <w:pStyle w:val="ListParagraph"/>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ListParagraph"/>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w:t>
      </w:r>
      <w:proofErr w:type="spellStart"/>
      <w:r>
        <w:rPr>
          <w:rFonts w:eastAsiaTheme="minorEastAsia"/>
        </w:rPr>
        <w:t>s</w:t>
      </w:r>
      <w:r w:rsidR="00FB6186">
        <w:rPr>
          <w:rFonts w:eastAsiaTheme="minorEastAsia"/>
        </w:rPr>
        <w:t>,v</w:t>
      </w:r>
      <w:proofErr w:type="spellEnd"/>
      <w:r>
        <w:rPr>
          <w:rFonts w:eastAsiaTheme="minorEastAsia"/>
        </w:rPr>
        <w:t>)</w:t>
      </w:r>
      <w:r>
        <w:rPr>
          <w:rFonts w:eastAsiaTheme="minorEastAsia" w:hint="cs"/>
          <w:rtl/>
        </w:rPr>
        <w:t xml:space="preserve"> הינו המחיר לעבור </w:t>
      </w:r>
      <w:r w:rsidR="00FB6186">
        <w:rPr>
          <w:rFonts w:eastAsiaTheme="minorEastAsia" w:hint="cs"/>
          <w:rtl/>
        </w:rPr>
        <w:t>מ</w:t>
      </w:r>
      <w:r>
        <w:rPr>
          <w:rFonts w:eastAsiaTheme="minorEastAsia" w:hint="cs"/>
          <w:rtl/>
        </w:rPr>
        <w:t>-</w:t>
      </w:r>
      <w:r>
        <w:rPr>
          <w:rFonts w:eastAsiaTheme="minorEastAsia"/>
        </w:rPr>
        <w:t>s</w:t>
      </w:r>
      <w:r w:rsidR="00FB6186">
        <w:rPr>
          <w:rFonts w:eastAsiaTheme="minorEastAsia" w:hint="cs"/>
          <w:rtl/>
        </w:rPr>
        <w:t xml:space="preserve"> לבן של </w:t>
      </w:r>
      <w:r w:rsidR="00FB6186">
        <w:rPr>
          <w:rFonts w:eastAsiaTheme="minorEastAsia"/>
        </w:rPr>
        <w:t>s</w:t>
      </w:r>
      <w:r w:rsidR="00FB6186">
        <w:rPr>
          <w:rFonts w:eastAsiaTheme="minorEastAsia" w:hint="cs"/>
          <w:rtl/>
        </w:rPr>
        <w:t xml:space="preserve"> עם המחיר המינימלי שיש לעבור</w:t>
      </w:r>
      <w:r>
        <w:rPr>
          <w:rFonts w:eastAsiaTheme="minorEastAsia" w:hint="cs"/>
          <w:rtl/>
        </w:rPr>
        <w:t xml:space="preserve">, </w:t>
      </w:r>
      <w:r w:rsidR="00FB6186">
        <w:rPr>
          <w:rFonts w:eastAsiaTheme="minorEastAsia" w:hint="cs"/>
          <w:rtl/>
        </w:rPr>
        <w:t xml:space="preserve">כלומר, </w:t>
      </w:r>
      <w:r>
        <w:rPr>
          <w:rFonts w:eastAsiaTheme="minorEastAsia" w:hint="cs"/>
          <w:rtl/>
        </w:rPr>
        <w:t>במידה ו</w:t>
      </w:r>
      <w:r w:rsidR="00FB6186">
        <w:rPr>
          <w:rFonts w:eastAsiaTheme="minorEastAsia" w:hint="cs"/>
          <w:rtl/>
        </w:rPr>
        <w:t>-</w:t>
      </w:r>
      <w:r w:rsidR="00FB6186">
        <w:rPr>
          <w:rFonts w:eastAsiaTheme="minorEastAsia"/>
        </w:rPr>
        <w:t>v</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sidR="00FB6186">
        <w:rPr>
          <w:rFonts w:eastAsiaTheme="minorEastAsia"/>
        </w:rPr>
        <w:t>v</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lastRenderedPageBreak/>
        <w:t>משום ש</w:t>
      </w:r>
      <w:r w:rsidR="00FB6186">
        <w:rPr>
          <w:rFonts w:eastAsiaTheme="minorEastAsia" w:hint="cs"/>
          <w:rtl/>
        </w:rPr>
        <w:t>אם ל-</w:t>
      </w:r>
      <w:r w:rsidR="0025591E">
        <w:rPr>
          <w:rFonts w:eastAsiaTheme="minorEastAsia"/>
        </w:rPr>
        <w:t>v</w:t>
      </w:r>
      <w:r w:rsidR="00FB6186">
        <w:rPr>
          <w:rFonts w:eastAsiaTheme="minorEastAsia" w:hint="cs"/>
          <w:rtl/>
        </w:rPr>
        <w:t xml:space="preserve"> יש מצב מטרה בתת העץ שלו שהעלות להגיע אליו</w:t>
      </w:r>
      <w:r w:rsidR="0025591E">
        <w:rPr>
          <w:rFonts w:eastAsiaTheme="minorEastAsia" w:hint="cs"/>
          <w:rtl/>
        </w:rPr>
        <w:t xml:space="preserve"> מ-</w:t>
      </w:r>
      <w:r w:rsidR="0025591E">
        <w:rPr>
          <w:rFonts w:eastAsiaTheme="minorEastAsia"/>
        </w:rPr>
        <w:t>s</w:t>
      </w:r>
      <w:r w:rsidR="00FB6186">
        <w:rPr>
          <w:rFonts w:eastAsiaTheme="minorEastAsia" w:hint="cs"/>
          <w:rtl/>
        </w:rPr>
        <w:t xml:space="preserve"> בהכרח גדולה מ- </w:t>
      </w:r>
      <w:r>
        <w:rPr>
          <w:rFonts w:eastAsiaTheme="minorEastAsia"/>
        </w:rPr>
        <w:t>cost(</w:t>
      </w:r>
      <w:proofErr w:type="spellStart"/>
      <w:r w:rsidR="00FB6186">
        <w:rPr>
          <w:rFonts w:eastAsiaTheme="minorEastAsia"/>
        </w:rPr>
        <w:t>s,v</w:t>
      </w:r>
      <w:proofErr w:type="spellEnd"/>
      <w:r>
        <w:rPr>
          <w:rFonts w:eastAsiaTheme="minorEastAsia"/>
        </w:rPr>
        <w:t>)</w:t>
      </w:r>
      <w:r w:rsidR="00FB6186">
        <w:rPr>
          <w:rFonts w:eastAsiaTheme="minorEastAsia" w:hint="cs"/>
          <w:rtl/>
        </w:rPr>
        <w:t>.</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F07FAA"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ctrlPr>
                    <w:rPr>
                      <w:rFonts w:ascii="Cambria Math"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w:t>
      </w:r>
      <w:proofErr w:type="gramStart"/>
      <w:r>
        <w:rPr>
          <w:rFonts w:eastAsiaTheme="minorEastAsia"/>
        </w:rPr>
        <w:t>state,H</w:t>
      </w:r>
      <w:proofErr w:type="gramEnd"/>
      <w:r>
        <w:rPr>
          <w:rFonts w:eastAsiaTheme="minorEastAsia"/>
        </w:rPr>
        <w:t>0,parent):</w:t>
      </w:r>
    </w:p>
    <w:p w:rsidR="00FB6186" w:rsidRDefault="00FB6186" w:rsidP="00FB6186">
      <w:pPr>
        <w:spacing w:after="0" w:line="240" w:lineRule="auto"/>
        <w:ind w:left="1080" w:firstLine="360"/>
        <w:rPr>
          <w:rFonts w:eastAsiaTheme="minorEastAsia" w:hint="cs"/>
          <w:rtl/>
        </w:rPr>
      </w:pPr>
      <w:r>
        <w:rPr>
          <w:rFonts w:eastAsiaTheme="minorEastAsia"/>
        </w:rPr>
        <w:t xml:space="preserve">Min = </w:t>
      </w:r>
      <w:proofErr w:type="spellStart"/>
      <w:r>
        <w:rPr>
          <w:rFonts w:eastAsiaTheme="minorEastAsia"/>
        </w:rPr>
        <w:t>max_val</w:t>
      </w:r>
      <w:proofErr w:type="spellEnd"/>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t xml:space="preserve">For v in </w:t>
      </w:r>
      <w:proofErr w:type="spellStart"/>
      <w:r>
        <w:rPr>
          <w:rFonts w:eastAsiaTheme="minorEastAsia"/>
        </w:rPr>
        <w:t>succ</w:t>
      </w:r>
      <w:proofErr w:type="spellEnd"/>
      <w:r>
        <w:rPr>
          <w:rFonts w:eastAsiaTheme="minorEastAsia"/>
        </w:rPr>
        <w:t>(s):</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t>If (min&gt; cost(</w:t>
      </w:r>
      <w:proofErr w:type="spellStart"/>
      <w:proofErr w:type="gramStart"/>
      <w:r>
        <w:rPr>
          <w:rFonts w:eastAsiaTheme="minorEastAsia"/>
        </w:rPr>
        <w:t>s,v</w:t>
      </w:r>
      <w:proofErr w:type="spellEnd"/>
      <w:proofErr w:type="gramEnd"/>
      <w:r>
        <w:rPr>
          <w:rFonts w:eastAsiaTheme="minorEastAsia"/>
        </w:rPr>
        <w:t>)):</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Min = cost(</w:t>
      </w:r>
      <w:proofErr w:type="spellStart"/>
      <w:proofErr w:type="gramStart"/>
      <w:r>
        <w:rPr>
          <w:rFonts w:eastAsiaTheme="minorEastAsia"/>
        </w:rPr>
        <w:t>s,v</w:t>
      </w:r>
      <w:proofErr w:type="spellEnd"/>
      <w:proofErr w:type="gramEnd"/>
      <w:r>
        <w:rPr>
          <w:rFonts w:eastAsiaTheme="minorEastAsia"/>
        </w:rPr>
        <w:t>)</w:t>
      </w:r>
    </w:p>
    <w:p w:rsidR="00363D14" w:rsidRDefault="00363D14" w:rsidP="00FB6186">
      <w:pPr>
        <w:spacing w:after="0" w:line="240" w:lineRule="auto"/>
        <w:ind w:left="1080"/>
        <w:rPr>
          <w:rFonts w:eastAsiaTheme="minorEastAsia"/>
        </w:rPr>
      </w:pPr>
      <w:r>
        <w:rPr>
          <w:rFonts w:eastAsiaTheme="minorEastAsia"/>
        </w:rPr>
        <w:tab/>
      </w:r>
      <w:proofErr w:type="gramStart"/>
      <w:r>
        <w:rPr>
          <w:rFonts w:eastAsiaTheme="minorEastAsia"/>
        </w:rPr>
        <w:t>If( H</w:t>
      </w:r>
      <w:proofErr w:type="gramEnd"/>
      <w:r>
        <w:rPr>
          <w:rFonts w:eastAsiaTheme="minorEastAsia"/>
        </w:rPr>
        <w:t>0(state)&gt;</w:t>
      </w:r>
      <w:r w:rsidR="00FB6186" w:rsidRPr="00FB6186">
        <w:rPr>
          <w:rFonts w:eastAsiaTheme="minorEastAsia"/>
        </w:rPr>
        <w:t xml:space="preserve"> </w:t>
      </w:r>
      <w:r w:rsidR="00FB6186">
        <w:rPr>
          <w:rFonts w:eastAsiaTheme="minorEastAsia"/>
        </w:rPr>
        <w:t>Min</w:t>
      </w:r>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tl/>
        </w:rPr>
      </w:pPr>
      <w:r>
        <w:rPr>
          <w:rFonts w:eastAsiaTheme="minorEastAsia"/>
        </w:rPr>
        <w:tab/>
        <w:t>Else</w:t>
      </w:r>
      <w:r w:rsidR="001A491E">
        <w:rPr>
          <w:rFonts w:eastAsiaTheme="minorEastAsia" w:hint="cs"/>
          <w:rtl/>
        </w:rPr>
        <w:t>:</w:t>
      </w:r>
    </w:p>
    <w:p w:rsidR="001A491E" w:rsidRDefault="001A491E" w:rsidP="00363D14">
      <w:pPr>
        <w:spacing w:after="0" w:line="240" w:lineRule="auto"/>
        <w:ind w:left="1080"/>
        <w:rPr>
          <w:rFonts w:eastAsiaTheme="minorEastAsia"/>
          <w:rtl/>
        </w:rPr>
      </w:pPr>
      <w:r>
        <w:rPr>
          <w:rFonts w:eastAsiaTheme="minorEastAsia"/>
          <w:rtl/>
        </w:rPr>
        <w:tab/>
      </w:r>
      <w:r>
        <w:rPr>
          <w:rFonts w:eastAsiaTheme="minorEastAsia"/>
          <w:rtl/>
        </w:rPr>
        <w:tab/>
      </w:r>
      <w:r>
        <w:rPr>
          <w:rFonts w:eastAsiaTheme="minorEastAsia"/>
        </w:rPr>
        <w:t>Return Min</w:t>
      </w:r>
    </w:p>
    <w:p w:rsidR="00FA7639" w:rsidRDefault="00FA7639" w:rsidP="00363D14">
      <w:pPr>
        <w:spacing w:after="0" w:line="240" w:lineRule="auto"/>
        <w:ind w:left="1080"/>
        <w:rPr>
          <w:rFonts w:eastAsiaTheme="minorEastAsia"/>
        </w:rPr>
      </w:pPr>
    </w:p>
    <w:p w:rsidR="00E814CA" w:rsidRPr="001A491E" w:rsidRDefault="00A30EE9" w:rsidP="001A491E">
      <w:pPr>
        <w:pStyle w:val="ListParagraph"/>
        <w:numPr>
          <w:ilvl w:val="0"/>
          <w:numId w:val="4"/>
        </w:numPr>
        <w:bidi/>
        <w:spacing w:after="0" w:line="240" w:lineRule="auto"/>
        <w:rPr>
          <w:rFonts w:eastAsiaTheme="minorEastAsia"/>
        </w:rPr>
      </w:pPr>
      <w:r>
        <w:rPr>
          <w:rFonts w:eastAsiaTheme="minorEastAsia" w:hint="cs"/>
          <w:rtl/>
        </w:rPr>
        <w:t>גם בסעיף זה אנו משתמשים בהגדרה מהתרגול למיודעות. נגדיר:</w:t>
      </w:r>
    </w:p>
    <w:p w:rsidR="003C7BE2" w:rsidRPr="003C7BE2" w:rsidRDefault="00F07FAA" w:rsidP="009915F0">
      <w:pPr>
        <w:pStyle w:val="ListParagraph"/>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F07FAA" w:rsidP="005D3AF9">
      <w:pPr>
        <w:pStyle w:val="ListParagraph"/>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ListParagraph"/>
        <w:bidi/>
        <w:spacing w:after="0" w:line="240" w:lineRule="auto"/>
        <w:rPr>
          <w:rFonts w:eastAsiaTheme="minorEastAsia"/>
          <w:rtl/>
        </w:rPr>
      </w:pPr>
      <w:proofErr w:type="spellStart"/>
      <w:r>
        <w:rPr>
          <w:rFonts w:eastAsiaTheme="minorEastAsia" w:hint="cs"/>
          <w:rtl/>
        </w:rPr>
        <w:t>פסאודו</w:t>
      </w:r>
      <w:proofErr w:type="spellEnd"/>
      <w:r>
        <w:rPr>
          <w:rFonts w:eastAsiaTheme="minorEastAsia" w:hint="cs"/>
          <w:rtl/>
        </w:rPr>
        <w:t xml:space="preserve"> קוד :</w:t>
      </w:r>
    </w:p>
    <w:p w:rsidR="009303F2" w:rsidRDefault="009303F2" w:rsidP="009303F2">
      <w:pPr>
        <w:pStyle w:val="ListParagraph"/>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w:t>
      </w:r>
      <w:proofErr w:type="gramStart"/>
      <w:r w:rsidR="00BB77AE">
        <w:rPr>
          <w:rFonts w:eastAsiaTheme="minorEastAsia"/>
        </w:rPr>
        <w:t>problem ,</w:t>
      </w:r>
      <w:proofErr w:type="gramEnd"/>
      <w:r w:rsidR="00BB77AE">
        <w:rPr>
          <w:rFonts w:eastAsiaTheme="minorEastAsia"/>
        </w:rPr>
        <w:t xml:space="preserve">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ListParagraph"/>
        <w:bidi/>
        <w:spacing w:after="0" w:line="240" w:lineRule="auto"/>
        <w:rPr>
          <w:rFonts w:eastAsiaTheme="minorEastAsia"/>
          <w:rtl/>
        </w:rPr>
      </w:pPr>
      <w:r>
        <w:rPr>
          <w:rFonts w:eastAsiaTheme="minorEastAsia" w:hint="cs"/>
          <w:rtl/>
        </w:rPr>
        <w:t>הסבר  -</w:t>
      </w:r>
    </w:p>
    <w:p w:rsidR="00BB77AE" w:rsidRDefault="00BB77AE" w:rsidP="00BB77AE">
      <w:pPr>
        <w:pStyle w:val="ListParagraph"/>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r w:rsidR="008C62DA">
        <w:rPr>
          <w:rFonts w:eastAsiaTheme="minorEastAsia" w:hint="cs"/>
          <w:rtl/>
        </w:rPr>
        <w:t>מבניהם</w:t>
      </w:r>
      <w:r>
        <w:rPr>
          <w:rFonts w:eastAsiaTheme="minorEastAsia" w:hint="cs"/>
          <w:rtl/>
        </w:rPr>
        <w:t xml:space="preserve"> ונוסיף את המשקל </w:t>
      </w:r>
      <w:r w:rsidR="008C62DA">
        <w:rPr>
          <w:rFonts w:eastAsiaTheme="minorEastAsia" w:hint="cs"/>
          <w:rtl/>
        </w:rPr>
        <w:t>האמתי</w:t>
      </w:r>
      <w:r>
        <w:rPr>
          <w:rFonts w:eastAsiaTheme="minorEastAsia" w:hint="cs"/>
          <w:rtl/>
        </w:rPr>
        <w:t xml:space="preserve">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ListParagraph"/>
        <w:bidi/>
        <w:spacing w:after="0" w:line="240" w:lineRule="auto"/>
        <w:rPr>
          <w:rFonts w:eastAsiaTheme="minorEastAsia"/>
          <w:rtl/>
        </w:rPr>
      </w:pPr>
    </w:p>
    <w:p w:rsidR="00870ABA" w:rsidRDefault="00870ABA" w:rsidP="00BB77AE">
      <w:pPr>
        <w:pStyle w:val="ListParagraph"/>
        <w:bidi/>
        <w:spacing w:after="0" w:line="240" w:lineRule="auto"/>
        <w:rPr>
          <w:rFonts w:eastAsiaTheme="minorEastAsia"/>
          <w:rtl/>
        </w:rPr>
      </w:pPr>
      <w:r>
        <w:rPr>
          <w:rFonts w:eastAsiaTheme="minorEastAsia" w:hint="cs"/>
          <w:rtl/>
        </w:rPr>
        <w:t xml:space="preserve">נראה </w:t>
      </w:r>
      <w:r w:rsidR="00BB77AE">
        <w:rPr>
          <w:rFonts w:eastAsiaTheme="minorEastAsia" w:hint="cs"/>
          <w:rtl/>
        </w:rPr>
        <w:t xml:space="preserve">קבילות: </w:t>
      </w:r>
    </w:p>
    <w:p w:rsidR="00BB77AE" w:rsidRDefault="00BB77AE" w:rsidP="00870ABA">
      <w:pPr>
        <w:pStyle w:val="ListParagraph"/>
        <w:bidi/>
        <w:spacing w:after="0" w:line="240" w:lineRule="auto"/>
        <w:rPr>
          <w:rFonts w:eastAsiaTheme="minorEastAsia"/>
          <w:rtl/>
        </w:rPr>
      </w:pPr>
      <w:r>
        <w:rPr>
          <w:rFonts w:eastAsiaTheme="minorEastAsia" w:hint="cs"/>
          <w:rtl/>
        </w:rPr>
        <w:t xml:space="preserve">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ListParagraph"/>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r w:rsidR="008C62DA">
        <w:rPr>
          <w:rFonts w:eastAsiaTheme="minorEastAsia" w:hint="cs"/>
          <w:rtl/>
        </w:rPr>
        <w:t>להיות</w:t>
      </w:r>
      <w:r>
        <w:rPr>
          <w:rFonts w:eastAsiaTheme="minorEastAsia" w:hint="cs"/>
          <w:rtl/>
        </w:rPr>
        <w:t xml:space="preserve">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ListParagraph"/>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r w:rsidR="00870ABA">
        <w:rPr>
          <w:rFonts w:eastAsiaTheme="minorEastAsia" w:hint="cs"/>
          <w:rtl/>
        </w:rPr>
        <w:t>:</w:t>
      </w:r>
    </w:p>
    <w:p w:rsidR="009915F0" w:rsidRPr="009915F0" w:rsidRDefault="009915F0" w:rsidP="009915F0">
      <w:pPr>
        <w:pStyle w:val="ListParagraph"/>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ListParagraph"/>
        <w:bidi/>
        <w:spacing w:after="0" w:line="240" w:lineRule="auto"/>
        <w:rPr>
          <w:rFonts w:eastAsiaTheme="minorEastAsia"/>
          <w:rtl/>
        </w:rPr>
      </w:pPr>
      <w:r>
        <w:rPr>
          <w:rFonts w:eastAsiaTheme="minorEastAsia" w:hint="cs"/>
          <w:rtl/>
        </w:rPr>
        <w:t>לכן</w:t>
      </w:r>
      <w:r w:rsidR="00870ABA">
        <w:rPr>
          <w:rFonts w:eastAsiaTheme="minorEastAsia" w:hint="cs"/>
          <w:rtl/>
        </w:rPr>
        <w:t>:</w:t>
      </w:r>
    </w:p>
    <w:p w:rsidR="009452B6" w:rsidRPr="00396B42" w:rsidRDefault="00F07FAA" w:rsidP="009452B6">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oMath>
      </m:oMathPara>
    </w:p>
    <w:p w:rsidR="00870ABA" w:rsidRDefault="00870ABA" w:rsidP="00396B42">
      <w:pPr>
        <w:pStyle w:val="ListParagraph"/>
        <w:bidi/>
        <w:spacing w:after="0" w:line="240" w:lineRule="auto"/>
        <w:jc w:val="center"/>
        <w:rPr>
          <w:rFonts w:eastAsiaTheme="minorEastAsia"/>
          <w:rtl/>
        </w:rPr>
      </w:pPr>
    </w:p>
    <w:p w:rsidR="00396B42" w:rsidRPr="005D3AF9" w:rsidRDefault="00870ABA" w:rsidP="00870ABA">
      <w:pPr>
        <w:pStyle w:val="ListParagraph"/>
        <w:bidi/>
        <w:spacing w:after="0" w:line="240" w:lineRule="auto"/>
        <w:rPr>
          <w:rFonts w:eastAsiaTheme="minorEastAsia"/>
        </w:rPr>
      </w:pPr>
      <w:r>
        <w:rPr>
          <w:rFonts w:eastAsiaTheme="minorEastAsia" w:hint="cs"/>
          <w:rtl/>
        </w:rPr>
        <w:t xml:space="preserve">את הטענה הבאה נסמן </w:t>
      </w:r>
      <w:r w:rsidR="00396B42">
        <w:rPr>
          <w:rFonts w:eastAsiaTheme="minorEastAsia"/>
        </w:rPr>
        <w:t>(*)</w:t>
      </w:r>
      <w:r>
        <w:rPr>
          <w:rFonts w:eastAsiaTheme="minorEastAsia" w:hint="cs"/>
          <w:rtl/>
        </w:rPr>
        <w:t>:</w:t>
      </w:r>
    </w:p>
    <w:p w:rsidR="005D3AF9" w:rsidRDefault="00F07FAA" w:rsidP="005D3AF9">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ListParagraph"/>
        <w:bidi/>
        <w:spacing w:after="0" w:line="240" w:lineRule="auto"/>
        <w:jc w:val="center"/>
        <w:rPr>
          <w:rFonts w:eastAsiaTheme="minorEastAsia"/>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oMath>
      <w:r>
        <w:rPr>
          <w:rFonts w:eastAsiaTheme="minorEastAsia" w:hint="cs"/>
          <w:rtl/>
        </w:rPr>
        <w:t xml:space="preserve"> ולכן גם</w:t>
      </w:r>
    </w:p>
    <w:p w:rsidR="005305B4" w:rsidRPr="005305B4" w:rsidRDefault="005305B4" w:rsidP="005305B4">
      <w:pPr>
        <w:pStyle w:val="ListParagraph"/>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+f(s')</m:t>
          </m:r>
        </m:oMath>
      </m:oMathPara>
    </w:p>
    <w:p w:rsidR="005305B4" w:rsidRPr="005305B4" w:rsidRDefault="005305B4" w:rsidP="005305B4">
      <w:pPr>
        <w:pStyle w:val="ListParagraph"/>
        <w:bidi/>
        <w:spacing w:after="0" w:line="240" w:lineRule="auto"/>
        <w:jc w:val="center"/>
        <w:rPr>
          <w:rFonts w:eastAsiaTheme="minorEastAsia"/>
          <w:rtl/>
        </w:rPr>
      </w:pPr>
      <w:r>
        <w:rPr>
          <w:rFonts w:eastAsiaTheme="minorEastAsia" w:hint="cs"/>
          <w:rtl/>
        </w:rPr>
        <w:t xml:space="preserve">עבור </w:t>
      </w:r>
      <m:oMath>
        <m:r>
          <w:rPr>
            <w:rFonts w:ascii="Cambria Math" w:hAnsi="Cambria Math"/>
          </w:rPr>
          <m:t xml:space="preserve">f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ListParagraph"/>
        <w:bidi/>
        <w:spacing w:after="0" w:line="240" w:lineRule="auto"/>
        <w:jc w:val="center"/>
        <w:rPr>
          <w:rFonts w:eastAsiaTheme="minorEastAsia"/>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9915F0" w:rsidRDefault="00870ABA" w:rsidP="009452B6">
      <w:pPr>
        <w:pStyle w:val="ListParagraph"/>
        <w:bidi/>
        <w:spacing w:after="0" w:line="240" w:lineRule="auto"/>
        <w:rPr>
          <w:rFonts w:eastAsiaTheme="minorEastAsia"/>
          <w:rtl/>
        </w:rPr>
      </w:pPr>
      <w:r>
        <w:rPr>
          <w:rFonts w:eastAsiaTheme="minorEastAsia" w:hint="cs"/>
          <w:rtl/>
        </w:rPr>
        <w:t xml:space="preserve">כעט </w:t>
      </w:r>
      <w:r w:rsidR="00652905">
        <w:rPr>
          <w:rFonts w:eastAsiaTheme="minorEastAsia" w:hint="cs"/>
          <w:rtl/>
        </w:rPr>
        <w:t>נסיים את ההוכחה:</w:t>
      </w:r>
    </w:p>
    <w:p w:rsidR="009452B6" w:rsidRPr="009452B6" w:rsidRDefault="00F07FAA" w:rsidP="00396B42">
      <w:pPr>
        <w:pStyle w:val="ListParagraph"/>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ListParagraph"/>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ListParagraph"/>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ListParagraph"/>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w:t>
      </w:r>
      <w:proofErr w:type="spellStart"/>
      <w:r>
        <w:rPr>
          <w:rFonts w:eastAsiaTheme="minorEastAsia"/>
        </w:rPr>
        <w:t>s</w:t>
      </w:r>
      <w:r w:rsidR="009E457E">
        <w:rPr>
          <w:rFonts w:eastAsiaTheme="minorEastAsia"/>
        </w:rPr>
        <w:t>,s</w:t>
      </w:r>
      <w:proofErr w:type="spellEnd"/>
      <w:r w:rsidR="009E457E">
        <w:rPr>
          <w:rFonts w:eastAsiaTheme="minorEastAsia"/>
        </w:rPr>
        <w:t>’</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ListParagraph"/>
        <w:bidi/>
        <w:spacing w:after="0" w:line="240" w:lineRule="auto"/>
        <w:rPr>
          <w:rFonts w:eastAsiaTheme="minorEastAsia"/>
        </w:rPr>
      </w:pPr>
      <w:r>
        <w:rPr>
          <w:rFonts w:eastAsiaTheme="minorEastAsia" w:hint="cs"/>
          <w:rtl/>
        </w:rPr>
        <w:lastRenderedPageBreak/>
        <w:t>מכך נובע</w:t>
      </w:r>
      <w:r w:rsidR="00832AE3">
        <w:rPr>
          <w:rFonts w:eastAsiaTheme="minorEastAsia" w:hint="cs"/>
          <w:rtl/>
        </w:rPr>
        <w:t>:</w:t>
      </w:r>
      <w:r w:rsidR="00E87E75">
        <w:rPr>
          <w:rFonts w:eastAsiaTheme="minorEastAsia"/>
        </w:rPr>
        <w:t xml:space="preserve"> </w:t>
      </w:r>
    </w:p>
    <w:p w:rsidR="00832AE3" w:rsidRPr="00832AE3" w:rsidRDefault="003C7BE2" w:rsidP="00832AE3">
      <w:pPr>
        <w:pStyle w:val="ListParagraph"/>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∀s∈S  </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652905" w:rsidRDefault="00652905" w:rsidP="00832AE3">
      <w:pPr>
        <w:pStyle w:val="ListParagraph"/>
        <w:bidi/>
        <w:spacing w:after="0" w:line="240" w:lineRule="auto"/>
        <w:rPr>
          <w:rFonts w:eastAsiaTheme="minorEastAsia"/>
          <w:rtl/>
        </w:rPr>
      </w:pPr>
      <w:r>
        <w:rPr>
          <w:rFonts w:eastAsiaTheme="minorEastAsia" w:hint="cs"/>
          <w:rtl/>
        </w:rPr>
        <w:t>נראה מיודעות:</w:t>
      </w:r>
    </w:p>
    <w:p w:rsidR="003C7BE2" w:rsidRDefault="00F07FAA" w:rsidP="00652905">
      <w:pPr>
        <w:pStyle w:val="ListParagraph"/>
        <w:bidi/>
        <w:spacing w:after="0" w:line="240" w:lineRule="auto"/>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sidRPr="00832AE3">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32AE3">
        <w:rPr>
          <w:rFonts w:eastAsiaTheme="minorEastAsia"/>
        </w:rPr>
        <w:t xml:space="preserve"> </w:t>
      </w:r>
      <w:r w:rsidR="003C7BE2">
        <w:rPr>
          <w:rFonts w:eastAsiaTheme="minorEastAsia" w:hint="cs"/>
          <w:rtl/>
        </w:rPr>
        <w:t xml:space="preserve">מכיוון שבמקרה שכל הבנים של צומת </w:t>
      </w:r>
      <w:r w:rsidR="003C7BE2">
        <w:rPr>
          <w:rFonts w:eastAsiaTheme="minorEastAsia"/>
        </w:rPr>
        <w:t>s</w:t>
      </w:r>
      <w:r w:rsidR="003C7BE2">
        <w:rPr>
          <w:rFonts w:eastAsiaTheme="minorEastAsia" w:hint="cs"/>
          <w:rtl/>
        </w:rPr>
        <w:t xml:space="preserve"> (עליה לא מוגדרת </w:t>
      </w:r>
      <w:r w:rsidR="003C7BE2">
        <w:rPr>
          <w:rFonts w:eastAsiaTheme="minorEastAsia"/>
        </w:rPr>
        <w:t>h</w:t>
      </w:r>
      <w:r w:rsidR="003C7BE2">
        <w:rPr>
          <w:rFonts w:eastAsiaTheme="minorEastAsia" w:hint="cs"/>
          <w:rtl/>
        </w:rPr>
        <w:t xml:space="preserve"> ) מקיימים ש</w:t>
      </w:r>
      <w:r w:rsidR="003C7BE2">
        <w:rPr>
          <w:rFonts w:eastAsiaTheme="minorEastAsia"/>
        </w:rPr>
        <w:t xml:space="preserve"> h</w:t>
      </w:r>
      <w:r w:rsidR="003C7BE2">
        <w:rPr>
          <w:rFonts w:eastAsiaTheme="minorEastAsia" w:hint="cs"/>
          <w:rtl/>
        </w:rPr>
        <w:t xml:space="preserve"> מוגדרת עליהם יתקיים</w:t>
      </w:r>
    </w:p>
    <w:p w:rsidR="003C7BE2" w:rsidRPr="003C7BE2" w:rsidRDefault="00F07FAA" w:rsidP="003C7BE2">
      <w:pPr>
        <w:pStyle w:val="ListParagraph"/>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652905" w:rsidP="003C7BE2">
      <w:pPr>
        <w:pStyle w:val="ListParagraph"/>
        <w:bidi/>
        <w:spacing w:after="0" w:line="240" w:lineRule="auto"/>
        <w:jc w:val="center"/>
        <w:rPr>
          <w:rFonts w:eastAsiaTheme="minorEastAsia"/>
          <w:rtl/>
        </w:rPr>
      </w:pPr>
      <w:r>
        <w:rPr>
          <w:rFonts w:eastAsiaTheme="minorEastAsia" w:hint="cs"/>
          <w:rtl/>
        </w:rPr>
        <w:t xml:space="preserve">עבור מצבים שזה לא מתקיים עבורם נקבל את הערך 0 שהינו שווה לערך של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w:t>
      </w:r>
      <w:r w:rsidR="003C7BE2">
        <w:rPr>
          <w:rFonts w:eastAsiaTheme="minorEastAsia" w:hint="cs"/>
          <w:rtl/>
        </w:rPr>
        <w:t>וזה עונה להגדר</w:t>
      </w:r>
      <w:r>
        <w:rPr>
          <w:rFonts w:eastAsiaTheme="minorEastAsia" w:hint="cs"/>
          <w:rtl/>
        </w:rPr>
        <w:t>ת המיודעות</w:t>
      </w:r>
      <w:r w:rsidR="003C7BE2">
        <w:rPr>
          <w:rFonts w:eastAsiaTheme="minorEastAsia" w:hint="cs"/>
          <w:rtl/>
        </w:rPr>
        <w:t xml:space="preserve"> לפי התרגול.</w:t>
      </w:r>
    </w:p>
    <w:p w:rsidR="003A2611" w:rsidRDefault="008C76D7" w:rsidP="008C76D7">
      <w:pPr>
        <w:pStyle w:val="ListParagraph"/>
        <w:numPr>
          <w:ilvl w:val="0"/>
          <w:numId w:val="4"/>
        </w:numPr>
        <w:bidi/>
        <w:spacing w:after="0" w:line="240" w:lineRule="auto"/>
        <w:rPr>
          <w:rFonts w:eastAsiaTheme="minorEastAsia"/>
        </w:rPr>
      </w:pPr>
      <w:bookmarkStart w:id="0" w:name="_GoBack"/>
      <w:r w:rsidRPr="001902FA">
        <w:rPr>
          <w:rFonts w:eastAsiaTheme="minorEastAsia" w:hint="cs"/>
          <w:b/>
          <w:bCs/>
          <w:rtl/>
        </w:rPr>
        <w:t>הוכחה</w:t>
      </w:r>
      <w:bookmarkEnd w:id="0"/>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ListParagraph"/>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w:t>
      </w:r>
      <w:proofErr w:type="spellStart"/>
      <w:r>
        <w:rPr>
          <w:rFonts w:eastAsiaTheme="minorEastAsia" w:hint="cs"/>
          <w:rtl/>
        </w:rPr>
        <w:t>היוריסטיקת</w:t>
      </w:r>
      <w:proofErr w:type="spellEnd"/>
      <w:r>
        <w:rPr>
          <w:rFonts w:eastAsiaTheme="minorEastAsia" w:hint="cs"/>
          <w:rtl/>
        </w:rPr>
        <w:t xml:space="preserve">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ListParagraph"/>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ListParagraph"/>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proofErr w:type="spellStart"/>
      <w:r w:rsidR="00F62B73">
        <w:rPr>
          <w:rFonts w:eastAsiaTheme="minorEastAsia" w:hint="cs"/>
          <w:rtl/>
        </w:rPr>
        <w:t>בינהן</w:t>
      </w:r>
      <w:proofErr w:type="spellEnd"/>
      <w:r w:rsidR="00F62B73">
        <w:rPr>
          <w:rFonts w:eastAsiaTheme="minorEastAsia" w:hint="cs"/>
          <w:rtl/>
        </w:rPr>
        <w:t xml:space="preserve"> על פי סדר כלשהו ידוע מראש (למשל לפי סדר לקסיקוגרפי) </w:t>
      </w:r>
    </w:p>
    <w:p w:rsidR="00F62B73" w:rsidRDefault="00F62B73" w:rsidP="00F62B73">
      <w:pPr>
        <w:pStyle w:val="ListParagraph"/>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ListParagraph"/>
        <w:bidi/>
        <w:spacing w:after="0" w:line="240" w:lineRule="auto"/>
        <w:jc w:val="right"/>
        <w:rPr>
          <w:rFonts w:eastAsiaTheme="minorEastAsia"/>
        </w:rPr>
      </w:pPr>
      <w:proofErr w:type="gramStart"/>
      <w:r>
        <w:rPr>
          <w:rFonts w:eastAsiaTheme="minorEastAsia"/>
        </w:rPr>
        <w:t>B(</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  h’ )</w:t>
      </w:r>
    </w:p>
    <w:p w:rsidR="00F62B73" w:rsidRDefault="00F62B73" w:rsidP="00F62B73">
      <w:pPr>
        <w:pStyle w:val="ListParagraph"/>
        <w:bidi/>
        <w:spacing w:after="0" w:line="240" w:lineRule="auto"/>
        <w:jc w:val="right"/>
        <w:rPr>
          <w:rFonts w:eastAsiaTheme="minorEastAsia"/>
        </w:rPr>
      </w:pPr>
      <w:r>
        <w:rPr>
          <w:rFonts w:eastAsiaTheme="minorEastAsia"/>
        </w:rPr>
        <w:tab/>
        <w:t xml:space="preserve">    Return DFS-</w:t>
      </w:r>
      <w:proofErr w:type="gramStart"/>
      <w:r>
        <w:rPr>
          <w:rFonts w:eastAsiaTheme="minorEastAsia"/>
        </w:rPr>
        <w:t>L(</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h’(</w:t>
      </w:r>
      <w:proofErr w:type="spellStart"/>
      <w:r>
        <w:rPr>
          <w:rFonts w:eastAsiaTheme="minorEastAsia"/>
        </w:rPr>
        <w:t>init</w:t>
      </w:r>
      <w:proofErr w:type="spellEnd"/>
      <w:r>
        <w:rPr>
          <w:rFonts w:eastAsiaTheme="minorEastAsia"/>
        </w:rPr>
        <w:t>-state) )</w:t>
      </w:r>
    </w:p>
    <w:p w:rsidR="00F62B73" w:rsidRDefault="00F62B73" w:rsidP="00F62B73">
      <w:pPr>
        <w:pStyle w:val="ListParagraph"/>
        <w:bidi/>
        <w:spacing w:after="0" w:line="240" w:lineRule="auto"/>
        <w:jc w:val="right"/>
        <w:rPr>
          <w:rFonts w:eastAsiaTheme="minorEastAsia"/>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ListParagraph"/>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w:t>
      </w:r>
      <w:proofErr w:type="spellStart"/>
      <w:r>
        <w:rPr>
          <w:rFonts w:eastAsiaTheme="minorEastAsia" w:hint="cs"/>
          <w:rtl/>
        </w:rPr>
        <w:t>הפיתרון</w:t>
      </w:r>
      <w:proofErr w:type="spellEnd"/>
      <w:r>
        <w:rPr>
          <w:rFonts w:eastAsiaTheme="minorEastAsia" w:hint="cs"/>
          <w:rtl/>
        </w:rPr>
        <w:t xml:space="preserve"> הטוב ביותר הנתון על פי </w:t>
      </w:r>
      <w:r>
        <w:rPr>
          <w:rFonts w:eastAsiaTheme="minorEastAsia"/>
        </w:rPr>
        <w:t xml:space="preserve"> h’(</w:t>
      </w:r>
      <w:proofErr w:type="spellStart"/>
      <w:r>
        <w:rPr>
          <w:rFonts w:eastAsiaTheme="minorEastAsia"/>
        </w:rPr>
        <w:t>init</w:t>
      </w:r>
      <w:proofErr w:type="spellEnd"/>
      <w:r>
        <w:rPr>
          <w:rFonts w:eastAsiaTheme="minorEastAsia"/>
        </w:rPr>
        <w: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ListParagraph"/>
        <w:bidi/>
        <w:spacing w:after="0" w:line="240" w:lineRule="auto"/>
        <w:rPr>
          <w:rFonts w:eastAsiaTheme="minorEastAsia"/>
          <w:rtl/>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ListParagraph"/>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ListParagraph"/>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ListParagraph"/>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ListParagraph"/>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Pr="009343DC" w:rsidRDefault="00286CD2" w:rsidP="00286CD2">
      <w:pPr>
        <w:pStyle w:val="ListParagraph"/>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ListParagraph"/>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ListParagraph"/>
        <w:bidi/>
        <w:spacing w:after="0" w:line="240" w:lineRule="auto"/>
        <w:rPr>
          <w:rFonts w:eastAsiaTheme="minorEastAsia" w:hint="cs"/>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33C38"/>
    <w:rsid w:val="00085A45"/>
    <w:rsid w:val="0009180A"/>
    <w:rsid w:val="000D0373"/>
    <w:rsid w:val="000D1B4F"/>
    <w:rsid w:val="000E30A0"/>
    <w:rsid w:val="001007E9"/>
    <w:rsid w:val="001902FA"/>
    <w:rsid w:val="001A491E"/>
    <w:rsid w:val="001A7DDA"/>
    <w:rsid w:val="002113BF"/>
    <w:rsid w:val="002454CE"/>
    <w:rsid w:val="0025591E"/>
    <w:rsid w:val="00286CD2"/>
    <w:rsid w:val="002B4C0B"/>
    <w:rsid w:val="00326A2E"/>
    <w:rsid w:val="003275E9"/>
    <w:rsid w:val="00343F93"/>
    <w:rsid w:val="00363D14"/>
    <w:rsid w:val="0037199F"/>
    <w:rsid w:val="003903A7"/>
    <w:rsid w:val="00396B42"/>
    <w:rsid w:val="00396C8E"/>
    <w:rsid w:val="003A2611"/>
    <w:rsid w:val="003C6CFB"/>
    <w:rsid w:val="003C7BE2"/>
    <w:rsid w:val="00487F02"/>
    <w:rsid w:val="00495272"/>
    <w:rsid w:val="004A0325"/>
    <w:rsid w:val="004B566A"/>
    <w:rsid w:val="004E2B78"/>
    <w:rsid w:val="00502F20"/>
    <w:rsid w:val="00504798"/>
    <w:rsid w:val="00521034"/>
    <w:rsid w:val="00526687"/>
    <w:rsid w:val="005305B4"/>
    <w:rsid w:val="00561BCA"/>
    <w:rsid w:val="0058596A"/>
    <w:rsid w:val="00587F43"/>
    <w:rsid w:val="00596673"/>
    <w:rsid w:val="005A41E5"/>
    <w:rsid w:val="005C4F30"/>
    <w:rsid w:val="005D055D"/>
    <w:rsid w:val="005D3AF9"/>
    <w:rsid w:val="00606CED"/>
    <w:rsid w:val="00614F1C"/>
    <w:rsid w:val="00620C79"/>
    <w:rsid w:val="00632DA7"/>
    <w:rsid w:val="00636C0B"/>
    <w:rsid w:val="00652905"/>
    <w:rsid w:val="00656DDA"/>
    <w:rsid w:val="0067746A"/>
    <w:rsid w:val="00691D57"/>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2AE3"/>
    <w:rsid w:val="00837202"/>
    <w:rsid w:val="00842D6D"/>
    <w:rsid w:val="00850397"/>
    <w:rsid w:val="00870ABA"/>
    <w:rsid w:val="00873EC2"/>
    <w:rsid w:val="00874891"/>
    <w:rsid w:val="008A58A6"/>
    <w:rsid w:val="008A6D2F"/>
    <w:rsid w:val="008B23AB"/>
    <w:rsid w:val="008B348E"/>
    <w:rsid w:val="008C62DA"/>
    <w:rsid w:val="008C76D7"/>
    <w:rsid w:val="008E4F19"/>
    <w:rsid w:val="008E5726"/>
    <w:rsid w:val="0090148A"/>
    <w:rsid w:val="009303F2"/>
    <w:rsid w:val="009343DC"/>
    <w:rsid w:val="009452B6"/>
    <w:rsid w:val="0096214C"/>
    <w:rsid w:val="00963DF2"/>
    <w:rsid w:val="009911A7"/>
    <w:rsid w:val="009915F0"/>
    <w:rsid w:val="009A7138"/>
    <w:rsid w:val="009A7CBF"/>
    <w:rsid w:val="009D781A"/>
    <w:rsid w:val="009E457E"/>
    <w:rsid w:val="00A30EE9"/>
    <w:rsid w:val="00A62FB1"/>
    <w:rsid w:val="00A655C6"/>
    <w:rsid w:val="00AA075B"/>
    <w:rsid w:val="00AB7485"/>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042"/>
    <w:rsid w:val="00D254B7"/>
    <w:rsid w:val="00D6448A"/>
    <w:rsid w:val="00D87B9B"/>
    <w:rsid w:val="00DC765D"/>
    <w:rsid w:val="00DF1732"/>
    <w:rsid w:val="00DF5508"/>
    <w:rsid w:val="00E02BF6"/>
    <w:rsid w:val="00E364F2"/>
    <w:rsid w:val="00E814CA"/>
    <w:rsid w:val="00E87E75"/>
    <w:rsid w:val="00EB4734"/>
    <w:rsid w:val="00F07FAA"/>
    <w:rsid w:val="00F2489F"/>
    <w:rsid w:val="00F25C5C"/>
    <w:rsid w:val="00F62B73"/>
    <w:rsid w:val="00F70753"/>
    <w:rsid w:val="00F73565"/>
    <w:rsid w:val="00FA7639"/>
    <w:rsid w:val="00FB6186"/>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E01E"/>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D014-71CC-44C7-A37E-133DDB8A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2303</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8</cp:revision>
  <dcterms:created xsi:type="dcterms:W3CDTF">2017-12-03T19:23:00Z</dcterms:created>
  <dcterms:modified xsi:type="dcterms:W3CDTF">2017-12-03T19:51:00Z</dcterms:modified>
</cp:coreProperties>
</file>