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ListParagraph"/>
        <w:numPr>
          <w:ilvl w:val="0"/>
          <w:numId w:val="1"/>
        </w:numPr>
        <w:bidi/>
      </w:pPr>
      <w:r>
        <w:rPr>
          <w:rFonts w:hint="cs"/>
          <w:rtl/>
        </w:rPr>
        <w:t>בכדי לקבל מדד יחיד נבצע ממוצע על כל ההרצות, כלומר נסכום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ListParagraph"/>
        <w:numPr>
          <w:ilvl w:val="0"/>
          <w:numId w:val="1"/>
        </w:numPr>
        <w:bidi/>
      </w:pPr>
      <w:r>
        <w:rPr>
          <w:rFonts w:cs="Arial" w:hint="cs"/>
          <w:rtl/>
        </w:rPr>
        <w:t>בדומה לסעיף א' גם כן נבצע ממוצע, כלומר נסכום למטרציה אחת את כל המטריצות המתקבלות מההרצות ונחלק כל תא ב-4. המטרציה שהתקבלה:</w:t>
      </w:r>
    </w:p>
    <w:tbl>
      <w:tblPr>
        <w:tblStyle w:val="TableGrid"/>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ListParagraph"/>
              <w:ind w:left="0"/>
              <w:rPr>
                <w:rFonts w:hint="cs"/>
              </w:rPr>
            </w:pPr>
          </w:p>
        </w:tc>
        <w:tc>
          <w:tcPr>
            <w:tcW w:w="0" w:type="auto"/>
          </w:tcPr>
          <w:p w:rsidR="009F5FFD" w:rsidRDefault="009F5FFD" w:rsidP="009F5FFD">
            <w:pPr>
              <w:pStyle w:val="ListParagraph"/>
              <w:ind w:left="0"/>
              <w:rPr>
                <w:rtl/>
              </w:rPr>
            </w:pPr>
            <w:r>
              <w:t>+</w:t>
            </w:r>
          </w:p>
        </w:tc>
        <w:tc>
          <w:tcPr>
            <w:tcW w:w="0" w:type="auto"/>
          </w:tcPr>
          <w:p w:rsidR="009F5FFD" w:rsidRDefault="009F5FFD" w:rsidP="009F5FFD">
            <w:pPr>
              <w:pStyle w:val="ListParagraph"/>
              <w:ind w:left="0"/>
              <w:jc w:val="center"/>
              <w:rPr>
                <w:rFonts w:hint="cs"/>
              </w:rPr>
            </w:pPr>
            <w:r>
              <w:t>-</w:t>
            </w:r>
          </w:p>
        </w:tc>
      </w:tr>
      <w:tr w:rsidR="009F5FFD" w:rsidTr="009F5FFD">
        <w:trPr>
          <w:trHeight w:val="269"/>
        </w:trPr>
        <w:tc>
          <w:tcPr>
            <w:tcW w:w="0" w:type="auto"/>
          </w:tcPr>
          <w:p w:rsidR="009F5FFD" w:rsidRDefault="009F5FFD" w:rsidP="009F5FFD">
            <w:pPr>
              <w:pStyle w:val="ListParagraph"/>
              <w:ind w:left="0"/>
              <w:rPr>
                <w:rFonts w:hint="cs"/>
              </w:rPr>
            </w:pPr>
            <w:r>
              <w:t>+</w:t>
            </w:r>
          </w:p>
        </w:tc>
        <w:tc>
          <w:tcPr>
            <w:tcW w:w="0" w:type="auto"/>
          </w:tcPr>
          <w:p w:rsidR="009F5FFD" w:rsidRDefault="009F5FFD" w:rsidP="009F5FFD">
            <w:pPr>
              <w:pStyle w:val="ListParagraph"/>
              <w:ind w:left="0"/>
              <w:rPr>
                <w:rFonts w:hint="cs"/>
              </w:rPr>
            </w:pPr>
            <w:r>
              <w:t>59.75</w:t>
            </w:r>
          </w:p>
        </w:tc>
        <w:tc>
          <w:tcPr>
            <w:tcW w:w="0" w:type="auto"/>
          </w:tcPr>
          <w:p w:rsidR="009F5FFD" w:rsidRDefault="009F5FFD" w:rsidP="009F5FFD">
            <w:pPr>
              <w:pStyle w:val="ListParagraph"/>
              <w:ind w:left="0"/>
              <w:rPr>
                <w:rFonts w:hint="cs"/>
              </w:rPr>
            </w:pPr>
            <w:r>
              <w:t>10.75</w:t>
            </w:r>
          </w:p>
        </w:tc>
      </w:tr>
      <w:tr w:rsidR="009F5FFD" w:rsidTr="009F5FFD">
        <w:trPr>
          <w:trHeight w:val="269"/>
        </w:trPr>
        <w:tc>
          <w:tcPr>
            <w:tcW w:w="0" w:type="auto"/>
          </w:tcPr>
          <w:p w:rsidR="009F5FFD" w:rsidRDefault="009F5FFD" w:rsidP="009F5FFD">
            <w:pPr>
              <w:pStyle w:val="ListParagraph"/>
              <w:ind w:left="0"/>
              <w:rPr>
                <w:rFonts w:hint="cs"/>
              </w:rPr>
            </w:pPr>
            <w:r>
              <w:t>-</w:t>
            </w:r>
          </w:p>
        </w:tc>
        <w:tc>
          <w:tcPr>
            <w:tcW w:w="0" w:type="auto"/>
          </w:tcPr>
          <w:p w:rsidR="009F5FFD" w:rsidRDefault="009F5FFD" w:rsidP="009F5FFD">
            <w:pPr>
              <w:pStyle w:val="ListParagraph"/>
              <w:ind w:left="0"/>
              <w:rPr>
                <w:rFonts w:hint="cs"/>
              </w:rPr>
            </w:pPr>
            <w:r>
              <w:t>20</w:t>
            </w:r>
          </w:p>
        </w:tc>
        <w:tc>
          <w:tcPr>
            <w:tcW w:w="0" w:type="auto"/>
          </w:tcPr>
          <w:p w:rsidR="009F5FFD" w:rsidRDefault="009F5FFD" w:rsidP="009F5FFD">
            <w:pPr>
              <w:pStyle w:val="ListParagraph"/>
              <w:ind w:left="0"/>
              <w:rPr>
                <w:rFonts w:hint="cs"/>
              </w:rPr>
            </w:pPr>
            <w:r>
              <w:t>15.25</w:t>
            </w:r>
          </w:p>
        </w:tc>
      </w:tr>
    </w:tbl>
    <w:p w:rsidR="009F5FFD" w:rsidRPr="009F5FFD" w:rsidRDefault="009F5FFD" w:rsidP="009F5FFD">
      <w:pPr>
        <w:bidi/>
        <w:rPr>
          <w:rFonts w:hint="cs"/>
          <w:u w:val="single"/>
          <w:rtl/>
        </w:rPr>
      </w:pPr>
      <w:r w:rsidRPr="009F5FFD">
        <w:rPr>
          <w:rFonts w:hint="cs"/>
          <w:u w:val="single"/>
          <w:rtl/>
        </w:rPr>
        <w:t>שאלה 2</w:t>
      </w:r>
    </w:p>
    <w:p w:rsidR="009F5FFD" w:rsidRDefault="009F5FFD" w:rsidP="009F5FFD">
      <w:pPr>
        <w:pStyle w:val="ListParagraph"/>
        <w:numPr>
          <w:ilvl w:val="0"/>
          <w:numId w:val="3"/>
        </w:numPr>
        <w:bidi/>
      </w:pPr>
      <w:r>
        <w:rPr>
          <w:rFonts w:hint="cs"/>
          <w:rtl/>
        </w:rPr>
        <w:t>נגדיר את הבעיה כך:</w:t>
      </w:r>
    </w:p>
    <w:p w:rsidR="009F5FFD" w:rsidRDefault="009F5FFD" w:rsidP="009F5FFD">
      <w:pPr>
        <w:pStyle w:val="ListParagraph"/>
        <w:bidi/>
        <w:rPr>
          <w:rFonts w:hint="cs"/>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ListParagraph"/>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ListParagraph"/>
        <w:bidi/>
        <w:rPr>
          <w:rFonts w:hint="cs"/>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ListParagraph"/>
        <w:bidi/>
        <w:rPr>
          <w:rFonts w:hint="cs"/>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ListParagraph"/>
        <w:numPr>
          <w:ilvl w:val="0"/>
          <w:numId w:val="3"/>
        </w:numPr>
        <w:bidi/>
        <w:rPr>
          <w:rFonts w:hint="cs"/>
        </w:rPr>
      </w:pPr>
      <w:r>
        <w:rPr>
          <w:rFonts w:hint="cs"/>
          <w:rtl/>
        </w:rPr>
        <w:t>נבדוק עבור כל מסווג את גודל ההפסד (סכום הכסף אותו החברה מפסידה) כתוצאה משימוש במסווג זה.</w:t>
      </w:r>
    </w:p>
    <w:p w:rsidR="004D23C6" w:rsidRDefault="004D23C6" w:rsidP="004D23C6">
      <w:pPr>
        <w:pStyle w:val="ListParagraph"/>
        <w:bidi/>
        <w:rPr>
          <w:rFonts w:hint="cs"/>
          <w:rtl/>
        </w:rPr>
      </w:pPr>
      <w:r>
        <w:rPr>
          <w:rFonts w:hint="cs"/>
          <w:rtl/>
        </w:rPr>
        <w:t>את ההפסד נחשב כסכום של מספר המעבדים המקולקלים שהמסווג סיווג כתקינים כפול מחיר הוולדציה (כלומר מחיר הוולדציות שהרצנו על מעבדים שאינם תקינים כפול המחיר של וולדציה) ומספר המעבדים התקינים שהמסווג סיווג כלא תקינים אבל היו תקינים כפול המחיר של מעבד פחות מחיר הוולדציה</w:t>
      </w:r>
      <w:r w:rsidR="00AC137F">
        <w:rPr>
          <w:rFonts w:hint="cs"/>
          <w:rtl/>
        </w:rPr>
        <w:t>.</w:t>
      </w:r>
    </w:p>
    <w:p w:rsidR="00AC137F" w:rsidRDefault="00AC137F" w:rsidP="00AC137F">
      <w:pPr>
        <w:pStyle w:val="ListParagraph"/>
        <w:bidi/>
        <w:rPr>
          <w:rFonts w:hint="cs"/>
          <w:rtl/>
        </w:rPr>
      </w:pPr>
      <w:r>
        <w:rPr>
          <w:rFonts w:hint="cs"/>
          <w:rtl/>
        </w:rPr>
        <w:t xml:space="preserve">הסבר לחישוב: </w:t>
      </w:r>
    </w:p>
    <w:p w:rsidR="00AC137F" w:rsidRDefault="00AC137F" w:rsidP="00AC137F">
      <w:pPr>
        <w:pStyle w:val="ListParagraph"/>
        <w:bidi/>
        <w:rPr>
          <w:rtl/>
        </w:rPr>
      </w:pPr>
      <w:r>
        <w:rPr>
          <w:rFonts w:hint="cs"/>
          <w:rtl/>
        </w:rPr>
        <w:t>על כל מעבד מקולקל שהחברה מעבירה וולדציה היא מפסידה את מחיר הוולדציה (זה סכום כסף שהיא לא תרוויח בחזרה ממכירת המעבד בשונה ממעבד תקין). בנוסף, על כל מעבד תקין שנזרק הפסידה החברה את מחיר המעבד שאינו נמכר אבל היא חסכה את הוולדציה שלא ביצעה עליו.</w:t>
      </w:r>
    </w:p>
    <w:p w:rsidR="00AC137F" w:rsidRDefault="00AC137F" w:rsidP="00AC137F">
      <w:pPr>
        <w:pStyle w:val="ListParagraph"/>
        <w:bidi/>
      </w:pPr>
      <w:r>
        <w:rPr>
          <w:rFonts w:hint="cs"/>
          <w:rtl/>
        </w:rPr>
        <w:t xml:space="preserve">נשים לב שחישוב זה שקול לחישוב הרווח המקסימלי שניתן </w:t>
      </w:r>
    </w:p>
    <w:p w:rsidR="00AC137F" w:rsidRDefault="00AC137F" w:rsidP="00AC137F">
      <w:pPr>
        <w:pStyle w:val="ListParagraph"/>
        <w:bidi/>
        <w:rPr>
          <w:rFonts w:hint="cs"/>
          <w:rtl/>
        </w:rPr>
      </w:pPr>
      <w:r>
        <w:rPr>
          <w:rFonts w:hint="cs"/>
          <w:rtl/>
        </w:rPr>
        <w:t xml:space="preserve">לפי החישוב הזה נקבל שעל כל אלפיים יחידות מסווג </w:t>
      </w:r>
      <w:r>
        <w:rPr>
          <w:rFonts w:hint="cs"/>
        </w:rPr>
        <w:t>A</w:t>
      </w:r>
      <w:r>
        <w:rPr>
          <w:rFonts w:hint="cs"/>
          <w:rtl/>
        </w:rPr>
        <w:t xml:space="preserve"> יגרום להפסד של מיליון ו400 אלף שקלים.</w:t>
      </w:r>
    </w:p>
    <w:p w:rsidR="00AC137F" w:rsidRDefault="00AC137F" w:rsidP="00AC137F">
      <w:pPr>
        <w:pStyle w:val="ListParagraph"/>
        <w:bidi/>
        <w:rPr>
          <w:rFonts w:hint="cs"/>
          <w:rtl/>
        </w:rPr>
      </w:pPr>
      <w:r>
        <w:rPr>
          <w:rFonts w:hint="cs"/>
          <w:rtl/>
        </w:rPr>
        <w:t xml:space="preserve">מסווג </w:t>
      </w:r>
      <w:r>
        <w:rPr>
          <w:rFonts w:hint="cs"/>
        </w:rPr>
        <w:t>B</w:t>
      </w:r>
      <w:r>
        <w:rPr>
          <w:rFonts w:hint="cs"/>
          <w:rtl/>
        </w:rPr>
        <w:t xml:space="preserve"> יגרום להפסד של 920 אלף שקלים ומסווג </w:t>
      </w:r>
      <w:r>
        <w:rPr>
          <w:rFonts w:hint="cs"/>
        </w:rPr>
        <w:t>C</w:t>
      </w:r>
      <w:r>
        <w:rPr>
          <w:rFonts w:hint="cs"/>
          <w:rtl/>
        </w:rPr>
        <w:t xml:space="preserve"> יגרום להפסד של 990 אלף שקלים.</w:t>
      </w:r>
    </w:p>
    <w:p w:rsidR="00AC137F" w:rsidRDefault="00AC137F" w:rsidP="00AC137F">
      <w:pPr>
        <w:pStyle w:val="ListParagraph"/>
        <w:bidi/>
        <w:rPr>
          <w:rtl/>
        </w:rPr>
      </w:pPr>
      <w:r w:rsidRPr="00AC137F">
        <w:rPr>
          <w:rFonts w:hint="cs"/>
          <w:b/>
          <w:bCs/>
          <w:rtl/>
        </w:rPr>
        <w:t xml:space="preserve">לכן, המסווג העדיף הינו מסווג </w:t>
      </w:r>
      <w:r w:rsidRPr="00AC137F">
        <w:rPr>
          <w:rFonts w:hint="cs"/>
          <w:b/>
          <w:bCs/>
        </w:rPr>
        <w:t>B</w:t>
      </w:r>
      <w:r w:rsidRPr="00AC137F">
        <w:rPr>
          <w:rFonts w:hint="cs"/>
          <w:b/>
          <w:bCs/>
          <w:rtl/>
        </w:rPr>
        <w:t>.</w:t>
      </w:r>
    </w:p>
    <w:p w:rsidR="00AC137F" w:rsidRDefault="00134843" w:rsidP="00134843">
      <w:pPr>
        <w:bidi/>
        <w:rPr>
          <w:rtl/>
        </w:rPr>
      </w:pPr>
      <w:r>
        <w:rPr>
          <w:rFonts w:hint="cs"/>
          <w:u w:val="single"/>
          <w:rtl/>
        </w:rPr>
        <w:t>שאלה 3</w:t>
      </w:r>
    </w:p>
    <w:p w:rsidR="00134843" w:rsidRDefault="00134843" w:rsidP="00134843">
      <w:pPr>
        <w:pStyle w:val="ListParagraph"/>
        <w:numPr>
          <w:ilvl w:val="0"/>
          <w:numId w:val="4"/>
        </w:numPr>
        <w:bidi/>
        <w:rPr>
          <w:rFonts w:hint="cs"/>
        </w:rPr>
      </w:pPr>
      <w:r>
        <w:rPr>
          <w:rFonts w:hint="cs"/>
          <w:rtl/>
        </w:rPr>
        <w:t>בכדי לגרום להתאמת יתר ביצענו מיון של המידע כך שהמידע שהמסווג קיבל לצורך אימון היה יחסית דומה לעצמו בעוד המידע עליו בוצע המבחן היה שונה ברובו</w:t>
      </w:r>
      <w:r w:rsidR="005A6429">
        <w:rPr>
          <w:rFonts w:hint="cs"/>
          <w:rtl/>
        </w:rPr>
        <w:t>.</w:t>
      </w:r>
    </w:p>
    <w:p w:rsidR="005A6429" w:rsidRDefault="00FA5D13" w:rsidP="005A6429">
      <w:pPr>
        <w:pStyle w:val="ListParagraph"/>
        <w:numPr>
          <w:ilvl w:val="0"/>
          <w:numId w:val="4"/>
        </w:numPr>
        <w:bidi/>
        <w:rPr>
          <w:rFonts w:hint="cs"/>
        </w:rPr>
      </w:pPr>
      <w:r>
        <w:rPr>
          <w:rFonts w:hint="cs"/>
          <w:rtl/>
        </w:rPr>
        <w:t>בכדי לגרום לתת התאמה גרמנו למסווג להתייחס רק לתכונה הראשונה ולכן המסווג אינו מצליח ללמוד את מושג המטרה.</w:t>
      </w:r>
    </w:p>
    <w:p w:rsidR="00FA5D13" w:rsidRDefault="00FA5D13" w:rsidP="00FA5D13">
      <w:pPr>
        <w:pStyle w:val="ListParagraph"/>
        <w:numPr>
          <w:ilvl w:val="0"/>
          <w:numId w:val="4"/>
        </w:numPr>
        <w:bidi/>
      </w:pPr>
      <w:r>
        <w:rPr>
          <w:rFonts w:hint="cs"/>
          <w:rtl/>
        </w:rPr>
        <w:t xml:space="preserve">התוצאה שקיבלנו במקרה של התאמת יתר: </w:t>
      </w:r>
    </w:p>
    <w:p w:rsidR="00FA5D13" w:rsidRPr="00FA5D13" w:rsidRDefault="00FA5D13" w:rsidP="00FA5D13">
      <w:pPr>
        <w:pStyle w:val="ListParagraph"/>
        <w:numPr>
          <w:ilvl w:val="1"/>
          <w:numId w:val="4"/>
        </w:numPr>
        <w:bidi/>
      </w:pPr>
      <w:r>
        <w:rPr>
          <w:rFonts w:hint="cs"/>
          <w:rtl/>
        </w:rPr>
        <w:t>עבור סט האימון</w:t>
      </w:r>
      <w:r>
        <w:rPr>
          <w:rFonts w:cs="Arial" w:hint="cs"/>
          <w:rtl/>
        </w:rPr>
        <w:t xml:space="preserve">: </w:t>
      </w:r>
      <w:r>
        <w:rPr>
          <w:rFonts w:cs="Arial"/>
          <w:rtl/>
        </w:rPr>
        <w:t>0.911949685535</w:t>
      </w:r>
    </w:p>
    <w:p w:rsidR="00FA5D13" w:rsidRDefault="00FA5D13" w:rsidP="00FA5D13">
      <w:pPr>
        <w:pStyle w:val="ListParagraph"/>
        <w:numPr>
          <w:ilvl w:val="1"/>
          <w:numId w:val="4"/>
        </w:numPr>
        <w:bidi/>
      </w:pPr>
      <w:r>
        <w:rPr>
          <w:rFonts w:cs="Arial" w:hint="cs"/>
          <w:rtl/>
        </w:rPr>
        <w:t xml:space="preserve">עבור סט המבחן: </w:t>
      </w:r>
      <w:r>
        <w:rPr>
          <w:rFonts w:cs="Arial"/>
          <w:rtl/>
        </w:rPr>
        <w:t>0.409523809524</w:t>
      </w:r>
    </w:p>
    <w:p w:rsidR="00FA5D13" w:rsidRDefault="00C406E6" w:rsidP="00FA5D13">
      <w:pPr>
        <w:bidi/>
        <w:ind w:left="1080"/>
        <w:rPr>
          <w:rFonts w:hint="cs"/>
          <w:rtl/>
        </w:rPr>
      </w:pPr>
      <w:r>
        <w:rPr>
          <w:rFonts w:hint="cs"/>
          <w:rtl/>
        </w:rPr>
        <w:t xml:space="preserve">הסבר: המידע עבר מיון ואז חולק ל75% הראשונים ו-25% הנותרים. חלוקה זו גרמה לכך שהשונות של הערכים בסט האימון נמוכה ובסט המבחן היו תכונות בעלות ערכים שהמסווג לא ראה באימון (למשל, עבור התכונה </w:t>
      </w:r>
      <w:r w:rsidRPr="00C406E6">
        <w:t>f1_0</w:t>
      </w:r>
      <w:r>
        <w:rPr>
          <w:rFonts w:hint="cs"/>
          <w:rtl/>
        </w:rPr>
        <w:t xml:space="preserve"> כל הערכים בסט האימון היו 0 אך בסט המבחן היו שורות עם הערך 1 בתכונה זו).</w:t>
      </w:r>
      <w:r>
        <w:t xml:space="preserve"> </w:t>
      </w:r>
      <w:r>
        <w:rPr>
          <w:rFonts w:hint="cs"/>
          <w:rtl/>
        </w:rPr>
        <w:t>לכן, המסווג הצליח ברמה גבוהה לסווג את סט האימון אך נכשל לסווג את סט המבחן משום שהיו ערכים שהוא לא ידע לסווג ולא נתקל בהם לפני כן.</w:t>
      </w:r>
    </w:p>
    <w:p w:rsidR="00C406E6" w:rsidRDefault="00C406E6" w:rsidP="00C406E6">
      <w:pPr>
        <w:pStyle w:val="ListParagraph"/>
        <w:bidi/>
        <w:rPr>
          <w:rtl/>
        </w:rPr>
      </w:pPr>
    </w:p>
    <w:p w:rsidR="00C406E6" w:rsidRDefault="00C406E6" w:rsidP="00C406E6">
      <w:pPr>
        <w:pStyle w:val="ListParagraph"/>
        <w:bidi/>
        <w:rPr>
          <w:rtl/>
        </w:rPr>
      </w:pPr>
      <w:r>
        <w:rPr>
          <w:rFonts w:hint="cs"/>
          <w:rtl/>
        </w:rPr>
        <w:lastRenderedPageBreak/>
        <w:t xml:space="preserve">התוצאה שקיבלנו במקרה של </w:t>
      </w:r>
      <w:r w:rsidR="004C3B88">
        <w:rPr>
          <w:rFonts w:hint="cs"/>
          <w:rtl/>
        </w:rPr>
        <w:t>תת התאמה</w:t>
      </w:r>
      <w:r>
        <w:rPr>
          <w:rFonts w:hint="cs"/>
          <w:rtl/>
        </w:rPr>
        <w:t xml:space="preserve">: </w:t>
      </w:r>
    </w:p>
    <w:p w:rsidR="00C406E6" w:rsidRPr="00FA5D13" w:rsidRDefault="00C406E6" w:rsidP="00C406E6">
      <w:pPr>
        <w:pStyle w:val="ListParagraph"/>
        <w:numPr>
          <w:ilvl w:val="0"/>
          <w:numId w:val="5"/>
        </w:numPr>
        <w:bidi/>
      </w:pPr>
      <w:r>
        <w:rPr>
          <w:rFonts w:hint="cs"/>
          <w:rtl/>
        </w:rPr>
        <w:t>עבור סט האימון</w:t>
      </w:r>
      <w:r>
        <w:rPr>
          <w:rFonts w:cs="Arial" w:hint="cs"/>
          <w:rtl/>
        </w:rPr>
        <w:t xml:space="preserve">: </w:t>
      </w:r>
      <w:r>
        <w:rPr>
          <w:rFonts w:cs="Arial"/>
          <w:rtl/>
        </w:rPr>
        <w:t>0.685534591195</w:t>
      </w:r>
    </w:p>
    <w:p w:rsidR="00C406E6" w:rsidRDefault="00C406E6" w:rsidP="00C406E6">
      <w:pPr>
        <w:pStyle w:val="ListParagraph"/>
        <w:numPr>
          <w:ilvl w:val="0"/>
          <w:numId w:val="5"/>
        </w:numPr>
        <w:bidi/>
      </w:pPr>
      <w:r>
        <w:rPr>
          <w:rFonts w:cs="Arial" w:hint="cs"/>
          <w:rtl/>
        </w:rPr>
        <w:t xml:space="preserve">עבור סט המבחן: </w:t>
      </w:r>
      <w:r>
        <w:rPr>
          <w:rFonts w:cs="Arial"/>
          <w:rtl/>
        </w:rPr>
        <w:t>0.609523809524</w:t>
      </w:r>
    </w:p>
    <w:p w:rsidR="00FA5D13" w:rsidRPr="00134843" w:rsidRDefault="004C3B88" w:rsidP="00B2617A">
      <w:pPr>
        <w:bidi/>
        <w:ind w:left="720"/>
        <w:rPr>
          <w:rFonts w:hint="cs"/>
          <w:rtl/>
        </w:rPr>
      </w:pPr>
      <w:r>
        <w:rPr>
          <w:rFonts w:hint="cs"/>
          <w:rtl/>
        </w:rPr>
        <w:t xml:space="preserve">הסבר: במקרה זה למסווג חסרים נתונים, על פי </w:t>
      </w:r>
      <w:r w:rsidR="00B2617A">
        <w:rPr>
          <w:rFonts w:hint="cs"/>
          <w:rtl/>
        </w:rPr>
        <w:t xml:space="preserve">תכונה אחת בלבד הוא לא מסוגל ללמוד את הסיווג, נשים לב שהיחס בין סיווג </w:t>
      </w:r>
      <w:r w:rsidR="00B2617A">
        <w:t>True</w:t>
      </w:r>
      <w:r w:rsidR="00B2617A">
        <w:rPr>
          <w:rFonts w:hint="cs"/>
          <w:rtl/>
        </w:rPr>
        <w:t xml:space="preserve"> ל-</w:t>
      </w:r>
      <w:r w:rsidR="00B2617A">
        <w:t>False</w:t>
      </w:r>
      <w:r w:rsidR="00B2617A">
        <w:rPr>
          <w:rFonts w:hint="cs"/>
          <w:rtl/>
        </w:rPr>
        <w:t xml:space="preserve"> הוא 1:2 ולכן נקבל המסווג נותן תוצאות קרובות לכך (כ66% דיוק).</w:t>
      </w:r>
      <w:bookmarkStart w:id="0" w:name="_GoBack"/>
      <w:bookmarkEnd w:id="0"/>
    </w:p>
    <w:sectPr w:rsidR="00FA5D13" w:rsidRPr="00134843"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1007E9"/>
    <w:rsid w:val="00134843"/>
    <w:rsid w:val="004C3B88"/>
    <w:rsid w:val="004D23C6"/>
    <w:rsid w:val="00587F43"/>
    <w:rsid w:val="005A6429"/>
    <w:rsid w:val="00636C0B"/>
    <w:rsid w:val="008B23AB"/>
    <w:rsid w:val="009F5FFD"/>
    <w:rsid w:val="00AC137F"/>
    <w:rsid w:val="00B2617A"/>
    <w:rsid w:val="00C406E6"/>
    <w:rsid w:val="00FA5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039E"/>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FD"/>
    <w:pPr>
      <w:ind w:left="720"/>
      <w:contextualSpacing/>
    </w:pPr>
  </w:style>
  <w:style w:type="table" w:styleId="TableGrid">
    <w:name w:val="Table Grid"/>
    <w:basedOn w:val="TableNormal"/>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2</cp:revision>
  <dcterms:created xsi:type="dcterms:W3CDTF">2018-01-11T18:12:00Z</dcterms:created>
  <dcterms:modified xsi:type="dcterms:W3CDTF">2018-01-11T20:17:00Z</dcterms:modified>
</cp:coreProperties>
</file>