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93C" w:rsidRDefault="007437FB" w:rsidP="007437FB">
      <w:pPr>
        <w:pStyle w:val="Heading1"/>
        <w:rPr>
          <w:rtl/>
        </w:rPr>
      </w:pPr>
      <w:r>
        <w:rPr>
          <w:rFonts w:hint="cs"/>
          <w:rtl/>
        </w:rPr>
        <w:t>דיאגרמות</w:t>
      </w:r>
    </w:p>
    <w:p w:rsidR="00110E01" w:rsidRDefault="007437FB" w:rsidP="00110E01">
      <w:pPr>
        <w:rPr>
          <w:rtl/>
        </w:rPr>
      </w:pPr>
      <w:r>
        <w:rPr>
          <w:rFonts w:hint="cs"/>
          <w:rtl/>
        </w:rPr>
        <w:t>דיאגרמת מסד הנתונים (</w:t>
      </w:r>
      <w:r>
        <w:t>Data Base Diagram</w:t>
      </w:r>
      <w:r>
        <w:rPr>
          <w:rFonts w:hint="cs"/>
          <w:rtl/>
        </w:rPr>
        <w:t>)</w:t>
      </w:r>
    </w:p>
    <w:p w:rsidR="007437FB" w:rsidRDefault="007437FB" w:rsidP="007437FB">
      <w:pPr>
        <w:rPr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5172075" cy="7181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E01" w:rsidRDefault="00110E01" w:rsidP="007437FB">
      <w:pPr>
        <w:rPr>
          <w:rtl/>
        </w:rPr>
      </w:pPr>
    </w:p>
    <w:p w:rsidR="00A14B56" w:rsidRDefault="00A14B56">
      <w:pPr>
        <w:bidi w:val="0"/>
        <w:rPr>
          <w:rtl/>
        </w:rPr>
      </w:pPr>
      <w:r>
        <w:rPr>
          <w:rtl/>
        </w:rPr>
        <w:br w:type="page"/>
      </w:r>
    </w:p>
    <w:p w:rsidR="00110E01" w:rsidRDefault="00A14B56" w:rsidP="00A14B56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דיאגרמת מחלקות </w:t>
      </w:r>
    </w:p>
    <w:p w:rsidR="00EB15B9" w:rsidRDefault="00EB15B9" w:rsidP="00EB15B9">
      <w:pPr>
        <w:rPr>
          <w:rtl/>
        </w:rPr>
      </w:pPr>
      <w:r>
        <w:rPr>
          <w:rFonts w:hint="cs"/>
          <w:rtl/>
        </w:rPr>
        <w:t>הערות כלליות עבור דיאגרמות המחלקות</w:t>
      </w:r>
    </w:p>
    <w:p w:rsidR="00EB15B9" w:rsidRDefault="00EB15B9" w:rsidP="00EB15B9">
      <w:pPr>
        <w:rPr>
          <w:rtl/>
        </w:rPr>
      </w:pPr>
      <w:r>
        <w:rPr>
          <w:rFonts w:hint="cs"/>
          <w:rtl/>
        </w:rPr>
        <w:t xml:space="preserve">הדיאגרמות יוצרו בעזרת </w:t>
      </w:r>
      <w:r>
        <w:t>StarUML2</w:t>
      </w:r>
      <w:r>
        <w:rPr>
          <w:rFonts w:hint="cs"/>
          <w:rtl/>
        </w:rPr>
        <w:t xml:space="preserve">. </w:t>
      </w:r>
    </w:p>
    <w:p w:rsidR="00EB15B9" w:rsidRDefault="00EB15B9" w:rsidP="00EB15B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הסימן + מסמן גישה ציבורית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public</w:t>
      </w:r>
    </w:p>
    <w:p w:rsidR="00EB15B9" w:rsidRDefault="00EB15B9" w:rsidP="00EB15B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הסימן </w:t>
      </w:r>
      <w:r>
        <w:rPr>
          <w:rtl/>
        </w:rPr>
        <w:t>–</w:t>
      </w:r>
      <w:r>
        <w:rPr>
          <w:rFonts w:hint="cs"/>
          <w:rtl/>
        </w:rPr>
        <w:t xml:space="preserve"> מסמן גישה פרטית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private</w:t>
      </w:r>
    </w:p>
    <w:p w:rsidR="00EB15B9" w:rsidRDefault="00EB15B9" w:rsidP="00EB15B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הסימן ~ מסמן גישה פנימית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internal</w:t>
      </w:r>
    </w:p>
    <w:p w:rsidR="00EB15B9" w:rsidRPr="00EB15B9" w:rsidRDefault="00EB15B9" w:rsidP="00EB15B9">
      <w:pPr>
        <w:pStyle w:val="ListParagraph"/>
        <w:rPr>
          <w:rtl/>
        </w:rPr>
      </w:pPr>
    </w:p>
    <w:p w:rsidR="00A14B56" w:rsidRDefault="00FF77ED" w:rsidP="00FF77ED">
      <w:pPr>
        <w:pStyle w:val="Heading3"/>
        <w:rPr>
          <w:rtl/>
        </w:rPr>
      </w:pPr>
      <w:r>
        <w:rPr>
          <w:rFonts w:hint="cs"/>
          <w:rtl/>
        </w:rPr>
        <w:t>מחלקות כלליות בשכבת ה-</w:t>
      </w:r>
      <w:r>
        <w:rPr>
          <w:rFonts w:hint="cs"/>
        </w:rPr>
        <w:t>DAL</w:t>
      </w:r>
    </w:p>
    <w:p w:rsidR="00EB15B9" w:rsidRDefault="00E32762" w:rsidP="00FF77ED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086100" cy="1818861"/>
            <wp:effectExtent l="0" t="0" r="0" b="0"/>
            <wp:docPr id="3" name="Picture 3" descr="C:\Users\tomer\Documents\GitHub\Diagrams\DAL-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er\Documents\GitHub\Diagrams\DAL-Gener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1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5EF" w:rsidRDefault="004355EF" w:rsidP="00BF26B8">
      <w:pPr>
        <w:pStyle w:val="Heading3"/>
        <w:rPr>
          <w:rtl/>
        </w:rPr>
      </w:pPr>
      <w:r>
        <w:rPr>
          <w:rFonts w:hint="cs"/>
          <w:rtl/>
        </w:rPr>
        <w:t>מחלקות הגישה לבסיס הנתונים בשכבת ה-</w:t>
      </w:r>
      <w:r>
        <w:rPr>
          <w:rFonts w:hint="cs"/>
        </w:rPr>
        <w:t>DAL</w:t>
      </w:r>
    </w:p>
    <w:p w:rsidR="00FF77ED" w:rsidRPr="00FF77ED" w:rsidRDefault="004355EF" w:rsidP="00FF77ED">
      <w:pPr>
        <w:rPr>
          <w:rtl/>
        </w:rPr>
      </w:pPr>
      <w:r>
        <w:rPr>
          <w:rFonts w:hint="cs"/>
          <w:rtl/>
        </w:rPr>
        <w:t>מחלקות אלו נוצרו אוטומטית ע"י ה-</w:t>
      </w:r>
      <w:r>
        <w:t>EntityFramework</w:t>
      </w:r>
      <w:r>
        <w:rPr>
          <w:rFonts w:hint="cs"/>
          <w:rtl/>
        </w:rPr>
        <w:t xml:space="preserve">. הדיאגרמה מציגה את הקשרים בינהן. </w:t>
      </w:r>
      <w:r w:rsidR="00EB15B9">
        <w:rPr>
          <w:rFonts w:hint="cs"/>
          <w:rtl/>
        </w:rPr>
        <w:t>המחלקות שנוצרו ע"י ה-</w:t>
      </w:r>
      <w:r w:rsidR="00EB15B9">
        <w:t>EntityFramework</w:t>
      </w:r>
      <w:r w:rsidR="00EB15B9">
        <w:rPr>
          <w:rFonts w:hint="cs"/>
          <w:rtl/>
        </w:rPr>
        <w:t xml:space="preserve"> מכילות שיטות רבות לגישה למאגר הנתונים, אשר אינן מופיעות בדיאגרמה זו.</w:t>
      </w:r>
    </w:p>
    <w:p w:rsidR="00FF77ED" w:rsidRDefault="00BF26B8" w:rsidP="00A14B56">
      <w:pPr>
        <w:rPr>
          <w:rtl/>
        </w:rPr>
      </w:pPr>
      <w:r>
        <w:rPr>
          <w:noProof/>
        </w:rPr>
        <w:drawing>
          <wp:inline distT="0" distB="0" distL="0" distR="0">
            <wp:extent cx="4152900" cy="4019550"/>
            <wp:effectExtent l="0" t="0" r="0" b="0"/>
            <wp:docPr id="1" name="Picture 1" descr="C:\Users\tomer\Documents\GitHub\Diagrams\DAL-Ent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r\Documents\GitHub\Diagrams\DAL-Entiti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6B8" w:rsidRDefault="00BF26B8" w:rsidP="00BF26B8">
      <w:pPr>
        <w:pStyle w:val="Heading3"/>
        <w:rPr>
          <w:rtl/>
        </w:rPr>
      </w:pPr>
      <w:r>
        <w:rPr>
          <w:rFonts w:hint="cs"/>
          <w:rtl/>
        </w:rPr>
        <w:lastRenderedPageBreak/>
        <w:t>מחלקות הפעילות בשכבת ה-</w:t>
      </w:r>
      <w:r>
        <w:rPr>
          <w:rFonts w:hint="cs"/>
        </w:rPr>
        <w:t>DAL</w:t>
      </w:r>
    </w:p>
    <w:p w:rsidR="00BF26B8" w:rsidRDefault="00BF26B8" w:rsidP="00BF26B8">
      <w:pPr>
        <w:rPr>
          <w:rtl/>
        </w:rPr>
      </w:pPr>
      <w:r>
        <w:rPr>
          <w:rFonts w:hint="cs"/>
          <w:rtl/>
        </w:rPr>
        <w:t>מחלקות אלו הן המחלקות שחשופות לשכבת ה-</w:t>
      </w:r>
      <w:r>
        <w:rPr>
          <w:rFonts w:hint="cs"/>
        </w:rPr>
        <w:t>BL</w:t>
      </w:r>
      <w:r>
        <w:rPr>
          <w:rFonts w:hint="cs"/>
          <w:rtl/>
        </w:rPr>
        <w:t xml:space="preserve"> לביצוע הפעילות מול מאגר הנתונים.</w:t>
      </w:r>
    </w:p>
    <w:p w:rsidR="004A12F9" w:rsidRDefault="004C23CE" w:rsidP="00BF26B8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981575" cy="7734300"/>
            <wp:effectExtent l="0" t="0" r="9525" b="0"/>
            <wp:docPr id="4" name="Picture 2" descr="C:\Users\tomer\Documents\GitHub\Diagrams\DAL-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er\Documents\GitHub\Diagrams\DAL-o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AC1" w:rsidRDefault="009B3AC1">
      <w:pPr>
        <w:bidi w:val="0"/>
        <w:rPr>
          <w:rtl/>
        </w:rPr>
      </w:pPr>
      <w:r>
        <w:rPr>
          <w:rtl/>
        </w:rPr>
        <w:br w:type="page"/>
      </w:r>
    </w:p>
    <w:p w:rsidR="004A12F9" w:rsidRDefault="009B3AC1" w:rsidP="009B3AC1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 xml:space="preserve">מחלקות ספריית </w:t>
      </w:r>
      <w:r>
        <w:t>Common</w:t>
      </w:r>
    </w:p>
    <w:p w:rsidR="009B3AC1" w:rsidRDefault="009B3AC1" w:rsidP="00BF26B8">
      <w:pPr>
        <w:rPr>
          <w:rFonts w:hint="cs"/>
          <w:rtl/>
        </w:rPr>
      </w:pPr>
      <w:r>
        <w:rPr>
          <w:rFonts w:hint="cs"/>
          <w:rtl/>
        </w:rPr>
        <w:t>ספריות אלו כוללות את האובייקטים הבסיסיים במערכת. כל השכבות האחרות משתמשות באובייקטים אלו.</w:t>
      </w:r>
    </w:p>
    <w:p w:rsidR="009B3AC1" w:rsidRDefault="00B1070C" w:rsidP="00BF26B8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4799282" cy="6715125"/>
            <wp:effectExtent l="19050" t="0" r="1318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282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046" w:rsidRDefault="00EC2046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</w:pPr>
      <w:r>
        <w:rPr>
          <w:rtl/>
        </w:rPr>
        <w:br w:type="page"/>
      </w:r>
    </w:p>
    <w:p w:rsidR="00837393" w:rsidRDefault="00837393" w:rsidP="00837393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 xml:space="preserve">מחלקות מרחב </w:t>
      </w:r>
      <w:r>
        <w:t>Common.Logic</w:t>
      </w:r>
    </w:p>
    <w:p w:rsidR="003A1326" w:rsidRDefault="00837393" w:rsidP="003A1326">
      <w:pPr>
        <w:rPr>
          <w:rFonts w:hint="cs"/>
          <w:rtl/>
        </w:rPr>
      </w:pPr>
      <w:r>
        <w:rPr>
          <w:rFonts w:hint="cs"/>
          <w:rtl/>
        </w:rPr>
        <w:t xml:space="preserve">במרחב זה קיימים מרחבי </w:t>
      </w:r>
      <w:r>
        <w:t>User</w:t>
      </w:r>
      <w:r>
        <w:rPr>
          <w:rFonts w:hint="cs"/>
          <w:rtl/>
        </w:rPr>
        <w:t xml:space="preserve"> ו-</w:t>
      </w:r>
      <w:r>
        <w:t>Question</w:t>
      </w:r>
      <w:r>
        <w:rPr>
          <w:rFonts w:hint="cs"/>
          <w:rtl/>
        </w:rPr>
        <w:t xml:space="preserve"> המכילים את המימושים של ממשק </w:t>
      </w:r>
      <w:r>
        <w:t>IValidator</w:t>
      </w:r>
      <w:r>
        <w:rPr>
          <w:rFonts w:hint="cs"/>
          <w:rtl/>
        </w:rPr>
        <w:t xml:space="preserve"> בעזרת ירושה מ-</w:t>
      </w:r>
      <w:r>
        <w:t>ValidatorDecorator</w:t>
      </w:r>
      <w:r>
        <w:rPr>
          <w:rFonts w:hint="cs"/>
          <w:rtl/>
        </w:rPr>
        <w:t xml:space="preserve"> המאפשר מימוש של ולידציות לתצוגה ול-</w:t>
      </w:r>
      <w:r>
        <w:rPr>
          <w:rFonts w:hint="cs"/>
        </w:rPr>
        <w:t>BL</w:t>
      </w:r>
      <w:r>
        <w:rPr>
          <w:rFonts w:hint="cs"/>
          <w:rtl/>
        </w:rPr>
        <w:t xml:space="preserve"> עבור כלל הפעולות שניתן לבצע במערכת</w:t>
      </w:r>
      <w:r w:rsidR="00453B39">
        <w:rPr>
          <w:rFonts w:hint="cs"/>
          <w:rtl/>
        </w:rPr>
        <w:t>.</w:t>
      </w:r>
      <w:r w:rsidR="00453B39">
        <w:rPr>
          <w:rtl/>
        </w:rPr>
        <w:br/>
      </w:r>
      <w:r w:rsidR="00453B39">
        <w:rPr>
          <w:rFonts w:hint="cs"/>
          <w:rtl/>
        </w:rPr>
        <w:t xml:space="preserve">כל המחלקות מממשות את </w:t>
      </w:r>
      <w:r w:rsidR="00453B39">
        <w:t>IsValidInternal</w:t>
      </w:r>
      <w:r w:rsidR="00453B39">
        <w:rPr>
          <w:rFonts w:hint="cs"/>
          <w:rtl/>
        </w:rPr>
        <w:t xml:space="preserve"> כפי שמוגדר, ולכן המתודה לא מוצגת בדיאגרמה</w:t>
      </w:r>
    </w:p>
    <w:p w:rsidR="00837393" w:rsidRDefault="00453B39" w:rsidP="00837393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67325" cy="516255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046" w:rsidRDefault="00EC2046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</w:pPr>
      <w:r>
        <w:rPr>
          <w:rtl/>
        </w:rPr>
        <w:br w:type="page"/>
      </w:r>
    </w:p>
    <w:p w:rsidR="003A1326" w:rsidRDefault="003A1326" w:rsidP="003A1326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>מחלקות שכבת ה-</w:t>
      </w:r>
      <w:r>
        <w:rPr>
          <w:rFonts w:hint="cs"/>
        </w:rPr>
        <w:t>BL</w:t>
      </w:r>
    </w:p>
    <w:p w:rsidR="003A1326" w:rsidRDefault="003A1326" w:rsidP="00837393">
      <w:pPr>
        <w:rPr>
          <w:rFonts w:hint="cs"/>
          <w:rtl/>
        </w:rPr>
      </w:pPr>
      <w:r>
        <w:rPr>
          <w:rFonts w:hint="cs"/>
          <w:rtl/>
        </w:rPr>
        <w:t>בשכבה זו נעשה שימוש ב-</w:t>
      </w:r>
      <w:r>
        <w:t>Services</w:t>
      </w:r>
      <w:r>
        <w:rPr>
          <w:rFonts w:hint="cs"/>
          <w:rtl/>
        </w:rPr>
        <w:t xml:space="preserve"> כדי לממש את הפעולות המבוצעות במערכת.</w:t>
      </w:r>
    </w:p>
    <w:p w:rsidR="003A1326" w:rsidRDefault="003A1326" w:rsidP="00837393">
      <w:pPr>
        <w:rPr>
          <w:rFonts w:hint="cs"/>
          <w:rtl/>
        </w:rPr>
      </w:pPr>
      <w:r>
        <w:rPr>
          <w:rFonts w:hint="cs"/>
          <w:rtl/>
        </w:rPr>
        <w:t xml:space="preserve">כלל האובייקטים בשכבה ממשים את הממשקים שהוגדרו בשכבת </w:t>
      </w:r>
      <w:r>
        <w:t>Common</w:t>
      </w:r>
      <w:r>
        <w:rPr>
          <w:rFonts w:hint="cs"/>
          <w:rtl/>
        </w:rPr>
        <w:t>, אך מוצגים כאן</w:t>
      </w:r>
    </w:p>
    <w:p w:rsidR="00ED0C24" w:rsidRDefault="002C70FC" w:rsidP="00837393">
      <w:pPr>
        <w:rPr>
          <w:rFonts w:hint="cs"/>
          <w:rtl/>
        </w:rPr>
      </w:pPr>
      <w:r>
        <w:rPr>
          <w:rFonts w:hint="cs"/>
          <w:rtl/>
        </w:rPr>
        <w:t xml:space="preserve">כל המחלקות בשכבה זו משתמשות במתודות לאחר שקיבלו הרשאה </w:t>
      </w:r>
      <w:r>
        <w:rPr>
          <w:rtl/>
        </w:rPr>
        <w:t>–</w:t>
      </w:r>
      <w:r>
        <w:rPr>
          <w:rFonts w:hint="cs"/>
          <w:rtl/>
        </w:rPr>
        <w:t xml:space="preserve"> כלומר ברשותן </w:t>
      </w:r>
      <w:r>
        <w:t>AuthenticationToken</w:t>
      </w:r>
      <w:r>
        <w:rPr>
          <w:rFonts w:hint="cs"/>
          <w:rtl/>
        </w:rPr>
        <w:t xml:space="preserve"> מתאים</w:t>
      </w:r>
    </w:p>
    <w:p w:rsidR="002C70FC" w:rsidRDefault="00EC2046" w:rsidP="00837393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67325" cy="494347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046" w:rsidRDefault="00EC2046" w:rsidP="00837393">
      <w:pPr>
        <w:rPr>
          <w:rFonts w:hint="cs"/>
          <w:rtl/>
        </w:rPr>
      </w:pPr>
    </w:p>
    <w:p w:rsidR="00DA5F65" w:rsidRDefault="00DA5F65">
      <w:pPr>
        <w:bidi w:val="0"/>
        <w:rPr>
          <w:rtl/>
        </w:rPr>
      </w:pPr>
      <w:r>
        <w:rPr>
          <w:rtl/>
        </w:rPr>
        <w:br w:type="page"/>
      </w:r>
    </w:p>
    <w:p w:rsidR="00EC2046" w:rsidRDefault="007E7E92" w:rsidP="007E7E92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>מחלקות בשכבת התצוגה</w:t>
      </w:r>
    </w:p>
    <w:p w:rsidR="007E7E92" w:rsidRPr="007E7E92" w:rsidRDefault="007E7E92" w:rsidP="007E7E92">
      <w:pPr>
        <w:rPr>
          <w:rFonts w:hint="cs"/>
          <w:rtl/>
        </w:rPr>
      </w:pPr>
    </w:p>
    <w:sectPr w:rsidR="007E7E92" w:rsidRPr="007E7E92" w:rsidSect="00C341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A2F78"/>
    <w:multiLevelType w:val="hybridMultilevel"/>
    <w:tmpl w:val="0A466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37FB"/>
    <w:rsid w:val="00030613"/>
    <w:rsid w:val="00110E01"/>
    <w:rsid w:val="002C70FC"/>
    <w:rsid w:val="003A1326"/>
    <w:rsid w:val="004355EF"/>
    <w:rsid w:val="00436EBD"/>
    <w:rsid w:val="00453B39"/>
    <w:rsid w:val="004738FF"/>
    <w:rsid w:val="004A12F9"/>
    <w:rsid w:val="004C23CE"/>
    <w:rsid w:val="007437FB"/>
    <w:rsid w:val="007A473F"/>
    <w:rsid w:val="007E7E92"/>
    <w:rsid w:val="00837393"/>
    <w:rsid w:val="00954879"/>
    <w:rsid w:val="009B3AC1"/>
    <w:rsid w:val="00A14B56"/>
    <w:rsid w:val="00B1070C"/>
    <w:rsid w:val="00B514C0"/>
    <w:rsid w:val="00BC14FD"/>
    <w:rsid w:val="00BF26B8"/>
    <w:rsid w:val="00C341D6"/>
    <w:rsid w:val="00DA4FC5"/>
    <w:rsid w:val="00DA5F65"/>
    <w:rsid w:val="00DD693C"/>
    <w:rsid w:val="00E32762"/>
    <w:rsid w:val="00EB15B9"/>
    <w:rsid w:val="00EC2046"/>
    <w:rsid w:val="00ED0C24"/>
    <w:rsid w:val="00FF7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93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43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7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F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14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7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B15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215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24</cp:revision>
  <dcterms:created xsi:type="dcterms:W3CDTF">2015-05-30T11:46:00Z</dcterms:created>
  <dcterms:modified xsi:type="dcterms:W3CDTF">2015-05-30T19:04:00Z</dcterms:modified>
</cp:coreProperties>
</file>