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77FA0" w14:textId="7FC1F2AB" w:rsidR="006B6339" w:rsidRPr="006B7A04" w:rsidRDefault="00C6723B" w:rsidP="00FA7206">
      <w:pPr>
        <w:pStyle w:val="ListParagraph"/>
        <w:ind w:left="360"/>
        <w:jc w:val="center"/>
        <w:rPr>
          <w:rFonts w:asciiTheme="majorBidi" w:hAnsiTheme="majorBidi" w:cstheme="majorBidi"/>
          <w:b/>
          <w:bCs/>
          <w:sz w:val="22"/>
          <w:szCs w:val="22"/>
          <w:lang w:val="en-US"/>
        </w:rPr>
      </w:pPr>
      <w:r w:rsidRPr="006B7A04">
        <w:rPr>
          <w:rFonts w:asciiTheme="majorBidi" w:hAnsiTheme="majorBidi" w:cstheme="majorBidi"/>
          <w:b/>
          <w:bCs/>
          <w:sz w:val="22"/>
          <w:szCs w:val="22"/>
          <w:lang w:val="en-US"/>
        </w:rPr>
        <w:t>SAIPS Home Exercise - Defects Detection</w:t>
      </w:r>
    </w:p>
    <w:p w14:paraId="4E87884D" w14:textId="1C6804F7" w:rsidR="00C6723B" w:rsidRPr="006B7A04" w:rsidRDefault="00C6723B" w:rsidP="00FA7206">
      <w:pPr>
        <w:pStyle w:val="ListParagraph"/>
        <w:ind w:left="360"/>
        <w:jc w:val="center"/>
        <w:rPr>
          <w:rFonts w:asciiTheme="majorBidi" w:hAnsiTheme="majorBidi" w:cstheme="majorBidi"/>
          <w:b/>
          <w:bCs/>
          <w:sz w:val="22"/>
          <w:szCs w:val="22"/>
          <w:lang w:val="en-US"/>
        </w:rPr>
      </w:pPr>
      <w:r w:rsidRPr="006B7A04">
        <w:rPr>
          <w:rFonts w:asciiTheme="majorBidi" w:hAnsiTheme="majorBidi" w:cstheme="majorBidi"/>
          <w:b/>
          <w:bCs/>
          <w:sz w:val="22"/>
          <w:szCs w:val="22"/>
          <w:lang w:val="en-US"/>
        </w:rPr>
        <w:t>Nadav Carmel</w:t>
      </w:r>
    </w:p>
    <w:p w14:paraId="5D9333BF" w14:textId="339556EF" w:rsidR="00E26831" w:rsidRPr="006B7A04" w:rsidRDefault="00E26831" w:rsidP="00FA7206">
      <w:pPr>
        <w:pStyle w:val="ListParagraph"/>
        <w:ind w:left="360"/>
        <w:jc w:val="center"/>
        <w:rPr>
          <w:rFonts w:asciiTheme="majorBidi" w:hAnsiTheme="majorBidi" w:cstheme="majorBidi"/>
          <w:b/>
          <w:bCs/>
          <w:sz w:val="22"/>
          <w:szCs w:val="22"/>
          <w:lang w:val="en-US"/>
        </w:rPr>
      </w:pPr>
      <w:r w:rsidRPr="006B7A04">
        <w:rPr>
          <w:rFonts w:asciiTheme="majorBidi" w:hAnsiTheme="majorBidi" w:cstheme="majorBidi"/>
          <w:b/>
          <w:bCs/>
          <w:sz w:val="22"/>
          <w:szCs w:val="22"/>
          <w:lang w:val="en-US"/>
        </w:rPr>
        <w:t xml:space="preserve">July </w:t>
      </w:r>
      <w:r w:rsidR="005C50A3" w:rsidRPr="006B7A04">
        <w:rPr>
          <w:rFonts w:asciiTheme="majorBidi" w:hAnsiTheme="majorBidi" w:cstheme="majorBidi"/>
          <w:b/>
          <w:bCs/>
          <w:sz w:val="22"/>
          <w:szCs w:val="22"/>
          <w:lang w:val="en-US"/>
        </w:rPr>
        <w:t>2</w:t>
      </w:r>
      <w:r w:rsidRPr="006B7A04">
        <w:rPr>
          <w:rFonts w:asciiTheme="majorBidi" w:hAnsiTheme="majorBidi" w:cstheme="majorBidi"/>
          <w:b/>
          <w:bCs/>
          <w:sz w:val="22"/>
          <w:szCs w:val="22"/>
          <w:lang w:val="en-US"/>
        </w:rPr>
        <w:t>, 2021</w:t>
      </w:r>
    </w:p>
    <w:p w14:paraId="24E0DA59" w14:textId="77777777" w:rsidR="00C710E7" w:rsidRPr="005C50A3" w:rsidRDefault="00C710E7" w:rsidP="00FA7206">
      <w:pPr>
        <w:rPr>
          <w:rFonts w:asciiTheme="majorBidi" w:hAnsiTheme="majorBidi" w:cstheme="majorBidi"/>
          <w:sz w:val="22"/>
          <w:szCs w:val="22"/>
          <w:lang w:val="en-US"/>
        </w:rPr>
      </w:pPr>
    </w:p>
    <w:p w14:paraId="31139702" w14:textId="77777777" w:rsidR="006B7A04" w:rsidRDefault="005C50A3" w:rsidP="00FA7206">
      <w:pPr>
        <w:pStyle w:val="ListParagraph"/>
        <w:numPr>
          <w:ilvl w:val="0"/>
          <w:numId w:val="2"/>
        </w:numPr>
        <w:rPr>
          <w:rFonts w:asciiTheme="majorBidi" w:hAnsiTheme="majorBidi" w:cstheme="majorBidi"/>
          <w:b/>
          <w:bCs/>
          <w:sz w:val="22"/>
          <w:szCs w:val="22"/>
          <w:lang w:val="en-US"/>
        </w:rPr>
      </w:pPr>
      <w:r w:rsidRPr="000C24D9">
        <w:rPr>
          <w:rFonts w:asciiTheme="majorBidi" w:hAnsiTheme="majorBidi" w:cstheme="majorBidi"/>
          <w:b/>
          <w:bCs/>
          <w:sz w:val="22"/>
          <w:szCs w:val="22"/>
          <w:lang w:val="en-US"/>
        </w:rPr>
        <w:t>Executive summary</w:t>
      </w:r>
      <w:r w:rsidRPr="000C24D9">
        <w:rPr>
          <w:rFonts w:asciiTheme="majorBidi" w:hAnsiTheme="majorBidi" w:cstheme="majorBidi"/>
          <w:b/>
          <w:bCs/>
          <w:sz w:val="22"/>
          <w:szCs w:val="22"/>
          <w:lang w:val="en-US"/>
        </w:rPr>
        <w:t>:</w:t>
      </w:r>
    </w:p>
    <w:p w14:paraId="4FAA2906" w14:textId="1C9F9493" w:rsidR="000C24D9" w:rsidRPr="006B7A04" w:rsidRDefault="005C50A3" w:rsidP="00FA7206">
      <w:pPr>
        <w:pStyle w:val="ListParagraph"/>
        <w:ind w:left="360"/>
        <w:rPr>
          <w:rFonts w:asciiTheme="majorBidi" w:hAnsiTheme="majorBidi" w:cstheme="majorBidi"/>
          <w:b/>
          <w:bCs/>
          <w:sz w:val="22"/>
          <w:szCs w:val="22"/>
          <w:lang w:val="en-US"/>
        </w:rPr>
      </w:pPr>
      <w:r w:rsidRPr="006B7A04">
        <w:rPr>
          <w:rFonts w:asciiTheme="majorBidi" w:hAnsiTheme="majorBidi" w:cstheme="majorBidi"/>
          <w:sz w:val="22"/>
          <w:szCs w:val="22"/>
          <w:lang w:val="en-US"/>
        </w:rPr>
        <w:t>A defects detection approach and its results are covered here.</w:t>
      </w:r>
    </w:p>
    <w:p w14:paraId="4DF325AC" w14:textId="77777777" w:rsidR="006B7A04" w:rsidRPr="006B7A04" w:rsidRDefault="005C50A3" w:rsidP="00FA7206">
      <w:pPr>
        <w:pStyle w:val="ListParagraph"/>
        <w:ind w:left="360"/>
        <w:rPr>
          <w:rFonts w:asciiTheme="majorBidi" w:hAnsiTheme="majorBidi" w:cstheme="majorBidi"/>
          <w:sz w:val="22"/>
          <w:szCs w:val="22"/>
          <w:lang w:val="en-US"/>
        </w:rPr>
      </w:pPr>
      <w:r w:rsidRPr="006B7A04">
        <w:rPr>
          <w:rFonts w:asciiTheme="majorBidi" w:hAnsiTheme="majorBidi" w:cstheme="majorBidi"/>
          <w:sz w:val="22"/>
          <w:szCs w:val="22"/>
          <w:lang w:val="en-US"/>
        </w:rPr>
        <w:t>While performance is not satisfactory on this dataset given the implemented approach, a few</w:t>
      </w:r>
    </w:p>
    <w:p w14:paraId="05CD3175" w14:textId="77777777" w:rsidR="006B7A04" w:rsidRPr="006B7A04" w:rsidRDefault="005C50A3" w:rsidP="00FA7206">
      <w:pPr>
        <w:pStyle w:val="ListParagraph"/>
        <w:ind w:left="360"/>
        <w:rPr>
          <w:rFonts w:asciiTheme="majorBidi" w:hAnsiTheme="majorBidi" w:cstheme="majorBidi"/>
          <w:sz w:val="22"/>
          <w:szCs w:val="22"/>
          <w:lang w:val="en-US"/>
        </w:rPr>
      </w:pPr>
      <w:r w:rsidRPr="006B7A04">
        <w:rPr>
          <w:rFonts w:asciiTheme="majorBidi" w:hAnsiTheme="majorBidi" w:cstheme="majorBidi"/>
          <w:sz w:val="22"/>
          <w:szCs w:val="22"/>
          <w:lang w:val="en-US"/>
        </w:rPr>
        <w:t>improvements are suggested (I had no time to implement them as well), which potentially can gain</w:t>
      </w:r>
    </w:p>
    <w:p w14:paraId="4AE8A322" w14:textId="77777777" w:rsidR="006B7A04" w:rsidRPr="006B7A04" w:rsidRDefault="005C50A3" w:rsidP="00FA7206">
      <w:pPr>
        <w:pStyle w:val="ListParagraph"/>
        <w:ind w:left="360"/>
        <w:rPr>
          <w:rFonts w:asciiTheme="majorBidi" w:hAnsiTheme="majorBidi" w:cstheme="majorBidi"/>
          <w:sz w:val="22"/>
          <w:szCs w:val="22"/>
          <w:lang w:val="en-US"/>
        </w:rPr>
      </w:pPr>
      <w:r w:rsidRPr="006B7A04">
        <w:rPr>
          <w:rFonts w:asciiTheme="majorBidi" w:hAnsiTheme="majorBidi" w:cstheme="majorBidi"/>
          <w:sz w:val="22"/>
          <w:szCs w:val="22"/>
          <w:lang w:val="en-US"/>
        </w:rPr>
        <w:t>more impressive results.</w:t>
      </w:r>
    </w:p>
    <w:p w14:paraId="41DC5F3F" w14:textId="77777777" w:rsidR="006B7A04" w:rsidRPr="006B7A04" w:rsidRDefault="005C50A3" w:rsidP="00FA7206">
      <w:pPr>
        <w:pStyle w:val="ListParagraph"/>
        <w:ind w:left="360"/>
        <w:rPr>
          <w:rFonts w:asciiTheme="majorBidi" w:hAnsiTheme="majorBidi" w:cstheme="majorBidi"/>
          <w:sz w:val="22"/>
          <w:szCs w:val="22"/>
          <w:lang w:val="en-US"/>
        </w:rPr>
      </w:pPr>
      <w:r w:rsidRPr="006B7A04">
        <w:rPr>
          <w:rFonts w:asciiTheme="majorBidi" w:hAnsiTheme="majorBidi" w:cstheme="majorBidi"/>
          <w:sz w:val="22"/>
          <w:szCs w:val="22"/>
          <w:lang w:val="en-US"/>
        </w:rPr>
        <w:t>Also, I hope this report can be an opportunity for the company to get the impression on my technical</w:t>
      </w:r>
    </w:p>
    <w:p w14:paraId="5BF43E52" w14:textId="77777777" w:rsidR="006B7A04" w:rsidRPr="006B7A04" w:rsidRDefault="005C50A3" w:rsidP="00FA7206">
      <w:pPr>
        <w:pStyle w:val="ListParagraph"/>
        <w:ind w:left="360"/>
        <w:rPr>
          <w:rFonts w:asciiTheme="majorBidi" w:hAnsiTheme="majorBidi" w:cstheme="majorBidi"/>
          <w:sz w:val="22"/>
          <w:szCs w:val="22"/>
          <w:lang w:val="en-US"/>
        </w:rPr>
      </w:pPr>
      <w:r w:rsidRPr="006B7A04">
        <w:rPr>
          <w:rFonts w:asciiTheme="majorBidi" w:hAnsiTheme="majorBidi" w:cstheme="majorBidi"/>
          <w:sz w:val="22"/>
          <w:szCs w:val="22"/>
          <w:lang w:val="en-US"/>
        </w:rPr>
        <w:t>and analytical skills.</w:t>
      </w:r>
    </w:p>
    <w:p w14:paraId="02876346" w14:textId="0B97DC8A" w:rsidR="005C50A3" w:rsidRPr="006B7A04" w:rsidRDefault="005C50A3" w:rsidP="00FA7206">
      <w:pPr>
        <w:pStyle w:val="ListParagraph"/>
        <w:ind w:left="360"/>
        <w:rPr>
          <w:rFonts w:asciiTheme="majorBidi" w:hAnsiTheme="majorBidi" w:cstheme="majorBidi"/>
          <w:sz w:val="22"/>
          <w:szCs w:val="22"/>
          <w:lang w:val="en-US"/>
        </w:rPr>
      </w:pPr>
      <w:r w:rsidRPr="006B7A04">
        <w:rPr>
          <w:rFonts w:asciiTheme="majorBidi" w:hAnsiTheme="majorBidi" w:cstheme="majorBidi"/>
          <w:sz w:val="22"/>
          <w:szCs w:val="22"/>
          <w:lang w:val="en-US"/>
        </w:rPr>
        <w:t xml:space="preserve">Code is attached and can also be cloned from: </w:t>
      </w:r>
      <w:hyperlink r:id="rId6" w:history="1">
        <w:r w:rsidRPr="006B7A04">
          <w:rPr>
            <w:rStyle w:val="Hyperlink"/>
            <w:rFonts w:asciiTheme="majorBidi" w:hAnsiTheme="majorBidi" w:cstheme="majorBidi"/>
            <w:sz w:val="22"/>
            <w:szCs w:val="22"/>
            <w:lang w:val="en-US"/>
          </w:rPr>
          <w:t>https://github.com/NadavCarmel/defects_detection</w:t>
        </w:r>
      </w:hyperlink>
    </w:p>
    <w:p w14:paraId="3724E92C" w14:textId="77777777" w:rsidR="005C50A3" w:rsidRPr="005C50A3" w:rsidRDefault="005C50A3" w:rsidP="00FA7206">
      <w:pPr>
        <w:rPr>
          <w:rFonts w:asciiTheme="majorBidi" w:hAnsiTheme="majorBidi" w:cstheme="majorBidi"/>
          <w:sz w:val="22"/>
          <w:szCs w:val="22"/>
          <w:lang w:val="en-US"/>
        </w:rPr>
      </w:pPr>
    </w:p>
    <w:p w14:paraId="3C4CE5F7" w14:textId="77777777" w:rsidR="005C50A3" w:rsidRPr="005C50A3" w:rsidRDefault="005C50A3" w:rsidP="00FA7206">
      <w:pPr>
        <w:rPr>
          <w:rFonts w:asciiTheme="majorBidi" w:hAnsiTheme="majorBidi" w:cstheme="majorBidi"/>
          <w:b/>
          <w:bCs/>
          <w:sz w:val="22"/>
          <w:szCs w:val="22"/>
          <w:lang w:val="en-US"/>
        </w:rPr>
      </w:pPr>
    </w:p>
    <w:p w14:paraId="1550FE02" w14:textId="77777777" w:rsidR="008A75DA" w:rsidRDefault="009C2628" w:rsidP="00FA7206">
      <w:pPr>
        <w:pStyle w:val="ListParagraph"/>
        <w:numPr>
          <w:ilvl w:val="0"/>
          <w:numId w:val="2"/>
        </w:numPr>
        <w:rPr>
          <w:rFonts w:asciiTheme="majorBidi" w:hAnsiTheme="majorBidi" w:cstheme="majorBidi"/>
          <w:b/>
          <w:bCs/>
          <w:sz w:val="22"/>
          <w:szCs w:val="22"/>
          <w:lang w:val="en-US"/>
        </w:rPr>
      </w:pPr>
      <w:r w:rsidRPr="006B7A04">
        <w:rPr>
          <w:rFonts w:asciiTheme="majorBidi" w:hAnsiTheme="majorBidi" w:cstheme="majorBidi"/>
          <w:b/>
          <w:bCs/>
          <w:sz w:val="22"/>
          <w:szCs w:val="22"/>
          <w:lang w:val="en-US"/>
        </w:rPr>
        <w:t>Introduction</w:t>
      </w:r>
      <w:r w:rsidR="005C50A3" w:rsidRPr="006B7A04">
        <w:rPr>
          <w:rFonts w:asciiTheme="majorBidi" w:hAnsiTheme="majorBidi" w:cstheme="majorBidi"/>
          <w:b/>
          <w:bCs/>
          <w:sz w:val="22"/>
          <w:szCs w:val="22"/>
          <w:lang w:val="en-US"/>
        </w:rPr>
        <w:t>:</w:t>
      </w:r>
    </w:p>
    <w:p w14:paraId="79D92A94" w14:textId="4932AB1A" w:rsidR="00C6723B" w:rsidRPr="008A75DA" w:rsidRDefault="00C6723B" w:rsidP="00FA7206">
      <w:pPr>
        <w:pStyle w:val="ListParagraph"/>
        <w:ind w:left="360"/>
        <w:rPr>
          <w:rFonts w:asciiTheme="majorBidi" w:hAnsiTheme="majorBidi" w:cstheme="majorBidi"/>
          <w:b/>
          <w:bCs/>
          <w:sz w:val="22"/>
          <w:szCs w:val="22"/>
          <w:lang w:val="en-US"/>
        </w:rPr>
      </w:pPr>
      <w:r w:rsidRPr="008A75DA">
        <w:rPr>
          <w:rFonts w:asciiTheme="majorBidi" w:hAnsiTheme="majorBidi" w:cstheme="majorBidi"/>
          <w:sz w:val="22"/>
          <w:szCs w:val="22"/>
          <w:lang w:val="en-US"/>
        </w:rPr>
        <w:t xml:space="preserve">We have pairs </w:t>
      </w:r>
      <w:r w:rsidR="00E31AFE" w:rsidRPr="008A75DA">
        <w:rPr>
          <w:rFonts w:asciiTheme="majorBidi" w:hAnsiTheme="majorBidi" w:cstheme="majorBidi"/>
          <w:sz w:val="22"/>
          <w:szCs w:val="22"/>
          <w:lang w:val="en-US"/>
        </w:rPr>
        <w:t>of images</w:t>
      </w:r>
      <w:r w:rsidR="00E31AFE" w:rsidRPr="008A75DA">
        <w:rPr>
          <w:rFonts w:asciiTheme="majorBidi" w:hAnsiTheme="majorBidi" w:cstheme="majorBidi"/>
          <w:sz w:val="22"/>
          <w:szCs w:val="22"/>
          <w:lang w:val="en-US"/>
        </w:rPr>
        <w:t xml:space="preserve"> </w:t>
      </w:r>
      <w:r w:rsidRPr="008A75DA">
        <w:rPr>
          <w:rFonts w:asciiTheme="majorBidi" w:hAnsiTheme="majorBidi" w:cstheme="majorBidi"/>
          <w:sz w:val="22"/>
          <w:szCs w:val="22"/>
          <w:lang w:val="en-US"/>
        </w:rPr>
        <w:t>(inspected</w:t>
      </w:r>
      <w:r w:rsidR="00E31AFE">
        <w:rPr>
          <w:rFonts w:asciiTheme="majorBidi" w:hAnsiTheme="majorBidi" w:cstheme="majorBidi"/>
          <w:sz w:val="22"/>
          <w:szCs w:val="22"/>
          <w:lang w:val="en-US"/>
        </w:rPr>
        <w:t xml:space="preserve"> </w:t>
      </w:r>
      <m:oMath>
        <m:d>
          <m:dPr>
            <m:ctrlPr>
              <w:rPr>
                <w:rFonts w:ascii="Cambria Math" w:hAnsi="Cambria Math" w:cstheme="majorBidi"/>
                <w:i/>
                <w:sz w:val="22"/>
                <w:szCs w:val="22"/>
                <w:lang w:val="en-US"/>
              </w:rPr>
            </m:ctrlPr>
          </m:dPr>
          <m:e>
            <m:sSub>
              <m:sSubPr>
                <m:ctrlPr>
                  <w:rPr>
                    <w:rFonts w:ascii="Cambria Math" w:hAnsi="Cambria Math" w:cstheme="majorBidi"/>
                    <w:i/>
                    <w:sz w:val="22"/>
                    <w:szCs w:val="22"/>
                    <w:lang w:val="en-US"/>
                  </w:rPr>
                </m:ctrlPr>
              </m:sSubPr>
              <m:e>
                <m:r>
                  <w:rPr>
                    <w:rFonts w:ascii="Cambria Math" w:hAnsi="Cambria Math" w:cstheme="majorBidi"/>
                    <w:sz w:val="22"/>
                    <w:szCs w:val="22"/>
                    <w:lang w:val="en-US"/>
                  </w:rPr>
                  <m:t>I</m:t>
                </m:r>
              </m:e>
              <m:sub>
                <m:r>
                  <w:rPr>
                    <w:rFonts w:ascii="Cambria Math" w:hAnsi="Cambria Math" w:cstheme="majorBidi"/>
                    <w:sz w:val="22"/>
                    <w:szCs w:val="22"/>
                    <w:lang w:val="en-US"/>
                  </w:rPr>
                  <m:t>ins</m:t>
                </m:r>
              </m:sub>
            </m:sSub>
          </m:e>
        </m:d>
      </m:oMath>
      <w:r w:rsidRPr="008A75DA">
        <w:rPr>
          <w:rFonts w:asciiTheme="majorBidi" w:hAnsiTheme="majorBidi" w:cstheme="majorBidi"/>
          <w:sz w:val="22"/>
          <w:szCs w:val="22"/>
          <w:lang w:val="en-US"/>
        </w:rPr>
        <w:t>, reference</w:t>
      </w:r>
      <w:r w:rsidR="00E31AFE">
        <w:rPr>
          <w:rFonts w:asciiTheme="majorBidi" w:hAnsiTheme="majorBidi" w:cstheme="majorBidi"/>
          <w:sz w:val="22"/>
          <w:szCs w:val="22"/>
          <w:lang w:val="en-US"/>
        </w:rPr>
        <w:t xml:space="preserve"> </w:t>
      </w:r>
      <m:oMath>
        <m:d>
          <m:dPr>
            <m:ctrlPr>
              <w:rPr>
                <w:rFonts w:ascii="Cambria Math" w:hAnsi="Cambria Math" w:cstheme="majorBidi"/>
                <w:i/>
                <w:sz w:val="22"/>
                <w:szCs w:val="22"/>
                <w:lang w:val="en-US"/>
              </w:rPr>
            </m:ctrlPr>
          </m:dPr>
          <m:e>
            <m:sSub>
              <m:sSubPr>
                <m:ctrlPr>
                  <w:rPr>
                    <w:rFonts w:ascii="Cambria Math" w:hAnsi="Cambria Math" w:cstheme="majorBidi"/>
                    <w:i/>
                    <w:sz w:val="22"/>
                    <w:szCs w:val="22"/>
                    <w:lang w:val="en-US"/>
                  </w:rPr>
                </m:ctrlPr>
              </m:sSubPr>
              <m:e>
                <m:r>
                  <w:rPr>
                    <w:rFonts w:ascii="Cambria Math" w:hAnsi="Cambria Math" w:cstheme="majorBidi"/>
                    <w:sz w:val="22"/>
                    <w:szCs w:val="22"/>
                    <w:lang w:val="en-US"/>
                  </w:rPr>
                  <m:t>I</m:t>
                </m:r>
              </m:e>
              <m:sub>
                <m:r>
                  <w:rPr>
                    <w:rFonts w:ascii="Cambria Math" w:hAnsi="Cambria Math" w:cstheme="majorBidi"/>
                    <w:sz w:val="22"/>
                    <w:szCs w:val="22"/>
                    <w:lang w:val="en-US"/>
                  </w:rPr>
                  <m:t>ref</m:t>
                </m:r>
              </m:sub>
            </m:sSub>
          </m:e>
        </m:d>
      </m:oMath>
      <w:r w:rsidRPr="008A75DA">
        <w:rPr>
          <w:rFonts w:asciiTheme="majorBidi" w:hAnsiTheme="majorBidi" w:cstheme="majorBidi"/>
          <w:sz w:val="22"/>
          <w:szCs w:val="22"/>
          <w:lang w:val="en-US"/>
        </w:rPr>
        <w:t xml:space="preserve">), </w:t>
      </w:r>
      <w:r w:rsidR="00E31AFE">
        <w:rPr>
          <w:rFonts w:asciiTheme="majorBidi" w:hAnsiTheme="majorBidi" w:cstheme="majorBidi"/>
          <w:sz w:val="22"/>
          <w:szCs w:val="22"/>
          <w:lang w:val="en-US"/>
        </w:rPr>
        <w:t xml:space="preserve">where </w:t>
      </w:r>
      <w:r w:rsidRPr="008A75DA">
        <w:rPr>
          <w:rFonts w:asciiTheme="majorBidi" w:hAnsiTheme="majorBidi" w:cstheme="majorBidi"/>
          <w:sz w:val="22"/>
          <w:szCs w:val="22"/>
          <w:lang w:val="en-US"/>
        </w:rPr>
        <w:t>two pairs containing some defects and one pair does not.</w:t>
      </w:r>
    </w:p>
    <w:p w14:paraId="1B4363C2" w14:textId="77777777" w:rsidR="00C6723B" w:rsidRPr="006B7A04" w:rsidRDefault="00C6723B" w:rsidP="00FA7206">
      <w:pPr>
        <w:pStyle w:val="ListParagraph"/>
        <w:ind w:left="360"/>
        <w:rPr>
          <w:rFonts w:asciiTheme="majorBidi" w:hAnsiTheme="majorBidi" w:cstheme="majorBidi"/>
          <w:sz w:val="22"/>
          <w:szCs w:val="22"/>
          <w:lang w:val="en-US"/>
        </w:rPr>
      </w:pPr>
      <w:r w:rsidRPr="006B7A04">
        <w:rPr>
          <w:rFonts w:asciiTheme="majorBidi" w:hAnsiTheme="majorBidi" w:cstheme="majorBidi"/>
          <w:sz w:val="22"/>
          <w:szCs w:val="22"/>
          <w:lang w:val="en-US"/>
        </w:rPr>
        <w:t>Each pair contains images which are highly similar, except of:</w:t>
      </w:r>
    </w:p>
    <w:p w14:paraId="0356C3DA" w14:textId="012B73C2" w:rsidR="00C6723B" w:rsidRPr="006B7A04" w:rsidRDefault="00434E14" w:rsidP="00434E14">
      <w:pPr>
        <w:pStyle w:val="ListParagraph"/>
        <w:numPr>
          <w:ilvl w:val="0"/>
          <w:numId w:val="6"/>
        </w:numPr>
        <w:rPr>
          <w:rFonts w:asciiTheme="majorBidi" w:hAnsiTheme="majorBidi" w:cstheme="majorBidi"/>
          <w:sz w:val="22"/>
          <w:szCs w:val="22"/>
          <w:lang w:val="en-US"/>
        </w:rPr>
      </w:pPr>
      <w:r>
        <w:rPr>
          <w:rFonts w:asciiTheme="majorBidi" w:hAnsiTheme="majorBidi" w:cstheme="majorBidi"/>
          <w:sz w:val="22"/>
          <w:szCs w:val="22"/>
          <w:lang w:val="en-US"/>
        </w:rPr>
        <w:t>S</w:t>
      </w:r>
      <w:r w:rsidR="00C6723B" w:rsidRPr="006B7A04">
        <w:rPr>
          <w:rFonts w:asciiTheme="majorBidi" w:hAnsiTheme="majorBidi" w:cstheme="majorBidi"/>
          <w:sz w:val="22"/>
          <w:szCs w:val="22"/>
          <w:lang w:val="en-US"/>
        </w:rPr>
        <w:t>mall relative translation</w:t>
      </w:r>
    </w:p>
    <w:p w14:paraId="32A4226A" w14:textId="7BD6385F" w:rsidR="00C6723B" w:rsidRPr="006B7A04" w:rsidRDefault="00434E14" w:rsidP="00434E14">
      <w:pPr>
        <w:pStyle w:val="ListParagraph"/>
        <w:numPr>
          <w:ilvl w:val="0"/>
          <w:numId w:val="6"/>
        </w:numPr>
        <w:rPr>
          <w:rFonts w:asciiTheme="majorBidi" w:hAnsiTheme="majorBidi" w:cstheme="majorBidi"/>
          <w:sz w:val="22"/>
          <w:szCs w:val="22"/>
          <w:lang w:val="en-US"/>
        </w:rPr>
      </w:pPr>
      <w:r>
        <w:rPr>
          <w:rFonts w:asciiTheme="majorBidi" w:hAnsiTheme="majorBidi" w:cstheme="majorBidi"/>
          <w:sz w:val="22"/>
          <w:szCs w:val="22"/>
          <w:lang w:val="en-US"/>
        </w:rPr>
        <w:t>T</w:t>
      </w:r>
      <w:r w:rsidR="00C6723B" w:rsidRPr="006B7A04">
        <w:rPr>
          <w:rFonts w:asciiTheme="majorBidi" w:hAnsiTheme="majorBidi" w:cstheme="majorBidi"/>
          <w:sz w:val="22"/>
          <w:szCs w:val="22"/>
          <w:lang w:val="en-US"/>
        </w:rPr>
        <w:t>he defects that exist in one but (assumed) not in the other.</w:t>
      </w:r>
    </w:p>
    <w:p w14:paraId="5DC91A64" w14:textId="77777777" w:rsidR="00C6723B" w:rsidRPr="005C50A3" w:rsidRDefault="00C6723B" w:rsidP="00FA7206">
      <w:pPr>
        <w:rPr>
          <w:rFonts w:asciiTheme="majorBidi" w:hAnsiTheme="majorBidi" w:cstheme="majorBidi"/>
          <w:sz w:val="22"/>
          <w:szCs w:val="22"/>
          <w:lang w:val="en-US"/>
        </w:rPr>
      </w:pPr>
    </w:p>
    <w:p w14:paraId="07065F06" w14:textId="77777777" w:rsidR="00C6723B" w:rsidRPr="006B7A04" w:rsidRDefault="00C6723B" w:rsidP="00FA7206">
      <w:pPr>
        <w:pStyle w:val="ListParagraph"/>
        <w:ind w:left="360"/>
        <w:rPr>
          <w:rFonts w:asciiTheme="majorBidi" w:hAnsiTheme="majorBidi" w:cstheme="majorBidi"/>
          <w:sz w:val="22"/>
          <w:szCs w:val="22"/>
          <w:lang w:val="en-US"/>
        </w:rPr>
      </w:pPr>
      <w:r w:rsidRPr="006B7A04">
        <w:rPr>
          <w:rFonts w:asciiTheme="majorBidi" w:hAnsiTheme="majorBidi" w:cstheme="majorBidi"/>
          <w:sz w:val="22"/>
          <w:szCs w:val="22"/>
          <w:lang w:val="en-US"/>
        </w:rPr>
        <w:t>We are also given with 'labels': the (x, y) coordinates of the (center I assume?) of each defect.</w:t>
      </w:r>
    </w:p>
    <w:p w14:paraId="1A7823DA" w14:textId="77777777" w:rsidR="00C6723B" w:rsidRPr="005C50A3" w:rsidRDefault="00C6723B" w:rsidP="00FA7206">
      <w:pPr>
        <w:rPr>
          <w:rFonts w:asciiTheme="majorBidi" w:hAnsiTheme="majorBidi" w:cstheme="majorBidi"/>
          <w:sz w:val="22"/>
          <w:szCs w:val="22"/>
          <w:lang w:val="en-US"/>
        </w:rPr>
      </w:pPr>
    </w:p>
    <w:p w14:paraId="0E041E4B" w14:textId="77777777" w:rsidR="00C6723B" w:rsidRPr="006B7A04" w:rsidRDefault="00C6723B" w:rsidP="00FA7206">
      <w:pPr>
        <w:pStyle w:val="ListParagraph"/>
        <w:ind w:left="360"/>
        <w:rPr>
          <w:rFonts w:asciiTheme="majorBidi" w:hAnsiTheme="majorBidi" w:cstheme="majorBidi"/>
          <w:sz w:val="22"/>
          <w:szCs w:val="22"/>
          <w:lang w:val="en-US"/>
        </w:rPr>
      </w:pPr>
      <w:r w:rsidRPr="006B7A04">
        <w:rPr>
          <w:rFonts w:asciiTheme="majorBidi" w:hAnsiTheme="majorBidi" w:cstheme="majorBidi"/>
          <w:sz w:val="22"/>
          <w:szCs w:val="22"/>
          <w:lang w:val="en-US"/>
        </w:rPr>
        <w:t>We want to construct an algo which gets such pair of images as an input and return the binary images of the detected defects in the inspected image.</w:t>
      </w:r>
    </w:p>
    <w:p w14:paraId="4F0ACA48" w14:textId="77777777" w:rsidR="00C6723B" w:rsidRPr="005C50A3" w:rsidRDefault="00C6723B" w:rsidP="00FA7206">
      <w:pPr>
        <w:rPr>
          <w:rFonts w:asciiTheme="majorBidi" w:hAnsiTheme="majorBidi" w:cstheme="majorBidi"/>
          <w:sz w:val="22"/>
          <w:szCs w:val="22"/>
          <w:lang w:val="en-US"/>
        </w:rPr>
      </w:pPr>
    </w:p>
    <w:p w14:paraId="6BFF1E58" w14:textId="086B32E9" w:rsidR="00C6723B" w:rsidRPr="006B7A04" w:rsidRDefault="009C2628" w:rsidP="00FA7206">
      <w:pPr>
        <w:pStyle w:val="ListParagraph"/>
        <w:ind w:left="360"/>
        <w:rPr>
          <w:rFonts w:asciiTheme="majorBidi" w:hAnsiTheme="majorBidi" w:cstheme="majorBidi"/>
          <w:sz w:val="22"/>
          <w:szCs w:val="22"/>
          <w:lang w:val="en-US"/>
        </w:rPr>
      </w:pPr>
      <w:r w:rsidRPr="006B7A04">
        <w:rPr>
          <w:rFonts w:asciiTheme="majorBidi" w:hAnsiTheme="majorBidi" w:cstheme="majorBidi"/>
          <w:sz w:val="22"/>
          <w:szCs w:val="22"/>
          <w:lang w:val="en-US"/>
        </w:rPr>
        <w:t>Practically</w:t>
      </w:r>
      <w:r w:rsidR="0043799B">
        <w:rPr>
          <w:rFonts w:asciiTheme="majorBidi" w:hAnsiTheme="majorBidi" w:cstheme="majorBidi"/>
          <w:sz w:val="22"/>
          <w:szCs w:val="22"/>
          <w:lang w:val="en-US"/>
        </w:rPr>
        <w:t xml:space="preserve"> for this </w:t>
      </w:r>
      <w:r w:rsidR="00E779FC">
        <w:rPr>
          <w:rFonts w:asciiTheme="majorBidi" w:hAnsiTheme="majorBidi" w:cstheme="majorBidi"/>
          <w:sz w:val="22"/>
          <w:szCs w:val="22"/>
          <w:lang w:val="en-US"/>
        </w:rPr>
        <w:t>exercise</w:t>
      </w:r>
      <w:r w:rsidR="00C6723B" w:rsidRPr="006B7A04">
        <w:rPr>
          <w:rFonts w:asciiTheme="majorBidi" w:hAnsiTheme="majorBidi" w:cstheme="majorBidi"/>
          <w:sz w:val="22"/>
          <w:szCs w:val="22"/>
          <w:lang w:val="en-US"/>
        </w:rPr>
        <w:t>, this means 2 main things:</w:t>
      </w:r>
    </w:p>
    <w:p w14:paraId="353C0F47" w14:textId="12B9EFD5" w:rsidR="00C6723B" w:rsidRPr="006B7A04" w:rsidRDefault="008A75DA" w:rsidP="00FA7206">
      <w:pPr>
        <w:pStyle w:val="ListParagraph"/>
        <w:numPr>
          <w:ilvl w:val="0"/>
          <w:numId w:val="5"/>
        </w:numPr>
        <w:rPr>
          <w:rFonts w:asciiTheme="majorBidi" w:hAnsiTheme="majorBidi" w:cstheme="majorBidi"/>
          <w:sz w:val="22"/>
          <w:szCs w:val="22"/>
          <w:lang w:val="en-US"/>
        </w:rPr>
      </w:pPr>
      <w:r>
        <w:rPr>
          <w:rFonts w:asciiTheme="majorBidi" w:hAnsiTheme="majorBidi" w:cstheme="majorBidi"/>
          <w:sz w:val="22"/>
          <w:szCs w:val="22"/>
          <w:lang w:val="en-US"/>
        </w:rPr>
        <w:t>Align</w:t>
      </w:r>
      <w:r w:rsidR="00C6723B" w:rsidRPr="006B7A04">
        <w:rPr>
          <w:rFonts w:asciiTheme="majorBidi" w:hAnsiTheme="majorBidi" w:cstheme="majorBidi"/>
          <w:sz w:val="22"/>
          <w:szCs w:val="22"/>
          <w:lang w:val="en-US"/>
        </w:rPr>
        <w:t xml:space="preserve"> the reference image such that it's as matched as possible to the inspected one.</w:t>
      </w:r>
    </w:p>
    <w:p w14:paraId="5C22F3A1" w14:textId="4821A10E" w:rsidR="00C6723B" w:rsidRPr="006B7A04" w:rsidRDefault="008A75DA" w:rsidP="00FA7206">
      <w:pPr>
        <w:pStyle w:val="ListParagraph"/>
        <w:numPr>
          <w:ilvl w:val="0"/>
          <w:numId w:val="5"/>
        </w:numPr>
        <w:rPr>
          <w:rFonts w:asciiTheme="majorBidi" w:hAnsiTheme="majorBidi" w:cstheme="majorBidi"/>
          <w:sz w:val="22"/>
          <w:szCs w:val="22"/>
          <w:lang w:val="en-US"/>
        </w:rPr>
      </w:pPr>
      <w:r>
        <w:rPr>
          <w:rFonts w:asciiTheme="majorBidi" w:hAnsiTheme="majorBidi" w:cstheme="majorBidi"/>
          <w:sz w:val="22"/>
          <w:szCs w:val="22"/>
          <w:lang w:val="en-US"/>
        </w:rPr>
        <w:t xml:space="preserve">Subtract the aligned reference image from the inspected image, and by that, </w:t>
      </w:r>
      <w:r w:rsidRPr="00EE1894">
        <w:rPr>
          <w:rFonts w:asciiTheme="majorBidi" w:hAnsiTheme="majorBidi" w:cstheme="majorBidi"/>
          <w:sz w:val="22"/>
          <w:szCs w:val="22"/>
          <w:u w:val="single"/>
          <w:lang w:val="en-US"/>
        </w:rPr>
        <w:t>transform the problem into an (weekly supervised) anomaly detection problem</w:t>
      </w:r>
      <w:r>
        <w:rPr>
          <w:rFonts w:asciiTheme="majorBidi" w:hAnsiTheme="majorBidi" w:cstheme="majorBidi"/>
          <w:sz w:val="22"/>
          <w:szCs w:val="22"/>
          <w:lang w:val="en-US"/>
        </w:rPr>
        <w:t>, where each pixel is either anomalous (of a defect) or not.</w:t>
      </w:r>
    </w:p>
    <w:p w14:paraId="43E9435A" w14:textId="283A6F18" w:rsidR="00C6723B" w:rsidRDefault="00C6723B" w:rsidP="00FA7206">
      <w:pPr>
        <w:rPr>
          <w:rFonts w:asciiTheme="majorBidi" w:hAnsiTheme="majorBidi" w:cstheme="majorBidi"/>
          <w:sz w:val="22"/>
          <w:szCs w:val="22"/>
          <w:lang w:val="en-US"/>
        </w:rPr>
      </w:pPr>
    </w:p>
    <w:p w14:paraId="3E05C887" w14:textId="77777777" w:rsidR="009C2628" w:rsidRDefault="009C2628" w:rsidP="00FA7206">
      <w:pPr>
        <w:rPr>
          <w:rFonts w:asciiTheme="majorBidi" w:hAnsiTheme="majorBidi" w:cstheme="majorBidi"/>
          <w:b/>
          <w:bCs/>
          <w:sz w:val="22"/>
          <w:szCs w:val="22"/>
          <w:lang w:val="en-US"/>
        </w:rPr>
      </w:pPr>
    </w:p>
    <w:p w14:paraId="71401B35" w14:textId="77777777" w:rsidR="008A75DA" w:rsidRDefault="009C2628" w:rsidP="00FA7206">
      <w:pPr>
        <w:pStyle w:val="ListParagraph"/>
        <w:numPr>
          <w:ilvl w:val="0"/>
          <w:numId w:val="2"/>
        </w:numPr>
        <w:rPr>
          <w:rFonts w:asciiTheme="majorBidi" w:hAnsiTheme="majorBidi" w:cstheme="majorBidi"/>
          <w:b/>
          <w:bCs/>
          <w:sz w:val="22"/>
          <w:szCs w:val="22"/>
          <w:lang w:val="en-US"/>
        </w:rPr>
      </w:pPr>
      <w:r w:rsidRPr="006B7A04">
        <w:rPr>
          <w:rFonts w:asciiTheme="majorBidi" w:hAnsiTheme="majorBidi" w:cstheme="majorBidi"/>
          <w:b/>
          <w:bCs/>
          <w:sz w:val="22"/>
          <w:szCs w:val="22"/>
          <w:lang w:val="en-US"/>
        </w:rPr>
        <w:t>Methodology:</w:t>
      </w:r>
    </w:p>
    <w:p w14:paraId="7239F4DF" w14:textId="77777777" w:rsidR="008A75DA" w:rsidRDefault="008A75DA" w:rsidP="00FA7206">
      <w:pPr>
        <w:pStyle w:val="ListParagraph"/>
        <w:ind w:left="792"/>
        <w:rPr>
          <w:rFonts w:asciiTheme="majorBidi" w:hAnsiTheme="majorBidi" w:cstheme="majorBidi"/>
          <w:b/>
          <w:bCs/>
          <w:sz w:val="22"/>
          <w:szCs w:val="22"/>
          <w:lang w:val="en-US"/>
        </w:rPr>
      </w:pPr>
    </w:p>
    <w:p w14:paraId="66C9A1B2" w14:textId="1C9ABC96" w:rsidR="00C6723B" w:rsidRDefault="00C6723B" w:rsidP="00FA7206">
      <w:pPr>
        <w:pStyle w:val="ListParagraph"/>
        <w:numPr>
          <w:ilvl w:val="1"/>
          <w:numId w:val="2"/>
        </w:numPr>
        <w:rPr>
          <w:rFonts w:asciiTheme="majorBidi" w:hAnsiTheme="majorBidi" w:cstheme="majorBidi"/>
          <w:b/>
          <w:bCs/>
          <w:sz w:val="22"/>
          <w:szCs w:val="22"/>
          <w:lang w:val="en-US"/>
        </w:rPr>
      </w:pPr>
      <w:r w:rsidRPr="008A75DA">
        <w:rPr>
          <w:rFonts w:asciiTheme="majorBidi" w:hAnsiTheme="majorBidi" w:cstheme="majorBidi"/>
          <w:b/>
          <w:bCs/>
          <w:sz w:val="22"/>
          <w:szCs w:val="22"/>
          <w:lang w:val="en-US"/>
        </w:rPr>
        <w:t xml:space="preserve">Step 1 </w:t>
      </w:r>
      <w:r w:rsidR="00F15839">
        <w:rPr>
          <w:rFonts w:asciiTheme="majorBidi" w:hAnsiTheme="majorBidi" w:cstheme="majorBidi"/>
          <w:b/>
          <w:bCs/>
          <w:sz w:val="22"/>
          <w:szCs w:val="22"/>
          <w:lang w:val="en-US"/>
        </w:rPr>
        <w:t>–</w:t>
      </w:r>
      <w:r w:rsidRPr="008A75DA">
        <w:rPr>
          <w:rFonts w:asciiTheme="majorBidi" w:hAnsiTheme="majorBidi" w:cstheme="majorBidi"/>
          <w:b/>
          <w:bCs/>
          <w:sz w:val="22"/>
          <w:szCs w:val="22"/>
          <w:lang w:val="en-US"/>
        </w:rPr>
        <w:t xml:space="preserve"> </w:t>
      </w:r>
      <w:r w:rsidR="006C5E86">
        <w:rPr>
          <w:rFonts w:asciiTheme="majorBidi" w:hAnsiTheme="majorBidi" w:cstheme="majorBidi"/>
          <w:b/>
          <w:bCs/>
          <w:sz w:val="22"/>
          <w:szCs w:val="22"/>
          <w:lang w:val="en-US"/>
        </w:rPr>
        <w:t>I</w:t>
      </w:r>
      <w:r w:rsidRPr="008A75DA">
        <w:rPr>
          <w:rFonts w:asciiTheme="majorBidi" w:hAnsiTheme="majorBidi" w:cstheme="majorBidi"/>
          <w:b/>
          <w:bCs/>
          <w:sz w:val="22"/>
          <w:szCs w:val="22"/>
          <w:lang w:val="en-US"/>
        </w:rPr>
        <w:t xml:space="preserve">mage </w:t>
      </w:r>
      <w:r w:rsidR="006C5E86">
        <w:rPr>
          <w:rFonts w:asciiTheme="majorBidi" w:hAnsiTheme="majorBidi" w:cstheme="majorBidi"/>
          <w:b/>
          <w:bCs/>
          <w:sz w:val="22"/>
          <w:szCs w:val="22"/>
          <w:lang w:val="en-US"/>
        </w:rPr>
        <w:t>A</w:t>
      </w:r>
      <w:r w:rsidRPr="008A75DA">
        <w:rPr>
          <w:rFonts w:asciiTheme="majorBidi" w:hAnsiTheme="majorBidi" w:cstheme="majorBidi"/>
          <w:b/>
          <w:bCs/>
          <w:sz w:val="22"/>
          <w:szCs w:val="22"/>
          <w:lang w:val="en-US"/>
        </w:rPr>
        <w:t>lignment:</w:t>
      </w:r>
    </w:p>
    <w:p w14:paraId="75B59940" w14:textId="3C811ED5" w:rsidR="00EE1894" w:rsidRDefault="00F01064" w:rsidP="00FA7206">
      <w:pPr>
        <w:pStyle w:val="ListParagraph"/>
        <w:ind w:left="792"/>
        <w:rPr>
          <w:rFonts w:asciiTheme="majorBidi" w:hAnsiTheme="majorBidi" w:cstheme="majorBidi"/>
          <w:sz w:val="22"/>
          <w:szCs w:val="22"/>
          <w:lang w:val="en-US"/>
        </w:rPr>
      </w:pPr>
      <w:r>
        <w:rPr>
          <w:rFonts w:asciiTheme="majorBidi" w:hAnsiTheme="majorBidi" w:cstheme="majorBidi"/>
          <w:sz w:val="22"/>
          <w:szCs w:val="22"/>
          <w:lang w:val="en-US"/>
        </w:rPr>
        <w:t xml:space="preserve">There are many methods for image alignment with available implementations on </w:t>
      </w:r>
      <w:proofErr w:type="spellStart"/>
      <w:r>
        <w:rPr>
          <w:rFonts w:asciiTheme="majorBidi" w:hAnsiTheme="majorBidi" w:cstheme="majorBidi"/>
          <w:sz w:val="22"/>
          <w:szCs w:val="22"/>
          <w:lang w:val="en-US"/>
        </w:rPr>
        <w:t>opencv</w:t>
      </w:r>
      <w:proofErr w:type="spellEnd"/>
      <w:r>
        <w:rPr>
          <w:rFonts w:asciiTheme="majorBidi" w:hAnsiTheme="majorBidi" w:cstheme="majorBidi"/>
          <w:sz w:val="22"/>
          <w:szCs w:val="22"/>
          <w:lang w:val="en-US"/>
        </w:rPr>
        <w:t xml:space="preserve"> etc.</w:t>
      </w:r>
    </w:p>
    <w:p w14:paraId="2A6410F1" w14:textId="77777777" w:rsidR="00F01064" w:rsidRDefault="00F01064" w:rsidP="00FA7206">
      <w:pPr>
        <w:pStyle w:val="ListParagraph"/>
        <w:ind w:left="792"/>
        <w:rPr>
          <w:rFonts w:asciiTheme="majorBidi" w:hAnsiTheme="majorBidi" w:cstheme="majorBidi"/>
          <w:sz w:val="22"/>
          <w:szCs w:val="22"/>
          <w:lang w:val="en-US"/>
        </w:rPr>
      </w:pPr>
    </w:p>
    <w:p w14:paraId="4088A513" w14:textId="39D76595" w:rsidR="00F01064" w:rsidRDefault="00F01064" w:rsidP="00FA7206">
      <w:pPr>
        <w:pStyle w:val="ListParagraph"/>
        <w:ind w:left="792"/>
        <w:rPr>
          <w:rFonts w:asciiTheme="majorBidi" w:hAnsiTheme="majorBidi" w:cstheme="majorBidi"/>
          <w:sz w:val="22"/>
          <w:szCs w:val="22"/>
          <w:lang w:val="en-US"/>
        </w:rPr>
      </w:pPr>
      <w:r>
        <w:rPr>
          <w:rFonts w:asciiTheme="majorBidi" w:hAnsiTheme="majorBidi" w:cstheme="majorBidi"/>
          <w:sz w:val="22"/>
          <w:szCs w:val="22"/>
          <w:lang w:val="en-US"/>
        </w:rPr>
        <w:t xml:space="preserve">If our images had also relative scale / rotation to calibrate, we could benefit from (for example) </w:t>
      </w:r>
      <w:r w:rsidR="00E779FC">
        <w:rPr>
          <w:rFonts w:asciiTheme="majorBidi" w:hAnsiTheme="majorBidi" w:cstheme="majorBidi"/>
          <w:sz w:val="22"/>
          <w:szCs w:val="22"/>
          <w:lang w:val="en-US"/>
        </w:rPr>
        <w:t>landmark-based</w:t>
      </w:r>
      <w:r>
        <w:rPr>
          <w:rFonts w:asciiTheme="majorBidi" w:hAnsiTheme="majorBidi" w:cstheme="majorBidi"/>
          <w:sz w:val="22"/>
          <w:szCs w:val="22"/>
          <w:lang w:val="en-US"/>
        </w:rPr>
        <w:t xml:space="preserve"> approaches (SIFT etc. </w:t>
      </w:r>
      <w:r w:rsidR="006D7783">
        <w:rPr>
          <w:rFonts w:asciiTheme="majorBidi" w:hAnsiTheme="majorBidi" w:cstheme="majorBidi"/>
          <w:sz w:val="22"/>
          <w:szCs w:val="22"/>
          <w:lang w:val="en-US"/>
        </w:rPr>
        <w:t xml:space="preserve">for finding the landmarks </w:t>
      </w:r>
      <w:r>
        <w:rPr>
          <w:rFonts w:asciiTheme="majorBidi" w:hAnsiTheme="majorBidi" w:cstheme="majorBidi"/>
          <w:sz w:val="22"/>
          <w:szCs w:val="22"/>
          <w:lang w:val="en-US"/>
        </w:rPr>
        <w:t>with following RANSAC for matching the images</w:t>
      </w:r>
      <w:r w:rsidR="006D7783">
        <w:rPr>
          <w:rFonts w:asciiTheme="majorBidi" w:hAnsiTheme="majorBidi" w:cstheme="majorBidi"/>
          <w:sz w:val="22"/>
          <w:szCs w:val="22"/>
          <w:lang w:val="en-US"/>
        </w:rPr>
        <w:t>)</w:t>
      </w:r>
      <w:r>
        <w:rPr>
          <w:rFonts w:asciiTheme="majorBidi" w:hAnsiTheme="majorBidi" w:cstheme="majorBidi"/>
          <w:sz w:val="22"/>
          <w:szCs w:val="22"/>
          <w:lang w:val="en-US"/>
        </w:rPr>
        <w:t>.</w:t>
      </w:r>
    </w:p>
    <w:p w14:paraId="4926F13F" w14:textId="77777777" w:rsidR="00F01064" w:rsidRDefault="00F01064" w:rsidP="00FA7206">
      <w:pPr>
        <w:pStyle w:val="ListParagraph"/>
        <w:ind w:left="792"/>
        <w:rPr>
          <w:rFonts w:asciiTheme="majorBidi" w:hAnsiTheme="majorBidi" w:cstheme="majorBidi"/>
          <w:sz w:val="22"/>
          <w:szCs w:val="22"/>
          <w:lang w:val="en-US"/>
        </w:rPr>
      </w:pPr>
    </w:p>
    <w:p w14:paraId="561B18BD" w14:textId="46DD5055" w:rsidR="00F01064" w:rsidRDefault="00F01064" w:rsidP="00FA7206">
      <w:pPr>
        <w:pStyle w:val="ListParagraph"/>
        <w:ind w:left="792"/>
        <w:rPr>
          <w:rFonts w:asciiTheme="majorBidi" w:hAnsiTheme="majorBidi" w:cstheme="majorBidi"/>
          <w:sz w:val="22"/>
          <w:szCs w:val="22"/>
          <w:lang w:val="en-US"/>
        </w:rPr>
      </w:pPr>
      <w:r>
        <w:rPr>
          <w:rFonts w:asciiTheme="majorBidi" w:hAnsiTheme="majorBidi" w:cstheme="majorBidi"/>
          <w:sz w:val="22"/>
          <w:szCs w:val="22"/>
          <w:lang w:val="en-US"/>
        </w:rPr>
        <w:t xml:space="preserve">In our relatively simple </w:t>
      </w:r>
      <w:r w:rsidR="00E779FC">
        <w:rPr>
          <w:rFonts w:asciiTheme="majorBidi" w:hAnsiTheme="majorBidi" w:cstheme="majorBidi"/>
          <w:sz w:val="22"/>
          <w:szCs w:val="22"/>
          <w:lang w:val="en-US"/>
        </w:rPr>
        <w:t>case,</w:t>
      </w:r>
      <w:r>
        <w:rPr>
          <w:rFonts w:asciiTheme="majorBidi" w:hAnsiTheme="majorBidi" w:cstheme="majorBidi"/>
          <w:sz w:val="22"/>
          <w:szCs w:val="22"/>
          <w:lang w:val="en-US"/>
        </w:rPr>
        <w:t xml:space="preserve"> I chose to use 2 </w:t>
      </w:r>
      <w:r w:rsidR="00E779FC">
        <w:rPr>
          <w:rFonts w:asciiTheme="majorBidi" w:hAnsiTheme="majorBidi" w:cstheme="majorBidi"/>
          <w:sz w:val="22"/>
          <w:szCs w:val="22"/>
          <w:lang w:val="en-US"/>
        </w:rPr>
        <w:t>approaches</w:t>
      </w:r>
      <w:r>
        <w:rPr>
          <w:rFonts w:asciiTheme="majorBidi" w:hAnsiTheme="majorBidi" w:cstheme="majorBidi"/>
          <w:sz w:val="22"/>
          <w:szCs w:val="22"/>
          <w:lang w:val="en-US"/>
        </w:rPr>
        <w:t xml:space="preserve"> ‘out of the box’, and implement one of my own for this alignment step:</w:t>
      </w:r>
    </w:p>
    <w:p w14:paraId="08272371" w14:textId="60875807" w:rsidR="00F01064" w:rsidRDefault="00F01064" w:rsidP="00FA7206">
      <w:pPr>
        <w:pStyle w:val="ListParagraph"/>
        <w:ind w:left="792"/>
        <w:rPr>
          <w:rFonts w:asciiTheme="majorBidi" w:hAnsiTheme="majorBidi" w:cstheme="majorBidi"/>
          <w:sz w:val="22"/>
          <w:szCs w:val="22"/>
          <w:lang w:val="en-US"/>
        </w:rPr>
      </w:pPr>
    </w:p>
    <w:p w14:paraId="6C8AEBC9" w14:textId="77777777" w:rsidR="006128D8" w:rsidRDefault="00F01064" w:rsidP="00FA7206">
      <w:pPr>
        <w:pStyle w:val="ListParagraph"/>
        <w:numPr>
          <w:ilvl w:val="3"/>
          <w:numId w:val="2"/>
        </w:numPr>
        <w:rPr>
          <w:rFonts w:asciiTheme="majorBidi" w:hAnsiTheme="majorBidi" w:cstheme="majorBidi"/>
          <w:sz w:val="22"/>
          <w:szCs w:val="22"/>
          <w:lang w:val="en-US"/>
        </w:rPr>
      </w:pPr>
      <w:r w:rsidRPr="00FA7206">
        <w:rPr>
          <w:rFonts w:asciiTheme="majorBidi" w:hAnsiTheme="majorBidi" w:cstheme="majorBidi"/>
          <w:b/>
          <w:bCs/>
          <w:sz w:val="22"/>
          <w:szCs w:val="22"/>
          <w:lang w:val="en-US"/>
        </w:rPr>
        <w:t>Phase-Correlate</w:t>
      </w:r>
      <w:r>
        <w:rPr>
          <w:rFonts w:asciiTheme="majorBidi" w:hAnsiTheme="majorBidi" w:cstheme="majorBidi"/>
          <w:sz w:val="22"/>
          <w:szCs w:val="22"/>
          <w:lang w:val="en-US"/>
        </w:rPr>
        <w:t xml:space="preserve">: this </w:t>
      </w:r>
      <w:proofErr w:type="spellStart"/>
      <w:r>
        <w:rPr>
          <w:rFonts w:asciiTheme="majorBidi" w:hAnsiTheme="majorBidi" w:cstheme="majorBidi"/>
          <w:sz w:val="22"/>
          <w:szCs w:val="22"/>
          <w:lang w:val="en-US"/>
        </w:rPr>
        <w:t>opencv</w:t>
      </w:r>
      <w:proofErr w:type="spellEnd"/>
      <w:r>
        <w:rPr>
          <w:rFonts w:asciiTheme="majorBidi" w:hAnsiTheme="majorBidi" w:cstheme="majorBidi"/>
          <w:sz w:val="22"/>
          <w:szCs w:val="22"/>
          <w:lang w:val="en-US"/>
        </w:rPr>
        <w:t xml:space="preserve"> implementation </w:t>
      </w:r>
      <w:r w:rsidRPr="00F01064">
        <w:rPr>
          <w:rFonts w:asciiTheme="majorBidi" w:hAnsiTheme="majorBidi" w:cstheme="majorBidi"/>
          <w:sz w:val="22"/>
          <w:szCs w:val="22"/>
          <w:u w:val="single"/>
          <w:lang w:val="en-US"/>
        </w:rPr>
        <w:t>maximizes the correlation</w:t>
      </w:r>
      <w:r>
        <w:rPr>
          <w:rFonts w:asciiTheme="majorBidi" w:hAnsiTheme="majorBidi" w:cstheme="majorBidi"/>
          <w:sz w:val="22"/>
          <w:szCs w:val="22"/>
          <w:lang w:val="en-US"/>
        </w:rPr>
        <w:t xml:space="preserve"> between the 2 images, by </w:t>
      </w:r>
      <w:r w:rsidRPr="00F01064">
        <w:rPr>
          <w:rFonts w:asciiTheme="majorBidi" w:hAnsiTheme="majorBidi" w:cstheme="majorBidi"/>
          <w:sz w:val="22"/>
          <w:szCs w:val="22"/>
          <w:u w:val="single"/>
          <w:lang w:val="en-US"/>
        </w:rPr>
        <w:t>transforming them into Fourier-space</w:t>
      </w:r>
      <w:r>
        <w:rPr>
          <w:rFonts w:asciiTheme="majorBidi" w:hAnsiTheme="majorBidi" w:cstheme="majorBidi"/>
          <w:sz w:val="22"/>
          <w:szCs w:val="22"/>
          <w:lang w:val="en-US"/>
        </w:rPr>
        <w:t>. The idea is that</w:t>
      </w:r>
      <w:r w:rsidR="006128D8">
        <w:rPr>
          <w:rFonts w:asciiTheme="majorBidi" w:hAnsiTheme="majorBidi" w:cstheme="majorBidi"/>
          <w:sz w:val="22"/>
          <w:szCs w:val="22"/>
          <w:lang w:val="en-US"/>
        </w:rPr>
        <w:t xml:space="preserve">: </w:t>
      </w:r>
    </w:p>
    <w:p w14:paraId="4348E44D" w14:textId="623A1184" w:rsidR="00F01064" w:rsidRDefault="000B6E30" w:rsidP="00FA7206">
      <w:pPr>
        <w:pStyle w:val="ListParagraph"/>
        <w:ind w:left="1728"/>
        <w:rPr>
          <w:rFonts w:asciiTheme="majorBidi" w:hAnsiTheme="majorBidi" w:cstheme="majorBidi"/>
          <w:sz w:val="22"/>
          <w:szCs w:val="22"/>
          <w:lang w:val="en-US"/>
        </w:rPr>
      </w:pPr>
      <w:r>
        <w:rPr>
          <w:rFonts w:asciiTheme="majorBidi" w:hAnsiTheme="majorBidi" w:cstheme="majorBidi"/>
          <w:sz w:val="22"/>
          <w:szCs w:val="22"/>
          <w:lang w:val="en-US"/>
        </w:rPr>
        <w:t xml:space="preserve">- </w:t>
      </w:r>
      <w:r w:rsidR="006128D8" w:rsidRPr="006128D8">
        <w:rPr>
          <w:rFonts w:asciiTheme="majorBidi" w:hAnsiTheme="majorBidi" w:cstheme="majorBidi"/>
          <w:sz w:val="22"/>
          <w:szCs w:val="22"/>
          <w:lang w:val="en-US"/>
        </w:rPr>
        <w:t xml:space="preserve">the multiplication </w:t>
      </w:r>
      <w:r>
        <w:rPr>
          <w:rFonts w:asciiTheme="majorBidi" w:hAnsiTheme="majorBidi" w:cstheme="majorBidi"/>
          <w:sz w:val="22"/>
          <w:szCs w:val="22"/>
          <w:lang w:val="en-US"/>
        </w:rPr>
        <w:t>in</w:t>
      </w:r>
      <w:r w:rsidR="006128D8" w:rsidRPr="006128D8">
        <w:rPr>
          <w:rFonts w:asciiTheme="majorBidi" w:hAnsiTheme="majorBidi" w:cstheme="majorBidi"/>
          <w:sz w:val="22"/>
          <w:szCs w:val="22"/>
          <w:lang w:val="en-US"/>
        </w:rPr>
        <w:t xml:space="preserve"> </w:t>
      </w:r>
      <w:r>
        <w:rPr>
          <w:rFonts w:asciiTheme="majorBidi" w:hAnsiTheme="majorBidi" w:cstheme="majorBidi"/>
          <w:sz w:val="22"/>
          <w:szCs w:val="22"/>
          <w:lang w:val="en-US"/>
        </w:rPr>
        <w:t>F</w:t>
      </w:r>
      <w:r w:rsidR="006128D8" w:rsidRPr="006128D8">
        <w:rPr>
          <w:rFonts w:asciiTheme="majorBidi" w:hAnsiTheme="majorBidi" w:cstheme="majorBidi"/>
          <w:sz w:val="22"/>
          <w:szCs w:val="22"/>
          <w:lang w:val="en-US"/>
        </w:rPr>
        <w:t xml:space="preserve">ourier </w:t>
      </w:r>
      <w:r>
        <w:rPr>
          <w:rFonts w:asciiTheme="majorBidi" w:hAnsiTheme="majorBidi" w:cstheme="majorBidi"/>
          <w:sz w:val="22"/>
          <w:szCs w:val="22"/>
          <w:lang w:val="en-US"/>
        </w:rPr>
        <w:t>space is equivalent for convolution in the original space</w:t>
      </w:r>
    </w:p>
    <w:p w14:paraId="68BEE412" w14:textId="5AEF6156" w:rsidR="000B6E30" w:rsidRDefault="000B6E30" w:rsidP="00FA7206">
      <w:pPr>
        <w:pStyle w:val="ListParagraph"/>
        <w:ind w:left="1728"/>
        <w:rPr>
          <w:rFonts w:asciiTheme="majorBidi" w:hAnsiTheme="majorBidi" w:cstheme="majorBidi"/>
          <w:sz w:val="22"/>
          <w:szCs w:val="22"/>
          <w:lang w:val="en-US"/>
        </w:rPr>
      </w:pPr>
      <w:r>
        <w:rPr>
          <w:rFonts w:asciiTheme="majorBidi" w:hAnsiTheme="majorBidi" w:cstheme="majorBidi"/>
          <w:sz w:val="22"/>
          <w:szCs w:val="22"/>
          <w:lang w:val="en-US"/>
        </w:rPr>
        <w:t>- the Fourier transform of an inverted function (f(-x)) is the complex conjugate of the Fourier of the function</w:t>
      </w:r>
    </w:p>
    <w:p w14:paraId="2C75F6F0" w14:textId="087D0B61" w:rsidR="000B6E30" w:rsidRDefault="000B6E30" w:rsidP="00FA7206">
      <w:pPr>
        <w:pStyle w:val="ListParagraph"/>
        <w:ind w:left="1728"/>
        <w:rPr>
          <w:rFonts w:asciiTheme="majorBidi" w:hAnsiTheme="majorBidi" w:cstheme="majorBidi"/>
          <w:sz w:val="22"/>
          <w:szCs w:val="22"/>
          <w:lang w:val="en-US"/>
        </w:rPr>
      </w:pPr>
      <w:r>
        <w:rPr>
          <w:rFonts w:asciiTheme="majorBidi" w:hAnsiTheme="majorBidi" w:cstheme="majorBidi"/>
          <w:sz w:val="22"/>
          <w:szCs w:val="22"/>
          <w:lang w:val="en-US"/>
        </w:rPr>
        <w:t xml:space="preserve">- a convolution </w:t>
      </w:r>
      <w:proofErr w:type="spellStart"/>
      <w:r>
        <w:rPr>
          <w:rFonts w:asciiTheme="majorBidi" w:hAnsiTheme="majorBidi" w:cstheme="majorBidi"/>
          <w:sz w:val="22"/>
          <w:szCs w:val="22"/>
          <w:lang w:val="en-US"/>
        </w:rPr>
        <w:t>of f</w:t>
      </w:r>
      <w:proofErr w:type="spellEnd"/>
      <w:r>
        <w:rPr>
          <w:rFonts w:asciiTheme="majorBidi" w:hAnsiTheme="majorBidi" w:cstheme="majorBidi"/>
          <w:sz w:val="22"/>
          <w:szCs w:val="22"/>
          <w:lang w:val="en-US"/>
        </w:rPr>
        <w:t xml:space="preserve">(x) with g(x) is the correlation </w:t>
      </w:r>
      <w:proofErr w:type="spellStart"/>
      <w:r>
        <w:rPr>
          <w:rFonts w:asciiTheme="majorBidi" w:hAnsiTheme="majorBidi" w:cstheme="majorBidi"/>
          <w:sz w:val="22"/>
          <w:szCs w:val="22"/>
          <w:lang w:val="en-US"/>
        </w:rPr>
        <w:t>of f</w:t>
      </w:r>
      <w:proofErr w:type="spellEnd"/>
      <w:r>
        <w:rPr>
          <w:rFonts w:asciiTheme="majorBidi" w:hAnsiTheme="majorBidi" w:cstheme="majorBidi"/>
          <w:sz w:val="22"/>
          <w:szCs w:val="22"/>
          <w:lang w:val="en-US"/>
        </w:rPr>
        <w:t>(x) with g(-x)</w:t>
      </w:r>
    </w:p>
    <w:p w14:paraId="402A392B" w14:textId="604715E4" w:rsidR="000B6E30" w:rsidRDefault="000B6E30" w:rsidP="00FA7206">
      <w:pPr>
        <w:pStyle w:val="ListParagraph"/>
        <w:ind w:left="1728"/>
        <w:rPr>
          <w:rFonts w:asciiTheme="majorBidi" w:hAnsiTheme="majorBidi" w:cstheme="majorBidi"/>
          <w:sz w:val="22"/>
          <w:szCs w:val="22"/>
          <w:lang w:val="en-US"/>
        </w:rPr>
      </w:pPr>
      <w:r>
        <w:rPr>
          <w:rFonts w:asciiTheme="majorBidi" w:hAnsiTheme="majorBidi" w:cstheme="majorBidi"/>
          <w:sz w:val="22"/>
          <w:szCs w:val="22"/>
          <w:lang w:val="en-US"/>
        </w:rPr>
        <w:lastRenderedPageBreak/>
        <w:t>Thus, by applying the below formula, we get the correlation between the 2 images:</w:t>
      </w:r>
    </w:p>
    <w:p w14:paraId="221FBFF8" w14:textId="6EBF9397" w:rsidR="000B6E30" w:rsidRPr="00387BC0" w:rsidRDefault="00387BC0" w:rsidP="00FA7206">
      <w:pPr>
        <w:pStyle w:val="ListParagraph"/>
        <w:ind w:left="1728"/>
        <w:rPr>
          <w:rFonts w:asciiTheme="majorBidi" w:eastAsiaTheme="minorEastAsia" w:hAnsiTheme="majorBidi" w:cstheme="majorBidi"/>
          <w:sz w:val="22"/>
          <w:szCs w:val="22"/>
          <w:lang w:val="en-US"/>
        </w:rPr>
      </w:pPr>
      <m:oMathPara>
        <m:oMath>
          <m:r>
            <w:rPr>
              <w:rFonts w:ascii="Cambria Math" w:hAnsi="Cambria Math" w:cstheme="majorBidi"/>
              <w:sz w:val="22"/>
              <w:szCs w:val="22"/>
              <w:lang w:val="en-US"/>
            </w:rPr>
            <m:t>corr</m:t>
          </m:r>
          <m:d>
            <m:dPr>
              <m:ctrlPr>
                <w:rPr>
                  <w:rFonts w:ascii="Cambria Math" w:hAnsi="Cambria Math" w:cstheme="majorBidi"/>
                  <w:i/>
                  <w:sz w:val="22"/>
                  <w:szCs w:val="22"/>
                  <w:lang w:val="en-US"/>
                </w:rPr>
              </m:ctrlPr>
            </m:dPr>
            <m:e>
              <m:sSub>
                <m:sSubPr>
                  <m:ctrlPr>
                    <w:rPr>
                      <w:rFonts w:ascii="Cambria Math" w:hAnsi="Cambria Math" w:cstheme="majorBidi"/>
                      <w:i/>
                      <w:sz w:val="22"/>
                      <w:szCs w:val="22"/>
                      <w:lang w:val="en-US"/>
                    </w:rPr>
                  </m:ctrlPr>
                </m:sSubPr>
                <m:e>
                  <m:r>
                    <w:rPr>
                      <w:rFonts w:ascii="Cambria Math" w:hAnsi="Cambria Math" w:cstheme="majorBidi"/>
                      <w:sz w:val="22"/>
                      <w:szCs w:val="22"/>
                      <w:lang w:val="en-US"/>
                    </w:rPr>
                    <m:t>I</m:t>
                  </m:r>
                </m:e>
                <m:sub>
                  <m:r>
                    <w:rPr>
                      <w:rFonts w:ascii="Cambria Math" w:hAnsi="Cambria Math" w:cstheme="majorBidi"/>
                      <w:sz w:val="22"/>
                      <w:szCs w:val="22"/>
                      <w:lang w:val="en-US"/>
                    </w:rPr>
                    <m:t>ins</m:t>
                  </m:r>
                </m:sub>
              </m:sSub>
              <m:r>
                <w:rPr>
                  <w:rFonts w:ascii="Cambria Math" w:hAnsi="Cambria Math" w:cstheme="majorBidi"/>
                  <w:sz w:val="22"/>
                  <w:szCs w:val="22"/>
                  <w:lang w:val="en-US"/>
                </w:rPr>
                <m:t xml:space="preserve">, </m:t>
              </m:r>
              <m:sSub>
                <m:sSubPr>
                  <m:ctrlPr>
                    <w:rPr>
                      <w:rFonts w:ascii="Cambria Math" w:hAnsi="Cambria Math" w:cstheme="majorBidi"/>
                      <w:i/>
                      <w:sz w:val="22"/>
                      <w:szCs w:val="22"/>
                      <w:lang w:val="en-US"/>
                    </w:rPr>
                  </m:ctrlPr>
                </m:sSubPr>
                <m:e>
                  <m:r>
                    <w:rPr>
                      <w:rFonts w:ascii="Cambria Math" w:hAnsi="Cambria Math" w:cstheme="majorBidi"/>
                      <w:sz w:val="22"/>
                      <w:szCs w:val="22"/>
                      <w:lang w:val="en-US"/>
                    </w:rPr>
                    <m:t>I</m:t>
                  </m:r>
                </m:e>
                <m:sub>
                  <m:r>
                    <w:rPr>
                      <w:rFonts w:ascii="Cambria Math" w:hAnsi="Cambria Math" w:cstheme="majorBidi"/>
                      <w:sz w:val="22"/>
                      <w:szCs w:val="22"/>
                      <w:lang w:val="en-US"/>
                    </w:rPr>
                    <m:t>ref</m:t>
                  </m:r>
                </m:sub>
              </m:sSub>
            </m:e>
          </m:d>
          <m:r>
            <w:rPr>
              <w:rFonts w:ascii="Cambria Math" w:hAnsi="Cambria Math" w:cstheme="majorBidi"/>
              <w:sz w:val="22"/>
              <w:szCs w:val="22"/>
              <w:lang w:val="en-US"/>
            </w:rPr>
            <m:t>=IFFT</m:t>
          </m:r>
          <m:d>
            <m:dPr>
              <m:ctrlPr>
                <w:rPr>
                  <w:rFonts w:ascii="Cambria Math" w:hAnsi="Cambria Math" w:cstheme="majorBidi"/>
                  <w:i/>
                  <w:sz w:val="22"/>
                  <w:szCs w:val="22"/>
                  <w:lang w:val="en-US"/>
                </w:rPr>
              </m:ctrlPr>
            </m:dPr>
            <m:e>
              <m:r>
                <w:rPr>
                  <w:rFonts w:ascii="Cambria Math" w:hAnsi="Cambria Math" w:cstheme="majorBidi"/>
                  <w:sz w:val="22"/>
                  <w:szCs w:val="22"/>
                  <w:lang w:val="en-US"/>
                </w:rPr>
                <m:t>FFT</m:t>
              </m:r>
              <m:d>
                <m:dPr>
                  <m:ctrlPr>
                    <w:rPr>
                      <w:rFonts w:ascii="Cambria Math" w:hAnsi="Cambria Math" w:cstheme="majorBidi"/>
                      <w:i/>
                      <w:sz w:val="22"/>
                      <w:szCs w:val="22"/>
                      <w:lang w:val="en-US"/>
                    </w:rPr>
                  </m:ctrlPr>
                </m:dPr>
                <m:e>
                  <m:sSub>
                    <m:sSubPr>
                      <m:ctrlPr>
                        <w:rPr>
                          <w:rFonts w:ascii="Cambria Math" w:hAnsi="Cambria Math" w:cstheme="majorBidi"/>
                          <w:i/>
                          <w:sz w:val="22"/>
                          <w:szCs w:val="22"/>
                          <w:lang w:val="en-US"/>
                        </w:rPr>
                      </m:ctrlPr>
                    </m:sSubPr>
                    <m:e>
                      <m:r>
                        <w:rPr>
                          <w:rFonts w:ascii="Cambria Math" w:hAnsi="Cambria Math" w:cstheme="majorBidi"/>
                          <w:sz w:val="22"/>
                          <w:szCs w:val="22"/>
                          <w:lang w:val="en-US"/>
                        </w:rPr>
                        <m:t>I</m:t>
                      </m:r>
                    </m:e>
                    <m:sub>
                      <m:r>
                        <w:rPr>
                          <w:rFonts w:ascii="Cambria Math" w:hAnsi="Cambria Math" w:cstheme="majorBidi"/>
                          <w:sz w:val="22"/>
                          <w:szCs w:val="22"/>
                          <w:lang w:val="en-US"/>
                        </w:rPr>
                        <m:t>ins</m:t>
                      </m:r>
                    </m:sub>
                  </m:sSub>
                </m:e>
              </m:d>
              <m:r>
                <w:rPr>
                  <w:rFonts w:ascii="Cambria Math" w:hAnsi="Cambria Math" w:cstheme="majorBidi"/>
                  <w:sz w:val="22"/>
                  <w:szCs w:val="22"/>
                  <w:lang w:val="en-US"/>
                </w:rPr>
                <m:t>∙</m:t>
              </m:r>
              <m:r>
                <w:rPr>
                  <w:rFonts w:ascii="Cambria Math" w:hAnsi="Cambria Math" w:cstheme="majorBidi"/>
                  <w:sz w:val="22"/>
                  <w:szCs w:val="22"/>
                  <w:lang w:val="en-US"/>
                </w:rPr>
                <m:t>FFT</m:t>
              </m:r>
              <m:sSup>
                <m:sSupPr>
                  <m:ctrlPr>
                    <w:rPr>
                      <w:rFonts w:ascii="Cambria Math" w:hAnsi="Cambria Math" w:cstheme="majorBidi"/>
                      <w:i/>
                      <w:sz w:val="22"/>
                      <w:szCs w:val="22"/>
                      <w:lang w:val="en-US"/>
                    </w:rPr>
                  </m:ctrlPr>
                </m:sSupPr>
                <m:e>
                  <m:d>
                    <m:dPr>
                      <m:ctrlPr>
                        <w:rPr>
                          <w:rFonts w:ascii="Cambria Math" w:hAnsi="Cambria Math" w:cstheme="majorBidi"/>
                          <w:i/>
                          <w:sz w:val="22"/>
                          <w:szCs w:val="22"/>
                          <w:lang w:val="en-US"/>
                        </w:rPr>
                      </m:ctrlPr>
                    </m:dPr>
                    <m:e>
                      <m:sSub>
                        <m:sSubPr>
                          <m:ctrlPr>
                            <w:rPr>
                              <w:rFonts w:ascii="Cambria Math" w:hAnsi="Cambria Math" w:cstheme="majorBidi"/>
                              <w:i/>
                              <w:sz w:val="22"/>
                              <w:szCs w:val="22"/>
                              <w:lang w:val="en-US"/>
                            </w:rPr>
                          </m:ctrlPr>
                        </m:sSubPr>
                        <m:e>
                          <m:r>
                            <w:rPr>
                              <w:rFonts w:ascii="Cambria Math" w:hAnsi="Cambria Math" w:cstheme="majorBidi"/>
                              <w:sz w:val="22"/>
                              <w:szCs w:val="22"/>
                              <w:lang w:val="en-US"/>
                            </w:rPr>
                            <m:t>I</m:t>
                          </m:r>
                        </m:e>
                        <m:sub>
                          <m:r>
                            <w:rPr>
                              <w:rFonts w:ascii="Cambria Math" w:hAnsi="Cambria Math" w:cstheme="majorBidi"/>
                              <w:sz w:val="22"/>
                              <w:szCs w:val="22"/>
                              <w:lang w:val="en-US"/>
                            </w:rPr>
                            <m:t>ref</m:t>
                          </m:r>
                        </m:sub>
                      </m:sSub>
                    </m:e>
                  </m:d>
                </m:e>
                <m:sup>
                  <m:r>
                    <w:rPr>
                      <w:rFonts w:ascii="Cambria Math" w:hAnsi="Cambria Math" w:cstheme="majorBidi"/>
                      <w:sz w:val="22"/>
                      <w:szCs w:val="22"/>
                      <w:lang w:val="en-US"/>
                    </w:rPr>
                    <m:t>*</m:t>
                  </m:r>
                </m:sup>
              </m:sSup>
            </m:e>
          </m:d>
        </m:oMath>
      </m:oMathPara>
    </w:p>
    <w:p w14:paraId="468DEE48" w14:textId="4C28CAB0" w:rsidR="00387BC0" w:rsidRDefault="00387BC0" w:rsidP="00FA7206">
      <w:pPr>
        <w:pStyle w:val="ListParagraph"/>
        <w:ind w:left="1728"/>
        <w:rPr>
          <w:rFonts w:asciiTheme="majorBidi" w:eastAsiaTheme="minorEastAsia" w:hAnsiTheme="majorBidi" w:cstheme="majorBidi"/>
          <w:sz w:val="22"/>
          <w:szCs w:val="22"/>
          <w:lang w:val="en-US"/>
        </w:rPr>
      </w:pPr>
      <w:r>
        <w:rPr>
          <w:rFonts w:asciiTheme="majorBidi" w:eastAsiaTheme="minorEastAsia" w:hAnsiTheme="majorBidi" w:cstheme="majorBidi"/>
          <w:sz w:val="22"/>
          <w:szCs w:val="22"/>
          <w:lang w:val="en-US"/>
        </w:rPr>
        <w:t xml:space="preserve">And by looking for the </w:t>
      </w:r>
      <w:r w:rsidRPr="00387BC0">
        <w:rPr>
          <w:rFonts w:asciiTheme="majorBidi" w:eastAsiaTheme="minorEastAsia" w:hAnsiTheme="majorBidi" w:cstheme="majorBidi"/>
          <w:i/>
          <w:iCs/>
          <w:sz w:val="22"/>
          <w:szCs w:val="22"/>
          <w:lang w:val="en-US"/>
        </w:rPr>
        <w:t>argmax</w:t>
      </w:r>
      <w:r>
        <w:rPr>
          <w:rFonts w:asciiTheme="majorBidi" w:eastAsiaTheme="minorEastAsia" w:hAnsiTheme="majorBidi" w:cstheme="majorBidi"/>
          <w:sz w:val="22"/>
          <w:szCs w:val="22"/>
          <w:lang w:val="en-US"/>
        </w:rPr>
        <w:t xml:space="preserve"> of this resulting array we can estimate the relative translation.</w:t>
      </w:r>
    </w:p>
    <w:p w14:paraId="53F4969B" w14:textId="69429BE3" w:rsidR="00387BC0" w:rsidRDefault="00387BC0" w:rsidP="00FA7206">
      <w:pPr>
        <w:pStyle w:val="ListParagraph"/>
        <w:ind w:left="1728"/>
        <w:rPr>
          <w:rFonts w:asciiTheme="majorBidi" w:eastAsiaTheme="minorEastAsia" w:hAnsiTheme="majorBidi" w:cstheme="majorBidi"/>
          <w:sz w:val="22"/>
          <w:szCs w:val="22"/>
          <w:lang w:val="en-US"/>
        </w:rPr>
      </w:pPr>
    </w:p>
    <w:p w14:paraId="3B633CAA" w14:textId="3A7120A9" w:rsidR="00387BC0" w:rsidRDefault="0066459E" w:rsidP="00FA7206">
      <w:pPr>
        <w:pStyle w:val="ListParagraph"/>
        <w:numPr>
          <w:ilvl w:val="3"/>
          <w:numId w:val="2"/>
        </w:numPr>
        <w:rPr>
          <w:rFonts w:asciiTheme="majorBidi" w:eastAsiaTheme="minorEastAsia" w:hAnsiTheme="majorBidi" w:cstheme="majorBidi"/>
          <w:sz w:val="22"/>
          <w:szCs w:val="22"/>
          <w:lang w:val="en-US"/>
        </w:rPr>
      </w:pPr>
      <w:r w:rsidRPr="00FA7206">
        <w:rPr>
          <w:rFonts w:asciiTheme="majorBidi" w:eastAsiaTheme="minorEastAsia" w:hAnsiTheme="majorBidi" w:cstheme="majorBidi"/>
          <w:b/>
          <w:bCs/>
          <w:sz w:val="22"/>
          <w:szCs w:val="22"/>
          <w:lang w:val="en-US"/>
        </w:rPr>
        <w:t xml:space="preserve">Enhanced correlation </w:t>
      </w:r>
      <w:r w:rsidR="00FA7206" w:rsidRPr="00FA7206">
        <w:rPr>
          <w:rFonts w:asciiTheme="majorBidi" w:eastAsiaTheme="minorEastAsia" w:hAnsiTheme="majorBidi" w:cstheme="majorBidi"/>
          <w:b/>
          <w:bCs/>
          <w:sz w:val="22"/>
          <w:szCs w:val="22"/>
          <w:lang w:val="en-US"/>
        </w:rPr>
        <w:t>coefficient</w:t>
      </w:r>
      <w:r w:rsidRPr="00FA7206">
        <w:rPr>
          <w:rFonts w:asciiTheme="majorBidi" w:eastAsiaTheme="minorEastAsia" w:hAnsiTheme="majorBidi" w:cstheme="majorBidi"/>
          <w:b/>
          <w:bCs/>
          <w:sz w:val="22"/>
          <w:szCs w:val="22"/>
          <w:lang w:val="en-US"/>
        </w:rPr>
        <w:t xml:space="preserve"> </w:t>
      </w:r>
      <w:r w:rsidR="00FA7206" w:rsidRPr="00FA7206">
        <w:rPr>
          <w:rFonts w:asciiTheme="majorBidi" w:eastAsiaTheme="minorEastAsia" w:hAnsiTheme="majorBidi" w:cstheme="majorBidi"/>
          <w:b/>
          <w:bCs/>
          <w:sz w:val="22"/>
          <w:szCs w:val="22"/>
          <w:lang w:val="en-US"/>
        </w:rPr>
        <w:t>maximization (EEC)</w:t>
      </w:r>
      <w:r w:rsidR="00FA7206">
        <w:rPr>
          <w:rFonts w:asciiTheme="majorBidi" w:eastAsiaTheme="minorEastAsia" w:hAnsiTheme="majorBidi" w:cstheme="majorBidi"/>
          <w:sz w:val="22"/>
          <w:szCs w:val="22"/>
          <w:lang w:val="en-US"/>
        </w:rPr>
        <w:t xml:space="preserve">: this </w:t>
      </w:r>
      <w:proofErr w:type="spellStart"/>
      <w:r w:rsidR="00FA7206">
        <w:rPr>
          <w:rFonts w:asciiTheme="majorBidi" w:eastAsiaTheme="minorEastAsia" w:hAnsiTheme="majorBidi" w:cstheme="majorBidi"/>
          <w:sz w:val="22"/>
          <w:szCs w:val="22"/>
          <w:lang w:val="en-US"/>
        </w:rPr>
        <w:t>opencv</w:t>
      </w:r>
      <w:proofErr w:type="spellEnd"/>
      <w:r w:rsidR="00FA7206">
        <w:rPr>
          <w:rFonts w:asciiTheme="majorBidi" w:eastAsiaTheme="minorEastAsia" w:hAnsiTheme="majorBidi" w:cstheme="majorBidi"/>
          <w:sz w:val="22"/>
          <w:szCs w:val="22"/>
          <w:lang w:val="en-US"/>
        </w:rPr>
        <w:t xml:space="preserve"> implementation (</w:t>
      </w:r>
      <w:r w:rsidR="00FA7206" w:rsidRPr="00FA7206">
        <w:rPr>
          <w:i/>
          <w:iCs/>
        </w:rPr>
        <w:t>Georgios</w:t>
      </w:r>
      <w:r w:rsidR="00FA7206" w:rsidRPr="00FA7206">
        <w:rPr>
          <w:i/>
          <w:iCs/>
          <w:lang w:val="en-US"/>
        </w:rPr>
        <w:t xml:space="preserve"> et al.</w:t>
      </w:r>
      <w:r w:rsidR="00FA7206">
        <w:rPr>
          <w:rFonts w:asciiTheme="majorBidi" w:eastAsiaTheme="minorEastAsia" w:hAnsiTheme="majorBidi" w:cstheme="majorBidi"/>
          <w:sz w:val="22"/>
          <w:szCs w:val="22"/>
          <w:lang w:val="en-US"/>
        </w:rPr>
        <w:t xml:space="preserve">) basically should be very similar to the Phase-Correlate method. It minimizes the L2-norm of the </w:t>
      </w:r>
      <w:r w:rsidR="00FA7206" w:rsidRPr="0054433E">
        <w:rPr>
          <w:rFonts w:asciiTheme="majorBidi" w:eastAsiaTheme="minorEastAsia" w:hAnsiTheme="majorBidi" w:cstheme="majorBidi"/>
          <w:sz w:val="22"/>
          <w:szCs w:val="22"/>
          <w:u w:val="single"/>
          <w:lang w:val="en-US"/>
        </w:rPr>
        <w:t>normalized</w:t>
      </w:r>
      <w:r w:rsidR="00FA7206">
        <w:rPr>
          <w:rFonts w:asciiTheme="majorBidi" w:eastAsiaTheme="minorEastAsia" w:hAnsiTheme="majorBidi" w:cstheme="majorBidi"/>
          <w:sz w:val="22"/>
          <w:szCs w:val="22"/>
          <w:lang w:val="en-US"/>
        </w:rPr>
        <w:t xml:space="preserve"> </w:t>
      </w:r>
      <w:r w:rsidR="0054433E">
        <w:rPr>
          <w:rFonts w:asciiTheme="majorBidi" w:eastAsiaTheme="minorEastAsia" w:hAnsiTheme="majorBidi" w:cstheme="majorBidi"/>
          <w:sz w:val="22"/>
          <w:szCs w:val="22"/>
          <w:lang w:val="en-US"/>
        </w:rPr>
        <w:t>inspected and reference images, thus maximiz</w:t>
      </w:r>
      <w:r w:rsidR="005B32FA">
        <w:rPr>
          <w:rFonts w:asciiTheme="majorBidi" w:eastAsiaTheme="minorEastAsia" w:hAnsiTheme="majorBidi" w:cstheme="majorBidi"/>
          <w:sz w:val="22"/>
          <w:szCs w:val="22"/>
          <w:lang w:val="en-US"/>
        </w:rPr>
        <w:t xml:space="preserve">ing the correlation: </w:t>
      </w:r>
      <m:oMath>
        <m:sSup>
          <m:sSupPr>
            <m:ctrlPr>
              <w:rPr>
                <w:rFonts w:ascii="Cambria Math" w:eastAsiaTheme="minorEastAsia" w:hAnsi="Cambria Math" w:cstheme="majorBidi"/>
                <w:i/>
                <w:sz w:val="22"/>
                <w:szCs w:val="22"/>
                <w:lang w:val="en-US"/>
              </w:rPr>
            </m:ctrlPr>
          </m:sSupPr>
          <m:e>
            <m:d>
              <m:dPr>
                <m:ctrlPr>
                  <w:rPr>
                    <w:rFonts w:ascii="Cambria Math" w:eastAsiaTheme="minorEastAsia" w:hAnsi="Cambria Math" w:cstheme="majorBidi"/>
                    <w:i/>
                    <w:sz w:val="22"/>
                    <w:szCs w:val="22"/>
                    <w:lang w:val="en-US"/>
                  </w:rPr>
                </m:ctrlPr>
              </m:dPr>
              <m:e>
                <m:f>
                  <m:fPr>
                    <m:ctrlPr>
                      <w:rPr>
                        <w:rFonts w:ascii="Cambria Math" w:eastAsiaTheme="minorEastAsia" w:hAnsi="Cambria Math" w:cstheme="majorBidi"/>
                        <w:i/>
                        <w:sz w:val="22"/>
                        <w:szCs w:val="22"/>
                        <w:lang w:val="en-US"/>
                      </w:rPr>
                    </m:ctrlPr>
                  </m:fPr>
                  <m:num>
                    <m:r>
                      <w:rPr>
                        <w:rFonts w:ascii="Cambria Math" w:eastAsiaTheme="minorEastAsia" w:hAnsi="Cambria Math" w:cstheme="majorBidi"/>
                        <w:sz w:val="22"/>
                        <w:szCs w:val="22"/>
                        <w:lang w:val="en-US"/>
                      </w:rPr>
                      <m:t>x</m:t>
                    </m:r>
                  </m:num>
                  <m:den>
                    <m:d>
                      <m:dPr>
                        <m:begChr m:val="|"/>
                        <m:endChr m:val="|"/>
                        <m:ctrlPr>
                          <w:rPr>
                            <w:rFonts w:ascii="Cambria Math" w:eastAsiaTheme="minorEastAsia" w:hAnsi="Cambria Math" w:cstheme="majorBidi"/>
                            <w:i/>
                            <w:sz w:val="22"/>
                            <w:szCs w:val="22"/>
                            <w:lang w:val="en-US"/>
                          </w:rPr>
                        </m:ctrlPr>
                      </m:dPr>
                      <m:e>
                        <m:r>
                          <w:rPr>
                            <w:rFonts w:ascii="Cambria Math" w:eastAsiaTheme="minorEastAsia" w:hAnsi="Cambria Math" w:cstheme="majorBidi"/>
                            <w:sz w:val="22"/>
                            <w:szCs w:val="22"/>
                            <w:lang w:val="en-US"/>
                          </w:rPr>
                          <m:t>x</m:t>
                        </m:r>
                      </m:e>
                    </m:d>
                  </m:den>
                </m:f>
                <m:r>
                  <w:rPr>
                    <w:rFonts w:ascii="Cambria Math" w:eastAsiaTheme="minorEastAsia" w:hAnsi="Cambria Math" w:cstheme="majorBidi"/>
                    <w:sz w:val="22"/>
                    <w:szCs w:val="22"/>
                    <w:lang w:val="en-US"/>
                  </w:rPr>
                  <m:t xml:space="preserve">- </m:t>
                </m:r>
                <m:f>
                  <m:fPr>
                    <m:ctrlPr>
                      <w:rPr>
                        <w:rFonts w:ascii="Cambria Math" w:eastAsiaTheme="minorEastAsia" w:hAnsi="Cambria Math" w:cstheme="majorBidi"/>
                        <w:i/>
                        <w:sz w:val="22"/>
                        <w:szCs w:val="22"/>
                        <w:lang w:val="en-US"/>
                      </w:rPr>
                    </m:ctrlPr>
                  </m:fPr>
                  <m:num>
                    <m:r>
                      <w:rPr>
                        <w:rFonts w:ascii="Cambria Math" w:eastAsiaTheme="minorEastAsia" w:hAnsi="Cambria Math" w:cstheme="majorBidi"/>
                        <w:sz w:val="22"/>
                        <w:szCs w:val="22"/>
                        <w:lang w:val="en-US"/>
                      </w:rPr>
                      <m:t>y</m:t>
                    </m:r>
                  </m:num>
                  <m:den>
                    <m:d>
                      <m:dPr>
                        <m:begChr m:val="|"/>
                        <m:endChr m:val="|"/>
                        <m:ctrlPr>
                          <w:rPr>
                            <w:rFonts w:ascii="Cambria Math" w:eastAsiaTheme="minorEastAsia" w:hAnsi="Cambria Math" w:cstheme="majorBidi"/>
                            <w:i/>
                            <w:sz w:val="22"/>
                            <w:szCs w:val="22"/>
                            <w:lang w:val="en-US"/>
                          </w:rPr>
                        </m:ctrlPr>
                      </m:dPr>
                      <m:e>
                        <m:r>
                          <w:rPr>
                            <w:rFonts w:ascii="Cambria Math" w:eastAsiaTheme="minorEastAsia" w:hAnsi="Cambria Math" w:cstheme="majorBidi"/>
                            <w:sz w:val="22"/>
                            <w:szCs w:val="22"/>
                            <w:lang w:val="en-US"/>
                          </w:rPr>
                          <m:t>y</m:t>
                        </m:r>
                      </m:e>
                    </m:d>
                  </m:den>
                </m:f>
              </m:e>
            </m:d>
          </m:e>
          <m:sup>
            <m:r>
              <w:rPr>
                <w:rFonts w:ascii="Cambria Math" w:eastAsiaTheme="minorEastAsia" w:hAnsi="Cambria Math" w:cstheme="majorBidi"/>
                <w:sz w:val="22"/>
                <w:szCs w:val="22"/>
                <w:lang w:val="en-US"/>
              </w:rPr>
              <m:t>2</m:t>
            </m:r>
          </m:sup>
        </m:sSup>
        <m:r>
          <w:rPr>
            <w:rFonts w:ascii="Cambria Math" w:eastAsiaTheme="minorEastAsia" w:hAnsi="Cambria Math" w:cstheme="majorBidi"/>
            <w:sz w:val="22"/>
            <w:szCs w:val="22"/>
            <w:lang w:val="en-US"/>
          </w:rPr>
          <m:t>=2-2 corr</m:t>
        </m:r>
        <m:d>
          <m:dPr>
            <m:ctrlPr>
              <w:rPr>
                <w:rFonts w:ascii="Cambria Math" w:eastAsiaTheme="minorEastAsia" w:hAnsi="Cambria Math" w:cstheme="majorBidi"/>
                <w:i/>
                <w:sz w:val="22"/>
                <w:szCs w:val="22"/>
                <w:lang w:val="en-US"/>
              </w:rPr>
            </m:ctrlPr>
          </m:dPr>
          <m:e>
            <m:f>
              <m:fPr>
                <m:ctrlPr>
                  <w:rPr>
                    <w:rFonts w:ascii="Cambria Math" w:eastAsiaTheme="minorEastAsia" w:hAnsi="Cambria Math" w:cstheme="majorBidi"/>
                    <w:i/>
                    <w:sz w:val="22"/>
                    <w:szCs w:val="22"/>
                    <w:lang w:val="en-US"/>
                  </w:rPr>
                </m:ctrlPr>
              </m:fPr>
              <m:num>
                <m:r>
                  <w:rPr>
                    <w:rFonts w:ascii="Cambria Math" w:eastAsiaTheme="minorEastAsia" w:hAnsi="Cambria Math" w:cstheme="majorBidi"/>
                    <w:sz w:val="22"/>
                    <w:szCs w:val="22"/>
                    <w:lang w:val="en-US"/>
                  </w:rPr>
                  <m:t>x</m:t>
                </m:r>
              </m:num>
              <m:den>
                <m:d>
                  <m:dPr>
                    <m:begChr m:val="|"/>
                    <m:endChr m:val="|"/>
                    <m:ctrlPr>
                      <w:rPr>
                        <w:rFonts w:ascii="Cambria Math" w:eastAsiaTheme="minorEastAsia" w:hAnsi="Cambria Math" w:cstheme="majorBidi"/>
                        <w:i/>
                        <w:sz w:val="22"/>
                        <w:szCs w:val="22"/>
                        <w:lang w:val="en-US"/>
                      </w:rPr>
                    </m:ctrlPr>
                  </m:dPr>
                  <m:e>
                    <m:r>
                      <w:rPr>
                        <w:rFonts w:ascii="Cambria Math" w:eastAsiaTheme="minorEastAsia" w:hAnsi="Cambria Math" w:cstheme="majorBidi"/>
                        <w:sz w:val="22"/>
                        <w:szCs w:val="22"/>
                        <w:lang w:val="en-US"/>
                      </w:rPr>
                      <m:t>x</m:t>
                    </m:r>
                  </m:e>
                </m:d>
              </m:den>
            </m:f>
            <m:r>
              <w:rPr>
                <w:rFonts w:ascii="Cambria Math" w:eastAsiaTheme="minorEastAsia" w:hAnsi="Cambria Math" w:cstheme="majorBidi"/>
                <w:sz w:val="22"/>
                <w:szCs w:val="22"/>
                <w:lang w:val="en-US"/>
              </w:rPr>
              <m:t>,</m:t>
            </m:r>
            <m:f>
              <m:fPr>
                <m:ctrlPr>
                  <w:rPr>
                    <w:rFonts w:ascii="Cambria Math" w:eastAsiaTheme="minorEastAsia" w:hAnsi="Cambria Math" w:cstheme="majorBidi"/>
                    <w:i/>
                    <w:sz w:val="22"/>
                    <w:szCs w:val="22"/>
                    <w:lang w:val="en-US"/>
                  </w:rPr>
                </m:ctrlPr>
              </m:fPr>
              <m:num>
                <m:r>
                  <w:rPr>
                    <w:rFonts w:ascii="Cambria Math" w:eastAsiaTheme="minorEastAsia" w:hAnsi="Cambria Math" w:cstheme="majorBidi"/>
                    <w:sz w:val="22"/>
                    <w:szCs w:val="22"/>
                    <w:lang w:val="en-US"/>
                  </w:rPr>
                  <m:t>y</m:t>
                </m:r>
              </m:num>
              <m:den>
                <m:d>
                  <m:dPr>
                    <m:begChr m:val="|"/>
                    <m:endChr m:val="|"/>
                    <m:ctrlPr>
                      <w:rPr>
                        <w:rFonts w:ascii="Cambria Math" w:eastAsiaTheme="minorEastAsia" w:hAnsi="Cambria Math" w:cstheme="majorBidi"/>
                        <w:i/>
                        <w:sz w:val="22"/>
                        <w:szCs w:val="22"/>
                        <w:lang w:val="en-US"/>
                      </w:rPr>
                    </m:ctrlPr>
                  </m:dPr>
                  <m:e>
                    <m:r>
                      <w:rPr>
                        <w:rFonts w:ascii="Cambria Math" w:eastAsiaTheme="minorEastAsia" w:hAnsi="Cambria Math" w:cstheme="majorBidi"/>
                        <w:sz w:val="22"/>
                        <w:szCs w:val="22"/>
                        <w:lang w:val="en-US"/>
                      </w:rPr>
                      <m:t>y</m:t>
                    </m:r>
                  </m:e>
                </m:d>
              </m:den>
            </m:f>
          </m:e>
        </m:d>
      </m:oMath>
    </w:p>
    <w:p w14:paraId="20FED5DA" w14:textId="59FBF7A6" w:rsidR="005B32FA" w:rsidRDefault="005B32FA" w:rsidP="005B32FA">
      <w:pPr>
        <w:pStyle w:val="ListParagraph"/>
        <w:ind w:left="1728"/>
        <w:rPr>
          <w:rFonts w:asciiTheme="majorBidi" w:eastAsiaTheme="minorEastAsia" w:hAnsiTheme="majorBidi" w:cstheme="majorBidi"/>
          <w:sz w:val="22"/>
          <w:szCs w:val="22"/>
          <w:lang w:val="en-US"/>
        </w:rPr>
      </w:pPr>
      <w:r w:rsidRPr="005B32FA">
        <w:rPr>
          <w:rFonts w:asciiTheme="majorBidi" w:eastAsiaTheme="minorEastAsia" w:hAnsiTheme="majorBidi" w:cstheme="majorBidi"/>
          <w:sz w:val="22"/>
          <w:szCs w:val="22"/>
          <w:lang w:val="en-US"/>
        </w:rPr>
        <w:t xml:space="preserve">But I tried it </w:t>
      </w:r>
      <w:r>
        <w:rPr>
          <w:rFonts w:asciiTheme="majorBidi" w:eastAsiaTheme="minorEastAsia" w:hAnsiTheme="majorBidi" w:cstheme="majorBidi"/>
          <w:sz w:val="22"/>
          <w:szCs w:val="22"/>
          <w:lang w:val="en-US"/>
        </w:rPr>
        <w:t>anyway and got slightly better results than the Phase-Correlate, due to the additional preprocessing of the images (gaussian blurring).</w:t>
      </w:r>
    </w:p>
    <w:p w14:paraId="32588601" w14:textId="2E8EFC1D" w:rsidR="00F15839" w:rsidRPr="00F15839" w:rsidRDefault="00F15839" w:rsidP="005B32FA">
      <w:pPr>
        <w:pStyle w:val="ListParagraph"/>
        <w:ind w:left="1728"/>
        <w:rPr>
          <w:rFonts w:asciiTheme="majorBidi" w:eastAsiaTheme="minorEastAsia" w:hAnsiTheme="majorBidi" w:cstheme="majorBidi"/>
          <w:sz w:val="22"/>
          <w:szCs w:val="22"/>
          <w:u w:val="single"/>
          <w:lang w:val="en-US"/>
        </w:rPr>
      </w:pPr>
      <w:r w:rsidRPr="00F15839">
        <w:rPr>
          <w:rFonts w:asciiTheme="majorBidi" w:eastAsiaTheme="minorEastAsia" w:hAnsiTheme="majorBidi" w:cstheme="majorBidi"/>
          <w:sz w:val="22"/>
          <w:szCs w:val="22"/>
          <w:u w:val="single"/>
          <w:lang w:val="en-US"/>
        </w:rPr>
        <w:t>The displayed results are based on this alignment.</w:t>
      </w:r>
    </w:p>
    <w:p w14:paraId="13E9FE12" w14:textId="77777777" w:rsidR="00EA6F75" w:rsidRDefault="00922CBD" w:rsidP="000F7721">
      <w:pPr>
        <w:pStyle w:val="ListParagraph"/>
        <w:numPr>
          <w:ilvl w:val="3"/>
          <w:numId w:val="2"/>
        </w:numPr>
        <w:rPr>
          <w:rFonts w:asciiTheme="majorBidi" w:eastAsiaTheme="minorEastAsia" w:hAnsiTheme="majorBidi" w:cstheme="majorBidi"/>
          <w:sz w:val="22"/>
          <w:szCs w:val="22"/>
          <w:lang w:val="en-US"/>
        </w:rPr>
      </w:pPr>
      <w:r w:rsidRPr="00922CBD">
        <w:rPr>
          <w:rFonts w:asciiTheme="majorBidi" w:eastAsiaTheme="minorEastAsia" w:hAnsiTheme="majorBidi" w:cstheme="majorBidi"/>
          <w:b/>
          <w:bCs/>
          <w:sz w:val="22"/>
          <w:szCs w:val="22"/>
          <w:lang w:val="en-US"/>
        </w:rPr>
        <w:t>Convolutional filter matching</w:t>
      </w:r>
      <w:r>
        <w:rPr>
          <w:rFonts w:asciiTheme="majorBidi" w:eastAsiaTheme="minorEastAsia" w:hAnsiTheme="majorBidi" w:cstheme="majorBidi"/>
          <w:sz w:val="22"/>
          <w:szCs w:val="22"/>
          <w:lang w:val="en-US"/>
        </w:rPr>
        <w:t>: this approach, which I thought of and implemented in the code</w:t>
      </w:r>
      <w:r w:rsidR="00EA6F75">
        <w:rPr>
          <w:rFonts w:asciiTheme="majorBidi" w:eastAsiaTheme="minorEastAsia" w:hAnsiTheme="majorBidi" w:cstheme="majorBidi"/>
          <w:sz w:val="22"/>
          <w:szCs w:val="22"/>
          <w:lang w:val="en-US"/>
        </w:rPr>
        <w:t xml:space="preserve"> (see</w:t>
      </w:r>
      <w:proofErr w:type="gramStart"/>
      <w:r w:rsidR="00EA6F75">
        <w:rPr>
          <w:rFonts w:asciiTheme="majorBidi" w:eastAsiaTheme="minorEastAsia" w:hAnsiTheme="majorBidi" w:cstheme="majorBidi"/>
          <w:sz w:val="22"/>
          <w:szCs w:val="22"/>
          <w:lang w:val="en-US"/>
        </w:rPr>
        <w:t>: .</w:t>
      </w:r>
      <w:proofErr w:type="gramEnd"/>
      <w:r w:rsidR="00EA6F75">
        <w:rPr>
          <w:rFonts w:asciiTheme="majorBidi" w:eastAsiaTheme="minorEastAsia" w:hAnsiTheme="majorBidi" w:cstheme="majorBidi"/>
          <w:sz w:val="22"/>
          <w:szCs w:val="22"/>
          <w:lang w:val="en-US"/>
        </w:rPr>
        <w:t>/</w:t>
      </w:r>
      <w:proofErr w:type="spellStart"/>
      <w:r w:rsidR="00EA6F75">
        <w:rPr>
          <w:rFonts w:asciiTheme="majorBidi" w:eastAsiaTheme="minorEastAsia" w:hAnsiTheme="majorBidi" w:cstheme="majorBidi"/>
          <w:sz w:val="22"/>
          <w:szCs w:val="22"/>
          <w:lang w:val="en-US"/>
        </w:rPr>
        <w:t>src</w:t>
      </w:r>
      <w:proofErr w:type="spellEnd"/>
      <w:r w:rsidR="00EA6F75">
        <w:rPr>
          <w:rFonts w:asciiTheme="majorBidi" w:eastAsiaTheme="minorEastAsia" w:hAnsiTheme="majorBidi" w:cstheme="majorBidi"/>
          <w:sz w:val="22"/>
          <w:szCs w:val="22"/>
          <w:lang w:val="en-US"/>
        </w:rPr>
        <w:t>/align_by_convolutional_filter.py)</w:t>
      </w:r>
      <w:r>
        <w:rPr>
          <w:rFonts w:asciiTheme="majorBidi" w:eastAsiaTheme="minorEastAsia" w:hAnsiTheme="majorBidi" w:cstheme="majorBidi"/>
          <w:sz w:val="22"/>
          <w:szCs w:val="22"/>
          <w:lang w:val="en-US"/>
        </w:rPr>
        <w:t>, works by running a k-by-k convolutional filter</w:t>
      </w:r>
      <w:r w:rsidR="00EA6F75">
        <w:rPr>
          <w:rFonts w:asciiTheme="majorBidi" w:eastAsiaTheme="minorEastAsia" w:hAnsiTheme="majorBidi" w:cstheme="majorBidi"/>
          <w:sz w:val="22"/>
          <w:szCs w:val="22"/>
          <w:lang w:val="en-US"/>
        </w:rPr>
        <w:t xml:space="preserve">, centered around pixel </w:t>
      </w:r>
      <m:oMath>
        <m:r>
          <w:rPr>
            <w:rFonts w:ascii="Cambria Math" w:eastAsiaTheme="minorEastAsia" w:hAnsi="Cambria Math" w:cstheme="majorBidi"/>
            <w:sz w:val="22"/>
            <w:szCs w:val="22"/>
            <w:lang w:val="en-US"/>
          </w:rPr>
          <m:t>(i, j)</m:t>
        </m:r>
      </m:oMath>
      <w:r w:rsidR="00EA6F75">
        <w:rPr>
          <w:rFonts w:asciiTheme="majorBidi" w:eastAsiaTheme="minorEastAsia" w:hAnsiTheme="majorBidi" w:cstheme="majorBidi"/>
          <w:sz w:val="22"/>
          <w:szCs w:val="22"/>
          <w:lang w:val="en-US"/>
        </w:rPr>
        <w:t xml:space="preserve">, </w:t>
      </w:r>
      <w:r>
        <w:rPr>
          <w:rFonts w:asciiTheme="majorBidi" w:eastAsiaTheme="minorEastAsia" w:hAnsiTheme="majorBidi" w:cstheme="majorBidi"/>
          <w:sz w:val="22"/>
          <w:szCs w:val="22"/>
          <w:lang w:val="en-US"/>
        </w:rPr>
        <w:t xml:space="preserve">on the reference image, and minimizing the squared distance to the </w:t>
      </w:r>
      <w:r w:rsidR="00EA6F75">
        <w:rPr>
          <w:rFonts w:asciiTheme="majorBidi" w:eastAsiaTheme="minorEastAsia" w:hAnsiTheme="majorBidi" w:cstheme="majorBidi"/>
          <w:sz w:val="22"/>
          <w:szCs w:val="22"/>
          <w:lang w:val="en-US"/>
        </w:rPr>
        <w:t xml:space="preserve">corresponding pixel </w:t>
      </w:r>
      <m:oMath>
        <m:r>
          <w:rPr>
            <w:rFonts w:ascii="Cambria Math" w:eastAsiaTheme="minorEastAsia" w:hAnsi="Cambria Math" w:cstheme="majorBidi"/>
            <w:sz w:val="22"/>
            <w:szCs w:val="22"/>
            <w:lang w:val="en-US"/>
          </w:rPr>
          <m:t>(i, j)</m:t>
        </m:r>
      </m:oMath>
      <w:r w:rsidR="00EA6F75">
        <w:rPr>
          <w:rFonts w:asciiTheme="majorBidi" w:eastAsiaTheme="minorEastAsia" w:hAnsiTheme="majorBidi" w:cstheme="majorBidi"/>
          <w:sz w:val="22"/>
          <w:szCs w:val="22"/>
          <w:lang w:val="en-US"/>
        </w:rPr>
        <w:t xml:space="preserve"> in the inspected image. </w:t>
      </w:r>
    </w:p>
    <w:p w14:paraId="5D728FCA" w14:textId="646AD539" w:rsidR="000F7721" w:rsidRDefault="00EA6F75" w:rsidP="00EA6F75">
      <w:pPr>
        <w:pStyle w:val="ListParagraph"/>
        <w:ind w:left="1728"/>
        <w:rPr>
          <w:rFonts w:asciiTheme="majorBidi" w:eastAsiaTheme="minorEastAsia" w:hAnsiTheme="majorBidi" w:cstheme="majorBidi"/>
          <w:sz w:val="22"/>
          <w:szCs w:val="22"/>
          <w:lang w:val="en-US"/>
        </w:rPr>
      </w:pPr>
      <w:r>
        <w:rPr>
          <w:rFonts w:asciiTheme="majorBidi" w:eastAsiaTheme="minorEastAsia" w:hAnsiTheme="majorBidi" w:cstheme="majorBidi"/>
          <w:sz w:val="22"/>
          <w:szCs w:val="22"/>
          <w:lang w:val="en-US"/>
        </w:rPr>
        <w:t xml:space="preserve">Say the reference image is translated by +2 pixels in x direction and +3 in y direction </w:t>
      </w:r>
      <w:proofErr w:type="spellStart"/>
      <w:r>
        <w:rPr>
          <w:rFonts w:asciiTheme="majorBidi" w:eastAsiaTheme="minorEastAsia" w:hAnsiTheme="majorBidi" w:cstheme="majorBidi"/>
          <w:sz w:val="22"/>
          <w:szCs w:val="22"/>
          <w:lang w:val="en-US"/>
        </w:rPr>
        <w:t>w.r.t.</w:t>
      </w:r>
      <w:proofErr w:type="spellEnd"/>
      <w:r>
        <w:rPr>
          <w:rFonts w:asciiTheme="majorBidi" w:eastAsiaTheme="minorEastAsia" w:hAnsiTheme="majorBidi" w:cstheme="majorBidi"/>
          <w:sz w:val="22"/>
          <w:szCs w:val="22"/>
          <w:lang w:val="en-US"/>
        </w:rPr>
        <w:t xml:space="preserve"> the inspected image, the learned filter will be all zeros except of ‘1’ -2 pixels in x direction and -3 pixels in y direction </w:t>
      </w:r>
      <w:r w:rsidRPr="00EA6F75">
        <w:rPr>
          <w:rFonts w:asciiTheme="majorBidi" w:eastAsiaTheme="minorEastAsia" w:hAnsiTheme="majorBidi" w:cstheme="majorBidi"/>
          <w:sz w:val="22"/>
          <w:szCs w:val="22"/>
          <w:u w:val="single"/>
          <w:lang w:val="en-US"/>
        </w:rPr>
        <w:t>from its center</w:t>
      </w:r>
      <w:r w:rsidRPr="00EA6F75">
        <w:rPr>
          <w:rFonts w:asciiTheme="majorBidi" w:eastAsiaTheme="minorEastAsia" w:hAnsiTheme="majorBidi" w:cstheme="majorBidi"/>
          <w:sz w:val="22"/>
          <w:szCs w:val="22"/>
          <w:lang w:val="en-US"/>
        </w:rPr>
        <w:t>.</w:t>
      </w:r>
    </w:p>
    <w:p w14:paraId="38FCEC0E" w14:textId="77777777" w:rsidR="00CA7940" w:rsidRDefault="00965739" w:rsidP="00CA7940">
      <w:pPr>
        <w:pStyle w:val="ListParagraph"/>
        <w:ind w:left="1728"/>
        <w:rPr>
          <w:rFonts w:asciiTheme="majorBidi" w:eastAsiaTheme="minorEastAsia" w:hAnsiTheme="majorBidi" w:cstheme="majorBidi"/>
          <w:sz w:val="22"/>
          <w:szCs w:val="22"/>
          <w:lang w:val="en-US"/>
        </w:rPr>
      </w:pPr>
      <w:r>
        <w:rPr>
          <w:rFonts w:asciiTheme="majorBidi" w:eastAsiaTheme="minorEastAsia" w:hAnsiTheme="majorBidi" w:cstheme="majorBidi"/>
          <w:sz w:val="22"/>
          <w:szCs w:val="22"/>
          <w:lang w:val="en-US"/>
        </w:rPr>
        <w:t xml:space="preserve">In practice, this is formulated as a liner system of </w:t>
      </w:r>
      <w:r w:rsidR="00CA7940">
        <w:rPr>
          <w:rFonts w:asciiTheme="majorBidi" w:eastAsiaTheme="minorEastAsia" w:hAnsiTheme="majorBidi" w:cstheme="majorBidi"/>
          <w:sz w:val="22"/>
          <w:szCs w:val="22"/>
          <w:lang w:val="en-US"/>
        </w:rPr>
        <w:t>equations (#strides equations, k^2 variables), and is solved straightforward (using a pseudo-inversion).</w:t>
      </w:r>
    </w:p>
    <w:p w14:paraId="324F4C08" w14:textId="02304CA9" w:rsidR="00387BC0" w:rsidRDefault="00CA7940" w:rsidP="00CA7940">
      <w:pPr>
        <w:pStyle w:val="ListParagraph"/>
        <w:ind w:left="1728"/>
        <w:rPr>
          <w:rFonts w:asciiTheme="majorBidi" w:eastAsiaTheme="minorEastAsia" w:hAnsiTheme="majorBidi" w:cstheme="majorBidi"/>
          <w:sz w:val="22"/>
          <w:szCs w:val="22"/>
          <w:lang w:val="en-US"/>
        </w:rPr>
      </w:pPr>
      <w:r>
        <w:rPr>
          <w:rFonts w:asciiTheme="majorBidi" w:eastAsiaTheme="minorEastAsia" w:hAnsiTheme="majorBidi" w:cstheme="majorBidi"/>
          <w:sz w:val="22"/>
          <w:szCs w:val="22"/>
          <w:lang w:val="en-US"/>
        </w:rPr>
        <w:t xml:space="preserve">- </w:t>
      </w:r>
      <w:r w:rsidRPr="00CA7940">
        <w:rPr>
          <w:rFonts w:asciiTheme="majorBidi" w:eastAsiaTheme="minorEastAsia" w:hAnsiTheme="majorBidi" w:cstheme="majorBidi"/>
          <w:sz w:val="22"/>
          <w:szCs w:val="22"/>
          <w:lang w:val="en-US"/>
        </w:rPr>
        <w:t xml:space="preserve">The </w:t>
      </w:r>
      <w:r>
        <w:rPr>
          <w:rFonts w:asciiTheme="majorBidi" w:eastAsiaTheme="minorEastAsia" w:hAnsiTheme="majorBidi" w:cstheme="majorBidi"/>
          <w:sz w:val="22"/>
          <w:szCs w:val="22"/>
          <w:lang w:val="en-US"/>
        </w:rPr>
        <w:t>downside is that we cannot calibrate a translation larger than k/2.</w:t>
      </w:r>
    </w:p>
    <w:p w14:paraId="5CB1DD1F" w14:textId="77777777" w:rsidR="00CA7940" w:rsidRDefault="00CA7940" w:rsidP="00CA7940">
      <w:pPr>
        <w:pStyle w:val="ListParagraph"/>
        <w:ind w:left="1728"/>
        <w:rPr>
          <w:rFonts w:asciiTheme="majorBidi" w:eastAsiaTheme="minorEastAsia" w:hAnsiTheme="majorBidi" w:cstheme="majorBidi"/>
          <w:sz w:val="22"/>
          <w:szCs w:val="22"/>
          <w:lang w:val="en-US"/>
        </w:rPr>
      </w:pPr>
      <w:r>
        <w:rPr>
          <w:rFonts w:asciiTheme="majorBidi" w:eastAsiaTheme="minorEastAsia" w:hAnsiTheme="majorBidi" w:cstheme="majorBidi"/>
          <w:sz w:val="22"/>
          <w:szCs w:val="22"/>
          <w:lang w:val="en-US"/>
        </w:rPr>
        <w:t>If translation is too significant, we’ll be getting too many degrees of freedom in our system of equations and probably ill-conditioned matrix.</w:t>
      </w:r>
    </w:p>
    <w:p w14:paraId="11F9B169" w14:textId="20BCB50B" w:rsidR="00CA7940" w:rsidRPr="00CA7940" w:rsidRDefault="00CA7940" w:rsidP="00CA7940">
      <w:pPr>
        <w:pStyle w:val="ListParagraph"/>
        <w:ind w:left="1728"/>
        <w:rPr>
          <w:rFonts w:asciiTheme="majorBidi" w:eastAsiaTheme="minorEastAsia" w:hAnsiTheme="majorBidi" w:cstheme="majorBidi"/>
          <w:sz w:val="22"/>
          <w:szCs w:val="22"/>
          <w:lang w:val="en-US"/>
        </w:rPr>
      </w:pPr>
      <w:r>
        <w:rPr>
          <w:rFonts w:asciiTheme="majorBidi" w:eastAsiaTheme="minorEastAsia" w:hAnsiTheme="majorBidi" w:cstheme="majorBidi"/>
          <w:sz w:val="22"/>
          <w:szCs w:val="22"/>
          <w:lang w:val="en-US"/>
        </w:rPr>
        <w:t xml:space="preserve">I’ll cover a possible improvement (which was not implemented) for this issue in </w:t>
      </w:r>
      <w:r w:rsidRPr="00CA7940">
        <w:rPr>
          <w:rFonts w:asciiTheme="majorBidi" w:eastAsiaTheme="minorEastAsia" w:hAnsiTheme="majorBidi" w:cstheme="majorBidi"/>
          <w:color w:val="FF0000"/>
          <w:sz w:val="22"/>
          <w:szCs w:val="22"/>
          <w:lang w:val="en-US"/>
        </w:rPr>
        <w:t>Recommendations</w:t>
      </w:r>
      <w:r>
        <w:rPr>
          <w:rFonts w:asciiTheme="majorBidi" w:eastAsiaTheme="minorEastAsia" w:hAnsiTheme="majorBidi" w:cstheme="majorBidi"/>
          <w:sz w:val="22"/>
          <w:szCs w:val="22"/>
          <w:lang w:val="en-US"/>
        </w:rPr>
        <w:t xml:space="preserve"> section.</w:t>
      </w:r>
    </w:p>
    <w:p w14:paraId="51AFB42D" w14:textId="3E6AA4C0" w:rsidR="000B6E30" w:rsidRDefault="000B6E30" w:rsidP="00FA7206">
      <w:pPr>
        <w:pStyle w:val="ListParagraph"/>
        <w:ind w:left="1728"/>
        <w:rPr>
          <w:rFonts w:asciiTheme="majorBidi" w:hAnsiTheme="majorBidi" w:cstheme="majorBidi"/>
          <w:sz w:val="22"/>
          <w:szCs w:val="22"/>
          <w:lang w:val="en-US"/>
        </w:rPr>
      </w:pPr>
    </w:p>
    <w:p w14:paraId="7888F7B8" w14:textId="06877F9F" w:rsidR="0088344A" w:rsidRDefault="00F15839" w:rsidP="0088344A">
      <w:pPr>
        <w:pStyle w:val="ListParagraph"/>
        <w:numPr>
          <w:ilvl w:val="2"/>
          <w:numId w:val="2"/>
        </w:numPr>
        <w:rPr>
          <w:rFonts w:asciiTheme="majorBidi" w:hAnsiTheme="majorBidi" w:cstheme="majorBidi"/>
          <w:b/>
          <w:bCs/>
          <w:sz w:val="22"/>
          <w:szCs w:val="22"/>
          <w:lang w:val="en-US"/>
        </w:rPr>
      </w:pPr>
      <w:r w:rsidRPr="00F15839">
        <w:rPr>
          <w:rFonts w:asciiTheme="majorBidi" w:hAnsiTheme="majorBidi" w:cstheme="majorBidi"/>
          <w:b/>
          <w:bCs/>
          <w:sz w:val="22"/>
          <w:szCs w:val="22"/>
          <w:lang w:val="en-US"/>
        </w:rPr>
        <w:t xml:space="preserve"> </w:t>
      </w:r>
      <w:r>
        <w:rPr>
          <w:rFonts w:asciiTheme="majorBidi" w:hAnsiTheme="majorBidi" w:cstheme="majorBidi"/>
          <w:b/>
          <w:bCs/>
          <w:sz w:val="22"/>
          <w:szCs w:val="22"/>
          <w:lang w:val="en-US"/>
        </w:rPr>
        <w:t xml:space="preserve">Step 2 – </w:t>
      </w:r>
      <w:r w:rsidRPr="00F15839">
        <w:rPr>
          <w:rFonts w:asciiTheme="majorBidi" w:hAnsiTheme="majorBidi" w:cstheme="majorBidi"/>
          <w:b/>
          <w:bCs/>
          <w:sz w:val="22"/>
          <w:szCs w:val="22"/>
          <w:lang w:val="en-US"/>
        </w:rPr>
        <w:t xml:space="preserve">Anomaly </w:t>
      </w:r>
      <w:r w:rsidR="00F36A54">
        <w:rPr>
          <w:rFonts w:asciiTheme="majorBidi" w:hAnsiTheme="majorBidi" w:cstheme="majorBidi"/>
          <w:b/>
          <w:bCs/>
          <w:sz w:val="22"/>
          <w:szCs w:val="22"/>
          <w:lang w:val="en-US"/>
        </w:rPr>
        <w:t>D</w:t>
      </w:r>
      <w:r w:rsidRPr="00F15839">
        <w:rPr>
          <w:rFonts w:asciiTheme="majorBidi" w:hAnsiTheme="majorBidi" w:cstheme="majorBidi"/>
          <w:b/>
          <w:bCs/>
          <w:sz w:val="22"/>
          <w:szCs w:val="22"/>
          <w:lang w:val="en-US"/>
        </w:rPr>
        <w:t>etection:</w:t>
      </w:r>
    </w:p>
    <w:p w14:paraId="4C098929" w14:textId="77777777" w:rsidR="0088344A" w:rsidRDefault="0088344A" w:rsidP="0088344A">
      <w:pPr>
        <w:pStyle w:val="ListParagraph"/>
        <w:ind w:left="1224"/>
        <w:rPr>
          <w:rFonts w:asciiTheme="majorBidi" w:hAnsiTheme="majorBidi" w:cstheme="majorBidi"/>
          <w:sz w:val="22"/>
          <w:szCs w:val="22"/>
          <w:lang w:val="en-US"/>
        </w:rPr>
      </w:pPr>
      <w:r w:rsidRPr="002F2C30">
        <w:rPr>
          <w:rFonts w:asciiTheme="majorBidi" w:hAnsiTheme="majorBidi" w:cstheme="majorBidi"/>
          <w:sz w:val="22"/>
          <w:szCs w:val="22"/>
          <w:lang w:val="en-US"/>
        </w:rPr>
        <w:t xml:space="preserve">Now, </w:t>
      </w:r>
      <w:r>
        <w:rPr>
          <w:rFonts w:asciiTheme="majorBidi" w:hAnsiTheme="majorBidi" w:cstheme="majorBidi"/>
          <w:sz w:val="22"/>
          <w:szCs w:val="22"/>
          <w:lang w:val="en-US"/>
        </w:rPr>
        <w:t>that we have our reference images all aligned (to a reasonable degree), comes the second part of classifying pixels.</w:t>
      </w:r>
    </w:p>
    <w:p w14:paraId="24DFD26C" w14:textId="53E6A721" w:rsidR="0088344A" w:rsidRDefault="0088344A" w:rsidP="0088344A">
      <w:pPr>
        <w:pStyle w:val="ListParagraph"/>
        <w:ind w:left="1224"/>
        <w:rPr>
          <w:rFonts w:asciiTheme="majorBidi" w:hAnsiTheme="majorBidi" w:cstheme="majorBidi"/>
          <w:sz w:val="22"/>
          <w:szCs w:val="22"/>
          <w:lang w:val="en-US"/>
        </w:rPr>
      </w:pPr>
      <w:r>
        <w:rPr>
          <w:rFonts w:asciiTheme="majorBidi" w:hAnsiTheme="majorBidi" w:cstheme="majorBidi"/>
          <w:sz w:val="22"/>
          <w:szCs w:val="22"/>
          <w:lang w:val="en-US"/>
        </w:rPr>
        <w:t xml:space="preserve">The idea </w:t>
      </w:r>
      <w:r w:rsidR="0069786F">
        <w:rPr>
          <w:rFonts w:asciiTheme="majorBidi" w:hAnsiTheme="majorBidi" w:cstheme="majorBidi"/>
          <w:sz w:val="22"/>
          <w:szCs w:val="22"/>
          <w:lang w:val="en-US"/>
        </w:rPr>
        <w:t xml:space="preserve">I had implemented </w:t>
      </w:r>
      <w:r>
        <w:rPr>
          <w:rFonts w:asciiTheme="majorBidi" w:hAnsiTheme="majorBidi" w:cstheme="majorBidi"/>
          <w:sz w:val="22"/>
          <w:szCs w:val="22"/>
          <w:lang w:val="en-US"/>
        </w:rPr>
        <w:t>here was to subtract the inspected image from the reference image and get a new ‘error’ image, from which classification can arise.</w:t>
      </w:r>
    </w:p>
    <w:p w14:paraId="39983B9F" w14:textId="77777777" w:rsidR="0088344A" w:rsidRDefault="0088344A" w:rsidP="0088344A">
      <w:pPr>
        <w:pStyle w:val="ListParagraph"/>
        <w:ind w:left="1224"/>
        <w:rPr>
          <w:rFonts w:asciiTheme="majorBidi" w:hAnsiTheme="majorBidi" w:cstheme="majorBidi"/>
          <w:sz w:val="22"/>
          <w:szCs w:val="22"/>
          <w:lang w:val="en-US"/>
        </w:rPr>
      </w:pPr>
      <w:r>
        <w:rPr>
          <w:rFonts w:asciiTheme="majorBidi" w:hAnsiTheme="majorBidi" w:cstheme="majorBidi"/>
          <w:sz w:val="22"/>
          <w:szCs w:val="22"/>
          <w:lang w:val="en-US"/>
        </w:rPr>
        <w:t>Intuitively, a high-valued pixel in this new image can imply a defect (since the 2 original images are assumed to be very similar aside of the defects), but we need to somehow use our labels and optimize classification threshold.</w:t>
      </w:r>
    </w:p>
    <w:p w14:paraId="20341A0E" w14:textId="77777777" w:rsidR="0088344A" w:rsidRDefault="0088344A" w:rsidP="0088344A">
      <w:pPr>
        <w:pStyle w:val="ListParagraph"/>
        <w:ind w:left="1224"/>
        <w:rPr>
          <w:rFonts w:asciiTheme="majorBidi" w:hAnsiTheme="majorBidi" w:cstheme="majorBidi"/>
          <w:sz w:val="22"/>
          <w:szCs w:val="22"/>
          <w:lang w:val="en-US"/>
        </w:rPr>
      </w:pPr>
      <w:r>
        <w:rPr>
          <w:rFonts w:asciiTheme="majorBidi" w:hAnsiTheme="majorBidi" w:cstheme="majorBidi"/>
          <w:sz w:val="22"/>
          <w:szCs w:val="22"/>
          <w:lang w:val="en-US"/>
        </w:rPr>
        <w:t>By this representation, the problem is transformed into a weekly supervised anomaly detection problem.</w:t>
      </w:r>
    </w:p>
    <w:p w14:paraId="09D85605" w14:textId="77777777" w:rsidR="0088344A" w:rsidRDefault="0088344A" w:rsidP="0088344A">
      <w:pPr>
        <w:pStyle w:val="ListParagraph"/>
        <w:ind w:left="1224"/>
        <w:rPr>
          <w:rFonts w:asciiTheme="majorBidi" w:hAnsiTheme="majorBidi" w:cstheme="majorBidi"/>
          <w:sz w:val="22"/>
          <w:szCs w:val="22"/>
          <w:lang w:val="en-US"/>
        </w:rPr>
      </w:pPr>
      <w:r>
        <w:rPr>
          <w:rFonts w:asciiTheme="majorBidi" w:hAnsiTheme="majorBidi" w:cstheme="majorBidi"/>
          <w:sz w:val="22"/>
          <w:szCs w:val="22"/>
          <w:lang w:val="en-US"/>
        </w:rPr>
        <w:t>The approach I took to find the optimal threshold using the ‘error’ image was:</w:t>
      </w:r>
    </w:p>
    <w:p w14:paraId="4B68A381" w14:textId="77777777" w:rsidR="0088344A" w:rsidRDefault="0088344A" w:rsidP="0088344A">
      <w:pPr>
        <w:pStyle w:val="ListParagraph"/>
        <w:numPr>
          <w:ilvl w:val="0"/>
          <w:numId w:val="7"/>
        </w:numPr>
        <w:rPr>
          <w:rFonts w:asciiTheme="majorBidi" w:hAnsiTheme="majorBidi" w:cstheme="majorBidi"/>
          <w:sz w:val="22"/>
          <w:szCs w:val="22"/>
          <w:lang w:val="en-US"/>
        </w:rPr>
      </w:pPr>
      <w:r>
        <w:rPr>
          <w:rFonts w:asciiTheme="majorBidi" w:hAnsiTheme="majorBidi" w:cstheme="majorBidi"/>
          <w:sz w:val="22"/>
          <w:szCs w:val="22"/>
          <w:lang w:val="en-US"/>
        </w:rPr>
        <w:t>Calculate the mean and variance of the non-defected pixels</w:t>
      </w:r>
    </w:p>
    <w:p w14:paraId="085573B8" w14:textId="77777777" w:rsidR="0088344A" w:rsidRDefault="0088344A" w:rsidP="0088344A">
      <w:pPr>
        <w:pStyle w:val="ListParagraph"/>
        <w:numPr>
          <w:ilvl w:val="0"/>
          <w:numId w:val="7"/>
        </w:numPr>
        <w:rPr>
          <w:rFonts w:asciiTheme="majorBidi" w:hAnsiTheme="majorBidi" w:cstheme="majorBidi"/>
          <w:sz w:val="22"/>
          <w:szCs w:val="22"/>
          <w:lang w:val="en-US"/>
        </w:rPr>
      </w:pPr>
      <w:r>
        <w:rPr>
          <w:rFonts w:asciiTheme="majorBidi" w:hAnsiTheme="majorBidi" w:cstheme="majorBidi"/>
          <w:sz w:val="22"/>
          <w:szCs w:val="22"/>
          <w:lang w:val="en-US"/>
        </w:rPr>
        <w:t>Calculate the mean and variance of the defected pixels</w:t>
      </w:r>
    </w:p>
    <w:p w14:paraId="514503E1" w14:textId="77777777" w:rsidR="0088344A" w:rsidRDefault="0088344A" w:rsidP="0088344A">
      <w:pPr>
        <w:pStyle w:val="ListParagraph"/>
        <w:numPr>
          <w:ilvl w:val="0"/>
          <w:numId w:val="7"/>
        </w:numPr>
        <w:rPr>
          <w:rFonts w:asciiTheme="majorBidi" w:hAnsiTheme="majorBidi" w:cstheme="majorBidi"/>
          <w:sz w:val="22"/>
          <w:szCs w:val="22"/>
          <w:lang w:val="en-US"/>
        </w:rPr>
      </w:pPr>
      <w:r>
        <w:rPr>
          <w:rFonts w:asciiTheme="majorBidi" w:hAnsiTheme="majorBidi" w:cstheme="majorBidi"/>
          <w:sz w:val="22"/>
          <w:szCs w:val="22"/>
          <w:lang w:val="en-US"/>
        </w:rPr>
        <w:t>Assume each pixel is drawn from a normal distribution with either defected / non-defected distribution params.</w:t>
      </w:r>
    </w:p>
    <w:p w14:paraId="5FB2A4C1" w14:textId="77777777" w:rsidR="0088344A" w:rsidRDefault="0088344A" w:rsidP="0088344A">
      <w:pPr>
        <w:pStyle w:val="ListParagraph"/>
        <w:numPr>
          <w:ilvl w:val="0"/>
          <w:numId w:val="7"/>
        </w:numPr>
        <w:rPr>
          <w:rFonts w:asciiTheme="majorBidi" w:hAnsiTheme="majorBidi" w:cstheme="majorBidi"/>
          <w:sz w:val="22"/>
          <w:szCs w:val="22"/>
          <w:lang w:val="en-US"/>
        </w:rPr>
      </w:pPr>
      <w:r>
        <w:rPr>
          <w:rFonts w:asciiTheme="majorBidi" w:hAnsiTheme="majorBidi" w:cstheme="majorBidi"/>
          <w:sz w:val="22"/>
          <w:szCs w:val="22"/>
          <w:lang w:val="en-US"/>
        </w:rPr>
        <w:t>Repeat those steps over the 2</w:t>
      </w:r>
      <w:r w:rsidRPr="00620F67">
        <w:rPr>
          <w:rFonts w:asciiTheme="majorBidi" w:hAnsiTheme="majorBidi" w:cstheme="majorBidi"/>
          <w:sz w:val="22"/>
          <w:szCs w:val="22"/>
          <w:vertAlign w:val="superscript"/>
          <w:lang w:val="en-US"/>
        </w:rPr>
        <w:t>nd</w:t>
      </w:r>
      <w:r>
        <w:rPr>
          <w:rFonts w:asciiTheme="majorBidi" w:hAnsiTheme="majorBidi" w:cstheme="majorBidi"/>
          <w:sz w:val="22"/>
          <w:szCs w:val="22"/>
          <w:lang w:val="en-US"/>
        </w:rPr>
        <w:t xml:space="preserve"> pair of images (‘case 2’)</w:t>
      </w:r>
    </w:p>
    <w:p w14:paraId="63676E08" w14:textId="77777777" w:rsidR="0088344A" w:rsidRDefault="0088344A" w:rsidP="0088344A">
      <w:pPr>
        <w:pStyle w:val="ListParagraph"/>
        <w:numPr>
          <w:ilvl w:val="0"/>
          <w:numId w:val="7"/>
        </w:numPr>
        <w:rPr>
          <w:rFonts w:asciiTheme="majorBidi" w:hAnsiTheme="majorBidi" w:cstheme="majorBidi"/>
          <w:sz w:val="22"/>
          <w:szCs w:val="22"/>
          <w:lang w:val="en-US"/>
        </w:rPr>
      </w:pPr>
      <w:r>
        <w:rPr>
          <w:rFonts w:asciiTheme="majorBidi" w:hAnsiTheme="majorBidi" w:cstheme="majorBidi"/>
          <w:sz w:val="22"/>
          <w:szCs w:val="22"/>
          <w:lang w:val="en-US"/>
        </w:rPr>
        <w:t>Average those 4 statistics (</w:t>
      </w:r>
      <m:oMath>
        <m:sSub>
          <m:sSubPr>
            <m:ctrlPr>
              <w:rPr>
                <w:rFonts w:ascii="Cambria Math" w:hAnsi="Cambria Math" w:cstheme="majorBidi"/>
                <w:i/>
                <w:sz w:val="22"/>
                <w:szCs w:val="22"/>
                <w:lang w:val="en-US"/>
              </w:rPr>
            </m:ctrlPr>
          </m:sSubPr>
          <m:e>
            <m:r>
              <w:rPr>
                <w:rFonts w:ascii="Cambria Math" w:hAnsi="Cambria Math" w:cstheme="majorBidi"/>
                <w:sz w:val="22"/>
                <w:szCs w:val="22"/>
                <w:lang w:val="en-US"/>
              </w:rPr>
              <m:t>μ</m:t>
            </m:r>
          </m:e>
          <m:sub>
            <m:r>
              <w:rPr>
                <w:rFonts w:ascii="Cambria Math" w:hAnsi="Cambria Math" w:cstheme="majorBidi"/>
                <w:sz w:val="22"/>
                <w:szCs w:val="22"/>
                <w:lang w:val="en-US"/>
              </w:rPr>
              <m:t>defected</m:t>
            </m:r>
          </m:sub>
        </m:sSub>
        <m:r>
          <w:rPr>
            <w:rFonts w:ascii="Cambria Math" w:hAnsi="Cambria Math" w:cstheme="majorBidi"/>
            <w:sz w:val="22"/>
            <w:szCs w:val="22"/>
            <w:lang w:val="en-US"/>
          </w:rPr>
          <m:t xml:space="preserve">, </m:t>
        </m:r>
        <m:sSub>
          <m:sSubPr>
            <m:ctrlPr>
              <w:rPr>
                <w:rFonts w:ascii="Cambria Math" w:hAnsi="Cambria Math" w:cstheme="majorBidi"/>
                <w:i/>
                <w:sz w:val="22"/>
                <w:szCs w:val="22"/>
                <w:lang w:val="en-US"/>
              </w:rPr>
            </m:ctrlPr>
          </m:sSubPr>
          <m:e>
            <m:r>
              <w:rPr>
                <w:rFonts w:ascii="Cambria Math" w:hAnsi="Cambria Math" w:cstheme="majorBidi"/>
                <w:sz w:val="22"/>
                <w:szCs w:val="22"/>
                <w:lang w:val="en-US"/>
              </w:rPr>
              <m:t>σ</m:t>
            </m:r>
          </m:e>
          <m:sub>
            <m:r>
              <w:rPr>
                <w:rFonts w:ascii="Cambria Math" w:hAnsi="Cambria Math" w:cstheme="majorBidi"/>
                <w:sz w:val="22"/>
                <w:szCs w:val="22"/>
                <w:lang w:val="en-US"/>
              </w:rPr>
              <m:t>defected</m:t>
            </m:r>
          </m:sub>
        </m:sSub>
        <m:r>
          <w:rPr>
            <w:rFonts w:ascii="Cambria Math" w:hAnsi="Cambria Math" w:cstheme="majorBidi"/>
            <w:sz w:val="22"/>
            <w:szCs w:val="22"/>
            <w:lang w:val="en-US"/>
          </w:rPr>
          <m:t>,</m:t>
        </m:r>
        <m:sSub>
          <m:sSubPr>
            <m:ctrlPr>
              <w:rPr>
                <w:rFonts w:ascii="Cambria Math" w:hAnsi="Cambria Math" w:cstheme="majorBidi"/>
                <w:i/>
                <w:sz w:val="22"/>
                <w:szCs w:val="22"/>
                <w:lang w:val="en-US"/>
              </w:rPr>
            </m:ctrlPr>
          </m:sSubPr>
          <m:e>
            <m:r>
              <w:rPr>
                <w:rFonts w:ascii="Cambria Math" w:hAnsi="Cambria Math" w:cstheme="majorBidi"/>
                <w:sz w:val="22"/>
                <w:szCs w:val="22"/>
                <w:lang w:val="en-US"/>
              </w:rPr>
              <m:t>μ</m:t>
            </m:r>
          </m:e>
          <m:sub>
            <m:r>
              <w:rPr>
                <w:rFonts w:ascii="Cambria Math" w:hAnsi="Cambria Math" w:cstheme="majorBidi"/>
                <w:sz w:val="22"/>
                <w:szCs w:val="22"/>
                <w:lang w:val="en-US"/>
              </w:rPr>
              <m:t>non-defected</m:t>
            </m:r>
          </m:sub>
        </m:sSub>
        <m:r>
          <w:rPr>
            <w:rFonts w:ascii="Cambria Math" w:hAnsi="Cambria Math" w:cstheme="majorBidi"/>
            <w:sz w:val="22"/>
            <w:szCs w:val="22"/>
            <w:lang w:val="en-US"/>
          </w:rPr>
          <m:t xml:space="preserve">, </m:t>
        </m:r>
        <m:sSub>
          <m:sSubPr>
            <m:ctrlPr>
              <w:rPr>
                <w:rFonts w:ascii="Cambria Math" w:hAnsi="Cambria Math" w:cstheme="majorBidi"/>
                <w:i/>
                <w:sz w:val="22"/>
                <w:szCs w:val="22"/>
                <w:lang w:val="en-US"/>
              </w:rPr>
            </m:ctrlPr>
          </m:sSubPr>
          <m:e>
            <m:r>
              <w:rPr>
                <w:rFonts w:ascii="Cambria Math" w:hAnsi="Cambria Math" w:cstheme="majorBidi"/>
                <w:sz w:val="22"/>
                <w:szCs w:val="22"/>
                <w:lang w:val="en-US"/>
              </w:rPr>
              <m:t>σ</m:t>
            </m:r>
          </m:e>
          <m:sub>
            <m:r>
              <w:rPr>
                <w:rFonts w:ascii="Cambria Math" w:hAnsi="Cambria Math" w:cstheme="majorBidi"/>
                <w:sz w:val="22"/>
                <w:szCs w:val="22"/>
                <w:lang w:val="en-US"/>
              </w:rPr>
              <m:t>non-defected</m:t>
            </m:r>
          </m:sub>
        </m:sSub>
      </m:oMath>
      <w:r>
        <w:rPr>
          <w:rFonts w:asciiTheme="majorBidi" w:hAnsiTheme="majorBidi" w:cstheme="majorBidi"/>
          <w:sz w:val="22"/>
          <w:szCs w:val="22"/>
          <w:lang w:val="en-US"/>
        </w:rPr>
        <w:t>) over the 2 sets.</w:t>
      </w:r>
    </w:p>
    <w:p w14:paraId="1737A033" w14:textId="75D6C62C" w:rsidR="0088344A" w:rsidRPr="0088344A" w:rsidRDefault="0088344A" w:rsidP="0088344A">
      <w:pPr>
        <w:pStyle w:val="ListParagraph"/>
        <w:numPr>
          <w:ilvl w:val="0"/>
          <w:numId w:val="7"/>
        </w:numPr>
        <w:rPr>
          <w:rFonts w:asciiTheme="majorBidi" w:hAnsiTheme="majorBidi" w:cstheme="majorBidi"/>
          <w:sz w:val="22"/>
          <w:szCs w:val="22"/>
          <w:lang w:val="en-US"/>
        </w:rPr>
      </w:pPr>
      <w:r>
        <w:rPr>
          <w:rFonts w:asciiTheme="majorBidi" w:hAnsiTheme="majorBidi" w:cstheme="majorBidi"/>
          <w:sz w:val="22"/>
          <w:szCs w:val="22"/>
          <w:lang w:val="en-US"/>
        </w:rPr>
        <w:t xml:space="preserve">On inference (say ‘case 3’ pair), construct the ‘error’ matrix, and compare the </w:t>
      </w:r>
      <w:r w:rsidRPr="007C051F">
        <w:rPr>
          <w:rFonts w:asciiTheme="majorBidi" w:hAnsiTheme="majorBidi" w:cstheme="majorBidi"/>
          <w:sz w:val="22"/>
          <w:szCs w:val="22"/>
          <w:u w:val="single"/>
          <w:lang w:val="en-US"/>
        </w:rPr>
        <w:t>likelihood</w:t>
      </w:r>
      <w:r>
        <w:rPr>
          <w:rFonts w:asciiTheme="majorBidi" w:hAnsiTheme="majorBidi" w:cstheme="majorBidi"/>
          <w:sz w:val="22"/>
          <w:szCs w:val="22"/>
          <w:lang w:val="en-US"/>
        </w:rPr>
        <w:t xml:space="preserve"> of the defected </w:t>
      </w:r>
      <w:r w:rsidR="00E779FC">
        <w:rPr>
          <w:rFonts w:asciiTheme="majorBidi" w:hAnsiTheme="majorBidi" w:cstheme="majorBidi"/>
          <w:sz w:val="22"/>
          <w:szCs w:val="22"/>
          <w:lang w:val="en-US"/>
        </w:rPr>
        <w:t>and non</w:t>
      </w:r>
      <w:r>
        <w:rPr>
          <w:rFonts w:asciiTheme="majorBidi" w:hAnsiTheme="majorBidi" w:cstheme="majorBidi"/>
          <w:sz w:val="22"/>
          <w:szCs w:val="22"/>
          <w:lang w:val="en-US"/>
        </w:rPr>
        <w:t>-defected distributions per each of the pixels.</w:t>
      </w:r>
    </w:p>
    <w:p w14:paraId="1AFA1E0B" w14:textId="44424312" w:rsidR="00DB2411" w:rsidRPr="00DB2411" w:rsidRDefault="000D5A6B" w:rsidP="00DB2411">
      <w:pPr>
        <w:pStyle w:val="ListParagraph"/>
        <w:ind w:left="1224"/>
        <w:rPr>
          <w:rFonts w:asciiTheme="majorBidi" w:hAnsiTheme="majorBidi" w:cstheme="majorBidi"/>
          <w:sz w:val="22"/>
          <w:szCs w:val="22"/>
          <w:lang w:val="en-US"/>
        </w:rPr>
      </w:pPr>
      <w:r w:rsidRPr="000D5A6B">
        <w:rPr>
          <w:rFonts w:asciiTheme="majorBidi" w:hAnsiTheme="majorBidi" w:cstheme="majorBidi"/>
          <w:sz w:val="22"/>
          <w:szCs w:val="22"/>
          <w:lang w:val="en-US"/>
        </w:rPr>
        <w:t>See</w:t>
      </w:r>
      <w:proofErr w:type="gramStart"/>
      <w:r w:rsidR="00016093">
        <w:rPr>
          <w:rFonts w:asciiTheme="majorBidi" w:hAnsiTheme="majorBidi" w:cstheme="majorBidi"/>
          <w:sz w:val="22"/>
          <w:szCs w:val="22"/>
          <w:lang w:val="en-US"/>
        </w:rPr>
        <w:t>:</w:t>
      </w:r>
      <w:r w:rsidRPr="000D5A6B">
        <w:rPr>
          <w:rFonts w:asciiTheme="majorBidi" w:hAnsiTheme="majorBidi" w:cstheme="majorBidi"/>
          <w:sz w:val="22"/>
          <w:szCs w:val="22"/>
          <w:lang w:val="en-US"/>
        </w:rPr>
        <w:t xml:space="preserve"> </w:t>
      </w:r>
      <w:r>
        <w:rPr>
          <w:rFonts w:asciiTheme="majorBidi" w:hAnsiTheme="majorBidi" w:cstheme="majorBidi"/>
          <w:sz w:val="22"/>
          <w:szCs w:val="22"/>
          <w:lang w:val="en-US"/>
        </w:rPr>
        <w:t>.</w:t>
      </w:r>
      <w:proofErr w:type="gramEnd"/>
      <w:r>
        <w:rPr>
          <w:rFonts w:asciiTheme="majorBidi" w:hAnsiTheme="majorBidi" w:cstheme="majorBidi"/>
          <w:sz w:val="22"/>
          <w:szCs w:val="22"/>
          <w:lang w:val="en-US"/>
        </w:rPr>
        <w:t>/src/</w:t>
      </w:r>
      <w:r w:rsidR="00016093">
        <w:rPr>
          <w:rFonts w:asciiTheme="majorBidi" w:hAnsiTheme="majorBidi" w:cstheme="majorBidi"/>
          <w:sz w:val="22"/>
          <w:szCs w:val="22"/>
          <w:lang w:val="en-US"/>
        </w:rPr>
        <w:t>estimate_defects_model.py and ./src/inference.py for the implementation.</w:t>
      </w:r>
    </w:p>
    <w:p w14:paraId="3C00BD0F" w14:textId="77777777" w:rsidR="00136B4A" w:rsidRDefault="00DB2411" w:rsidP="00DB2411">
      <w:pPr>
        <w:pStyle w:val="ListParagraph"/>
        <w:numPr>
          <w:ilvl w:val="1"/>
          <w:numId w:val="2"/>
        </w:numPr>
        <w:rPr>
          <w:rFonts w:asciiTheme="majorBidi" w:hAnsiTheme="majorBidi" w:cstheme="majorBidi"/>
          <w:b/>
          <w:bCs/>
          <w:sz w:val="22"/>
          <w:szCs w:val="22"/>
          <w:lang w:val="en-US"/>
        </w:rPr>
      </w:pPr>
      <w:r>
        <w:rPr>
          <w:rFonts w:asciiTheme="majorBidi" w:hAnsiTheme="majorBidi" w:cstheme="majorBidi"/>
          <w:b/>
          <w:bCs/>
          <w:sz w:val="22"/>
          <w:szCs w:val="22"/>
          <w:lang w:val="en-US"/>
        </w:rPr>
        <w:lastRenderedPageBreak/>
        <w:t xml:space="preserve">Results: </w:t>
      </w:r>
    </w:p>
    <w:p w14:paraId="5D507BC1" w14:textId="3CA785ED" w:rsidR="0088344A" w:rsidRDefault="00136B4A" w:rsidP="00136B4A">
      <w:pPr>
        <w:pStyle w:val="ListParagraph"/>
        <w:ind w:left="792"/>
        <w:rPr>
          <w:rFonts w:asciiTheme="majorBidi" w:hAnsiTheme="majorBidi" w:cstheme="majorBidi"/>
          <w:sz w:val="22"/>
          <w:szCs w:val="22"/>
          <w:lang w:val="en-US"/>
        </w:rPr>
      </w:pPr>
      <w:r w:rsidRPr="00136B4A">
        <w:rPr>
          <w:rFonts w:asciiTheme="majorBidi" w:hAnsiTheme="majorBidi" w:cstheme="majorBidi"/>
          <w:sz w:val="22"/>
          <w:szCs w:val="22"/>
          <w:lang w:val="en-US"/>
        </w:rPr>
        <w:t xml:space="preserve">In </w:t>
      </w:r>
      <w:r>
        <w:rPr>
          <w:rFonts w:asciiTheme="majorBidi" w:hAnsiTheme="majorBidi" w:cstheme="majorBidi"/>
          <w:sz w:val="22"/>
          <w:szCs w:val="22"/>
          <w:lang w:val="en-US"/>
        </w:rPr>
        <w:t>this section I let the images speak for themselves, and do not get into the commonly used metrics (TPR, FPR, Accuracy, precision etc.).</w:t>
      </w:r>
    </w:p>
    <w:p w14:paraId="4286845B" w14:textId="51DF0DDC" w:rsidR="00D638A3" w:rsidRDefault="00136B4A" w:rsidP="00136B4A">
      <w:pPr>
        <w:pStyle w:val="ListParagraph"/>
        <w:ind w:left="792"/>
        <w:rPr>
          <w:rFonts w:asciiTheme="majorBidi" w:hAnsiTheme="majorBidi" w:cstheme="majorBidi"/>
          <w:sz w:val="22"/>
          <w:szCs w:val="22"/>
          <w:lang w:val="en-US"/>
        </w:rPr>
      </w:pPr>
      <w:r>
        <w:rPr>
          <w:rFonts w:asciiTheme="majorBidi" w:hAnsiTheme="majorBidi" w:cstheme="majorBidi"/>
          <w:sz w:val="22"/>
          <w:szCs w:val="22"/>
          <w:lang w:val="en-US"/>
        </w:rPr>
        <w:t>The main reason is that these metrics will not be accurate, as the defects are not properly labeled (not all pixels of the defects are marked in the given data, and the number of defected pixels is in</w:t>
      </w:r>
      <w:r w:rsidR="001E7F60">
        <w:rPr>
          <w:rFonts w:asciiTheme="majorBidi" w:hAnsiTheme="majorBidi" w:cstheme="majorBidi"/>
          <w:sz w:val="22"/>
          <w:szCs w:val="22"/>
          <w:lang w:val="en-US"/>
        </w:rPr>
        <w:t>-</w:t>
      </w:r>
      <w:r>
        <w:rPr>
          <w:rFonts w:asciiTheme="majorBidi" w:hAnsiTheme="majorBidi" w:cstheme="majorBidi"/>
          <w:sz w:val="22"/>
          <w:szCs w:val="22"/>
          <w:lang w:val="en-US"/>
        </w:rPr>
        <w:t>fact much larger).</w:t>
      </w:r>
    </w:p>
    <w:p w14:paraId="75238EBB" w14:textId="72ECA08F" w:rsidR="002F0603" w:rsidRPr="002F0603" w:rsidRDefault="002F0603" w:rsidP="00136B4A">
      <w:pPr>
        <w:pStyle w:val="ListParagraph"/>
        <w:ind w:left="792"/>
        <w:rPr>
          <w:rFonts w:asciiTheme="majorBidi" w:hAnsiTheme="majorBidi" w:cstheme="majorBidi"/>
          <w:sz w:val="22"/>
          <w:szCs w:val="22"/>
          <w:u w:val="single"/>
          <w:lang w:val="en-US"/>
        </w:rPr>
      </w:pPr>
      <w:r w:rsidRPr="002F0603">
        <w:rPr>
          <w:rFonts w:asciiTheme="majorBidi" w:hAnsiTheme="majorBidi" w:cstheme="majorBidi"/>
          <w:sz w:val="22"/>
          <w:szCs w:val="22"/>
          <w:u w:val="single"/>
          <w:lang w:val="en-US"/>
        </w:rPr>
        <w:t>As a bottom line, it seems the results are not good enough, with many pixels (especially on some patterns-line-edges) detected as false-positives, and some defected pixels (especially on small defects) which are not detected.</w:t>
      </w:r>
    </w:p>
    <w:p w14:paraId="37142996" w14:textId="2FA37303" w:rsidR="00C43C68" w:rsidRDefault="00C43C68" w:rsidP="00F41E34">
      <w:pPr>
        <w:pStyle w:val="ListParagraph"/>
        <w:ind w:left="792"/>
        <w:rPr>
          <w:rFonts w:asciiTheme="majorBidi" w:hAnsiTheme="majorBidi" w:cstheme="majorBidi"/>
          <w:sz w:val="22"/>
          <w:szCs w:val="22"/>
          <w:lang w:val="en-US"/>
        </w:rPr>
      </w:pPr>
      <w:r>
        <w:rPr>
          <w:rFonts w:asciiTheme="majorBidi" w:hAnsiTheme="majorBidi" w:cstheme="majorBidi"/>
          <w:sz w:val="22"/>
          <w:szCs w:val="22"/>
          <w:lang w:val="en-US"/>
        </w:rPr>
        <w:t xml:space="preserve">I will cover some suggested ideas to enhance performance in the </w:t>
      </w:r>
      <w:r w:rsidRPr="00C43C68">
        <w:rPr>
          <w:rFonts w:asciiTheme="majorBidi" w:hAnsiTheme="majorBidi" w:cstheme="majorBidi"/>
          <w:color w:val="FF0000"/>
          <w:sz w:val="22"/>
          <w:szCs w:val="22"/>
          <w:lang w:val="en-US"/>
        </w:rPr>
        <w:t>Recommendations</w:t>
      </w:r>
      <w:r>
        <w:rPr>
          <w:rFonts w:asciiTheme="majorBidi" w:hAnsiTheme="majorBidi" w:cstheme="majorBidi"/>
          <w:sz w:val="22"/>
          <w:szCs w:val="22"/>
          <w:lang w:val="en-US"/>
        </w:rPr>
        <w:t xml:space="preserve"> section, which I had no time to implement.</w:t>
      </w:r>
    </w:p>
    <w:p w14:paraId="2C7FF6B6" w14:textId="77777777" w:rsidR="00C43C68" w:rsidRDefault="00C43C68" w:rsidP="00F41E34">
      <w:pPr>
        <w:pStyle w:val="ListParagraph"/>
        <w:ind w:left="792"/>
        <w:rPr>
          <w:rFonts w:asciiTheme="majorBidi" w:hAnsiTheme="majorBidi" w:cstheme="majorBidi"/>
          <w:sz w:val="22"/>
          <w:szCs w:val="22"/>
          <w:lang w:val="en-US"/>
        </w:rPr>
      </w:pPr>
    </w:p>
    <w:p w14:paraId="15EC0BF8" w14:textId="148B1793" w:rsidR="00F41E34" w:rsidRDefault="00F41E34" w:rsidP="00F41E34">
      <w:pPr>
        <w:pStyle w:val="ListParagraph"/>
        <w:ind w:left="792"/>
        <w:rPr>
          <w:rFonts w:asciiTheme="majorBidi" w:hAnsiTheme="majorBidi" w:cstheme="majorBidi"/>
          <w:sz w:val="22"/>
          <w:szCs w:val="22"/>
          <w:lang w:val="en-US"/>
        </w:rPr>
      </w:pPr>
      <w:r>
        <w:rPr>
          <w:rFonts w:asciiTheme="majorBidi" w:hAnsiTheme="majorBidi" w:cstheme="majorBidi"/>
          <w:sz w:val="22"/>
          <w:szCs w:val="22"/>
          <w:lang w:val="en-US"/>
        </w:rPr>
        <w:t>Per each case, there are 6 images attached:</w:t>
      </w:r>
    </w:p>
    <w:p w14:paraId="7E63724F" w14:textId="6CE0156D" w:rsidR="00F41E34" w:rsidRDefault="00F41E34" w:rsidP="00F41E34">
      <w:pPr>
        <w:pStyle w:val="ListParagraph"/>
        <w:numPr>
          <w:ilvl w:val="0"/>
          <w:numId w:val="11"/>
        </w:numPr>
        <w:rPr>
          <w:rFonts w:asciiTheme="majorBidi" w:hAnsiTheme="majorBidi" w:cstheme="majorBidi"/>
          <w:sz w:val="22"/>
          <w:szCs w:val="22"/>
          <w:lang w:val="en-US"/>
        </w:rPr>
      </w:pPr>
      <w:r w:rsidRPr="00F41E34">
        <w:rPr>
          <w:rFonts w:asciiTheme="majorBidi" w:hAnsiTheme="majorBidi" w:cstheme="majorBidi"/>
          <w:sz w:val="22"/>
          <w:szCs w:val="22"/>
          <w:lang w:val="en-US"/>
        </w:rPr>
        <w:t>inspected image</w:t>
      </w:r>
    </w:p>
    <w:p w14:paraId="684E42C3" w14:textId="6BA2EB09" w:rsidR="00F41E34" w:rsidRDefault="00F41E34" w:rsidP="00F41E34">
      <w:pPr>
        <w:pStyle w:val="ListParagraph"/>
        <w:numPr>
          <w:ilvl w:val="0"/>
          <w:numId w:val="11"/>
        </w:numPr>
        <w:rPr>
          <w:rFonts w:asciiTheme="majorBidi" w:hAnsiTheme="majorBidi" w:cstheme="majorBidi"/>
          <w:sz w:val="22"/>
          <w:szCs w:val="22"/>
          <w:lang w:val="en-US"/>
        </w:rPr>
      </w:pPr>
      <w:r w:rsidRPr="00F41E34">
        <w:rPr>
          <w:rFonts w:asciiTheme="majorBidi" w:hAnsiTheme="majorBidi" w:cstheme="majorBidi"/>
          <w:sz w:val="22"/>
          <w:szCs w:val="22"/>
          <w:lang w:val="en-US"/>
        </w:rPr>
        <w:t xml:space="preserve">reference image </w:t>
      </w:r>
    </w:p>
    <w:p w14:paraId="63CA66CA" w14:textId="641F9C99" w:rsidR="00F41E34" w:rsidRDefault="00F41E34" w:rsidP="00F41E34">
      <w:pPr>
        <w:pStyle w:val="ListParagraph"/>
        <w:numPr>
          <w:ilvl w:val="0"/>
          <w:numId w:val="11"/>
        </w:numPr>
        <w:rPr>
          <w:rFonts w:asciiTheme="majorBidi" w:hAnsiTheme="majorBidi" w:cstheme="majorBidi"/>
          <w:sz w:val="22"/>
          <w:szCs w:val="22"/>
          <w:lang w:val="en-US"/>
        </w:rPr>
      </w:pPr>
      <w:r w:rsidRPr="00F41E34">
        <w:rPr>
          <w:rFonts w:asciiTheme="majorBidi" w:hAnsiTheme="majorBidi" w:cstheme="majorBidi"/>
          <w:sz w:val="22"/>
          <w:szCs w:val="22"/>
          <w:lang w:val="en-US"/>
        </w:rPr>
        <w:t xml:space="preserve">shifted reference image </w:t>
      </w:r>
    </w:p>
    <w:p w14:paraId="134D41FF" w14:textId="000557B1" w:rsidR="00F41E34" w:rsidRDefault="00F41E34" w:rsidP="00F41E34">
      <w:pPr>
        <w:pStyle w:val="ListParagraph"/>
        <w:numPr>
          <w:ilvl w:val="0"/>
          <w:numId w:val="11"/>
        </w:numPr>
        <w:rPr>
          <w:rFonts w:asciiTheme="majorBidi" w:hAnsiTheme="majorBidi" w:cstheme="majorBidi"/>
          <w:sz w:val="22"/>
          <w:szCs w:val="22"/>
          <w:lang w:val="en-US"/>
        </w:rPr>
      </w:pPr>
      <w:r w:rsidRPr="00F41E34">
        <w:rPr>
          <w:rFonts w:asciiTheme="majorBidi" w:hAnsiTheme="majorBidi" w:cstheme="majorBidi"/>
          <w:sz w:val="22"/>
          <w:szCs w:val="22"/>
          <w:lang w:val="en-US"/>
        </w:rPr>
        <w:t>diff between the inspected and the shifted reference images (</w:t>
      </w:r>
      <w:r w:rsidR="00B06F65">
        <w:rPr>
          <w:rFonts w:asciiTheme="majorBidi" w:hAnsiTheme="majorBidi" w:cstheme="majorBidi"/>
          <w:sz w:val="22"/>
          <w:szCs w:val="22"/>
          <w:lang w:val="en-US"/>
        </w:rPr>
        <w:t>‘</w:t>
      </w:r>
      <w:r w:rsidRPr="00F41E34">
        <w:rPr>
          <w:rFonts w:asciiTheme="majorBidi" w:hAnsiTheme="majorBidi" w:cstheme="majorBidi"/>
          <w:sz w:val="22"/>
          <w:szCs w:val="22"/>
          <w:lang w:val="en-US"/>
        </w:rPr>
        <w:t>err</w:t>
      </w:r>
      <w:r w:rsidR="00B06F65">
        <w:rPr>
          <w:rFonts w:asciiTheme="majorBidi" w:hAnsiTheme="majorBidi" w:cstheme="majorBidi"/>
          <w:sz w:val="22"/>
          <w:szCs w:val="22"/>
          <w:lang w:val="en-US"/>
        </w:rPr>
        <w:t>or’ image</w:t>
      </w:r>
      <w:r w:rsidRPr="00F41E34">
        <w:rPr>
          <w:rFonts w:asciiTheme="majorBidi" w:hAnsiTheme="majorBidi" w:cstheme="majorBidi"/>
          <w:sz w:val="22"/>
          <w:szCs w:val="22"/>
          <w:lang w:val="en-US"/>
        </w:rPr>
        <w:t>)</w:t>
      </w:r>
    </w:p>
    <w:p w14:paraId="667335B4" w14:textId="1EE5B96D" w:rsidR="00F41E34" w:rsidRDefault="00F41E34" w:rsidP="00F41E34">
      <w:pPr>
        <w:pStyle w:val="ListParagraph"/>
        <w:numPr>
          <w:ilvl w:val="0"/>
          <w:numId w:val="11"/>
        </w:numPr>
        <w:rPr>
          <w:rFonts w:asciiTheme="majorBidi" w:hAnsiTheme="majorBidi" w:cstheme="majorBidi"/>
          <w:sz w:val="22"/>
          <w:szCs w:val="22"/>
          <w:lang w:val="en-US"/>
        </w:rPr>
      </w:pPr>
      <w:r w:rsidRPr="00F41E34">
        <w:rPr>
          <w:rFonts w:asciiTheme="majorBidi" w:hAnsiTheme="majorBidi" w:cstheme="majorBidi"/>
          <w:sz w:val="22"/>
          <w:szCs w:val="22"/>
          <w:lang w:val="en-US"/>
        </w:rPr>
        <w:t>probability of each pixel to be considered as defect according to the model (</w:t>
      </w:r>
      <w:proofErr w:type="spellStart"/>
      <w:r w:rsidRPr="00F41E34">
        <w:rPr>
          <w:rFonts w:asciiTheme="majorBidi" w:hAnsiTheme="majorBidi" w:cstheme="majorBidi"/>
          <w:sz w:val="22"/>
          <w:szCs w:val="22"/>
          <w:lang w:val="en-US"/>
        </w:rPr>
        <w:t>P_defects</w:t>
      </w:r>
      <w:proofErr w:type="spellEnd"/>
      <w:r w:rsidRPr="00F41E34">
        <w:rPr>
          <w:rFonts w:asciiTheme="majorBidi" w:hAnsiTheme="majorBidi" w:cstheme="majorBidi"/>
          <w:sz w:val="22"/>
          <w:szCs w:val="22"/>
          <w:lang w:val="en-US"/>
        </w:rPr>
        <w:t>)</w:t>
      </w:r>
    </w:p>
    <w:p w14:paraId="6E735247" w14:textId="029E2C99" w:rsidR="00F41E34" w:rsidRPr="00B06F65" w:rsidRDefault="00F41E34" w:rsidP="00B06F65">
      <w:pPr>
        <w:pStyle w:val="ListParagraph"/>
        <w:numPr>
          <w:ilvl w:val="0"/>
          <w:numId w:val="11"/>
        </w:numPr>
        <w:rPr>
          <w:rFonts w:asciiTheme="majorBidi" w:hAnsiTheme="majorBidi" w:cstheme="majorBidi"/>
          <w:sz w:val="22"/>
          <w:szCs w:val="22"/>
          <w:lang w:val="en-US"/>
        </w:rPr>
      </w:pPr>
      <w:r w:rsidRPr="00F41E34">
        <w:rPr>
          <w:rFonts w:asciiTheme="majorBidi" w:hAnsiTheme="majorBidi" w:cstheme="majorBidi"/>
          <w:sz w:val="22"/>
          <w:szCs w:val="22"/>
          <w:lang w:val="en-US"/>
        </w:rPr>
        <w:t>defects prediction binary image (</w:t>
      </w:r>
      <w:proofErr w:type="spellStart"/>
      <w:r w:rsidRPr="00F41E34">
        <w:rPr>
          <w:rFonts w:asciiTheme="majorBidi" w:hAnsiTheme="majorBidi" w:cstheme="majorBidi"/>
          <w:sz w:val="22"/>
          <w:szCs w:val="22"/>
          <w:lang w:val="en-US"/>
        </w:rPr>
        <w:t>prediction_mask</w:t>
      </w:r>
      <w:proofErr w:type="spellEnd"/>
      <w:r w:rsidRPr="00F41E34">
        <w:rPr>
          <w:rFonts w:asciiTheme="majorBidi" w:hAnsiTheme="majorBidi" w:cstheme="majorBidi"/>
          <w:sz w:val="22"/>
          <w:szCs w:val="22"/>
          <w:lang w:val="en-US"/>
        </w:rPr>
        <w:t>)</w:t>
      </w:r>
    </w:p>
    <w:p w14:paraId="1FF1DC10" w14:textId="77777777" w:rsidR="00F41E34" w:rsidRDefault="00F41E34" w:rsidP="00F41E34">
      <w:pPr>
        <w:pStyle w:val="ListParagraph"/>
        <w:rPr>
          <w:rFonts w:asciiTheme="majorBidi" w:hAnsiTheme="majorBidi" w:cstheme="majorBidi"/>
          <w:sz w:val="22"/>
          <w:szCs w:val="22"/>
          <w:lang w:val="en-US"/>
        </w:rPr>
      </w:pPr>
    </w:p>
    <w:p w14:paraId="1349FD43" w14:textId="07108603" w:rsidR="00136B4A" w:rsidRPr="00F41E34" w:rsidRDefault="00F41E34" w:rsidP="00F41E34">
      <w:pPr>
        <w:pStyle w:val="ListParagraph"/>
        <w:numPr>
          <w:ilvl w:val="0"/>
          <w:numId w:val="5"/>
        </w:numPr>
        <w:rPr>
          <w:rFonts w:asciiTheme="majorBidi" w:hAnsiTheme="majorBidi" w:cstheme="majorBidi"/>
          <w:b/>
          <w:bCs/>
          <w:sz w:val="22"/>
          <w:szCs w:val="22"/>
          <w:lang w:val="en-US"/>
        </w:rPr>
      </w:pPr>
      <w:r w:rsidRPr="00F41E34">
        <w:rPr>
          <w:rFonts w:asciiTheme="majorBidi" w:hAnsiTheme="majorBidi" w:cstheme="majorBidi"/>
          <w:b/>
          <w:bCs/>
          <w:sz w:val="22"/>
          <w:szCs w:val="22"/>
          <w:lang w:val="en-US"/>
        </w:rPr>
        <w:t>Case 1 images:</w:t>
      </w:r>
    </w:p>
    <w:p w14:paraId="78C5F91B" w14:textId="7E518334" w:rsidR="00F41E34" w:rsidRPr="00F41E34" w:rsidRDefault="00F41E34" w:rsidP="00F41E34">
      <w:pPr>
        <w:pStyle w:val="ListParagraph"/>
        <w:numPr>
          <w:ilvl w:val="0"/>
          <w:numId w:val="5"/>
        </w:numPr>
        <w:rPr>
          <w:rFonts w:asciiTheme="majorBidi" w:hAnsiTheme="majorBidi" w:cstheme="majorBidi"/>
          <w:b/>
          <w:bCs/>
          <w:sz w:val="22"/>
          <w:szCs w:val="22"/>
          <w:lang w:val="en-US"/>
        </w:rPr>
      </w:pPr>
      <w:r w:rsidRPr="00F41E34">
        <w:rPr>
          <w:rFonts w:asciiTheme="majorBidi" w:hAnsiTheme="majorBidi" w:cstheme="majorBidi"/>
          <w:b/>
          <w:bCs/>
          <w:sz w:val="22"/>
          <w:szCs w:val="22"/>
          <w:lang w:val="en-US"/>
        </w:rPr>
        <w:t xml:space="preserve">Case </w:t>
      </w:r>
      <w:r>
        <w:rPr>
          <w:rFonts w:asciiTheme="majorBidi" w:hAnsiTheme="majorBidi" w:cstheme="majorBidi"/>
          <w:b/>
          <w:bCs/>
          <w:sz w:val="22"/>
          <w:szCs w:val="22"/>
          <w:lang w:val="en-US"/>
        </w:rPr>
        <w:t>2</w:t>
      </w:r>
      <w:r w:rsidRPr="00F41E34">
        <w:rPr>
          <w:rFonts w:asciiTheme="majorBidi" w:hAnsiTheme="majorBidi" w:cstheme="majorBidi"/>
          <w:b/>
          <w:bCs/>
          <w:sz w:val="22"/>
          <w:szCs w:val="22"/>
          <w:lang w:val="en-US"/>
        </w:rPr>
        <w:t xml:space="preserve"> images:</w:t>
      </w:r>
    </w:p>
    <w:p w14:paraId="5DF289E3" w14:textId="2231B08D" w:rsidR="00F41E34" w:rsidRPr="00F41E34" w:rsidRDefault="00F41E34" w:rsidP="00F41E34">
      <w:pPr>
        <w:pStyle w:val="ListParagraph"/>
        <w:numPr>
          <w:ilvl w:val="0"/>
          <w:numId w:val="5"/>
        </w:numPr>
        <w:rPr>
          <w:rFonts w:asciiTheme="majorBidi" w:hAnsiTheme="majorBidi" w:cstheme="majorBidi"/>
          <w:b/>
          <w:bCs/>
          <w:sz w:val="22"/>
          <w:szCs w:val="22"/>
          <w:lang w:val="en-US"/>
        </w:rPr>
      </w:pPr>
      <w:r w:rsidRPr="00F41E34">
        <w:rPr>
          <w:rFonts w:asciiTheme="majorBidi" w:hAnsiTheme="majorBidi" w:cstheme="majorBidi"/>
          <w:b/>
          <w:bCs/>
          <w:sz w:val="22"/>
          <w:szCs w:val="22"/>
          <w:lang w:val="en-US"/>
        </w:rPr>
        <w:t xml:space="preserve">Case </w:t>
      </w:r>
      <w:r>
        <w:rPr>
          <w:rFonts w:asciiTheme="majorBidi" w:hAnsiTheme="majorBidi" w:cstheme="majorBidi"/>
          <w:b/>
          <w:bCs/>
          <w:sz w:val="22"/>
          <w:szCs w:val="22"/>
          <w:lang w:val="en-US"/>
        </w:rPr>
        <w:t>3</w:t>
      </w:r>
      <w:r w:rsidRPr="00F41E34">
        <w:rPr>
          <w:rFonts w:asciiTheme="majorBidi" w:hAnsiTheme="majorBidi" w:cstheme="majorBidi"/>
          <w:b/>
          <w:bCs/>
          <w:sz w:val="22"/>
          <w:szCs w:val="22"/>
          <w:lang w:val="en-US"/>
        </w:rPr>
        <w:t xml:space="preserve"> images:</w:t>
      </w:r>
    </w:p>
    <w:p w14:paraId="42D7E123" w14:textId="1A537FE8" w:rsidR="00F01064" w:rsidRDefault="00F01064" w:rsidP="00FA7206">
      <w:pPr>
        <w:pStyle w:val="ListParagraph"/>
        <w:ind w:left="792"/>
        <w:rPr>
          <w:rFonts w:asciiTheme="majorBidi" w:hAnsiTheme="majorBidi" w:cstheme="majorBidi"/>
          <w:sz w:val="22"/>
          <w:szCs w:val="22"/>
          <w:lang w:val="en-US"/>
        </w:rPr>
      </w:pPr>
    </w:p>
    <w:p w14:paraId="105EB06A" w14:textId="77777777" w:rsidR="00F41E34" w:rsidRPr="00EE1894" w:rsidRDefault="00F41E34" w:rsidP="00FA7206">
      <w:pPr>
        <w:pStyle w:val="ListParagraph"/>
        <w:ind w:left="792"/>
        <w:rPr>
          <w:rFonts w:asciiTheme="majorBidi" w:hAnsiTheme="majorBidi" w:cstheme="majorBidi"/>
          <w:sz w:val="22"/>
          <w:szCs w:val="22"/>
          <w:lang w:val="en-US"/>
        </w:rPr>
      </w:pPr>
    </w:p>
    <w:p w14:paraId="28A1BE68" w14:textId="77777777" w:rsidR="000C24D9" w:rsidRDefault="000C24D9" w:rsidP="00FA7206">
      <w:pPr>
        <w:rPr>
          <w:rFonts w:asciiTheme="majorBidi" w:hAnsiTheme="majorBidi" w:cstheme="majorBidi"/>
          <w:sz w:val="22"/>
          <w:szCs w:val="22"/>
          <w:lang w:val="en-US"/>
        </w:rPr>
      </w:pPr>
    </w:p>
    <w:p w14:paraId="26D65206" w14:textId="0715884D" w:rsidR="00780EC6" w:rsidRPr="005C50A3" w:rsidRDefault="00780EC6" w:rsidP="00FA7206">
      <w:pPr>
        <w:rPr>
          <w:rFonts w:asciiTheme="majorBidi" w:hAnsiTheme="majorBidi" w:cstheme="majorBidi"/>
          <w:sz w:val="22"/>
          <w:szCs w:val="22"/>
          <w:lang w:val="en-US"/>
        </w:rPr>
      </w:pPr>
    </w:p>
    <w:p w14:paraId="601A9676" w14:textId="770B1850" w:rsidR="00780EC6" w:rsidRPr="005C50A3" w:rsidRDefault="00780EC6" w:rsidP="00FA7206">
      <w:pPr>
        <w:pBdr>
          <w:bottom w:val="single" w:sz="6" w:space="1" w:color="auto"/>
        </w:pBdr>
        <w:rPr>
          <w:rFonts w:asciiTheme="majorBidi" w:hAnsiTheme="majorBidi" w:cstheme="majorBidi"/>
          <w:sz w:val="22"/>
          <w:szCs w:val="22"/>
          <w:lang w:val="en-US"/>
        </w:rPr>
      </w:pPr>
    </w:p>
    <w:p w14:paraId="63DB1A09" w14:textId="6782A57B" w:rsidR="00780EC6" w:rsidRPr="005C50A3" w:rsidRDefault="00780EC6" w:rsidP="00FA7206">
      <w:pPr>
        <w:rPr>
          <w:rFonts w:asciiTheme="majorBidi" w:hAnsiTheme="majorBidi" w:cstheme="majorBidi"/>
          <w:sz w:val="22"/>
          <w:szCs w:val="22"/>
          <w:lang w:val="en-US"/>
        </w:rPr>
      </w:pPr>
    </w:p>
    <w:p w14:paraId="1A135433" w14:textId="77777777" w:rsidR="00780EC6" w:rsidRPr="005C50A3" w:rsidRDefault="00780EC6" w:rsidP="00FA7206">
      <w:pPr>
        <w:rPr>
          <w:rFonts w:asciiTheme="majorBidi" w:hAnsiTheme="majorBidi" w:cstheme="majorBidi"/>
          <w:sz w:val="22"/>
          <w:szCs w:val="22"/>
        </w:rPr>
      </w:pPr>
    </w:p>
    <w:p w14:paraId="0002FD82" w14:textId="77777777" w:rsidR="00780EC6" w:rsidRPr="006B7A04" w:rsidRDefault="00780EC6" w:rsidP="00FA7206">
      <w:pPr>
        <w:pStyle w:val="ListParagraph"/>
        <w:numPr>
          <w:ilvl w:val="0"/>
          <w:numId w:val="2"/>
        </w:numPr>
        <w:rPr>
          <w:rFonts w:asciiTheme="majorBidi" w:hAnsiTheme="majorBidi" w:cstheme="majorBidi"/>
          <w:sz w:val="22"/>
          <w:szCs w:val="22"/>
          <w:lang w:val="en-US"/>
        </w:rPr>
      </w:pPr>
      <w:r w:rsidRPr="006B7A04">
        <w:rPr>
          <w:rFonts w:asciiTheme="majorBidi" w:hAnsiTheme="majorBidi" w:cstheme="majorBidi"/>
          <w:sz w:val="22"/>
          <w:szCs w:val="22"/>
          <w:lang w:val="en-US"/>
        </w:rPr>
        <w:t>Displayed below are 6 images per each of the 3 cases:</w:t>
      </w:r>
    </w:p>
    <w:p w14:paraId="0DC409E2" w14:textId="67746163" w:rsidR="00780EC6" w:rsidRPr="006B7A04" w:rsidRDefault="00780EC6" w:rsidP="00FA7206">
      <w:pPr>
        <w:pStyle w:val="ListParagraph"/>
        <w:numPr>
          <w:ilvl w:val="0"/>
          <w:numId w:val="2"/>
        </w:numPr>
        <w:rPr>
          <w:rFonts w:asciiTheme="majorBidi" w:hAnsiTheme="majorBidi" w:cstheme="majorBidi"/>
          <w:sz w:val="22"/>
          <w:szCs w:val="22"/>
          <w:lang w:val="en-US"/>
        </w:rPr>
      </w:pPr>
      <w:r w:rsidRPr="006B7A04">
        <w:rPr>
          <w:rFonts w:asciiTheme="majorBidi" w:hAnsiTheme="majorBidi" w:cstheme="majorBidi"/>
          <w:sz w:val="22"/>
          <w:szCs w:val="22"/>
          <w:lang w:val="en-US"/>
        </w:rPr>
        <w:t>the inspected image</w:t>
      </w:r>
    </w:p>
    <w:p w14:paraId="34BBCDED" w14:textId="009F9C97" w:rsidR="00780EC6" w:rsidRPr="006B7A04" w:rsidRDefault="00780EC6" w:rsidP="00FA7206">
      <w:pPr>
        <w:pStyle w:val="ListParagraph"/>
        <w:numPr>
          <w:ilvl w:val="0"/>
          <w:numId w:val="2"/>
        </w:numPr>
        <w:rPr>
          <w:rFonts w:asciiTheme="majorBidi" w:hAnsiTheme="majorBidi" w:cstheme="majorBidi"/>
          <w:sz w:val="22"/>
          <w:szCs w:val="22"/>
          <w:lang w:val="en-US"/>
        </w:rPr>
      </w:pPr>
      <w:r w:rsidRPr="006B7A04">
        <w:rPr>
          <w:rFonts w:asciiTheme="majorBidi" w:hAnsiTheme="majorBidi" w:cstheme="majorBidi"/>
          <w:sz w:val="22"/>
          <w:szCs w:val="22"/>
          <w:lang w:val="en-US"/>
        </w:rPr>
        <w:t xml:space="preserve">the reference </w:t>
      </w:r>
      <w:proofErr w:type="gramStart"/>
      <w:r w:rsidRPr="006B7A04">
        <w:rPr>
          <w:rFonts w:asciiTheme="majorBidi" w:hAnsiTheme="majorBidi" w:cstheme="majorBidi"/>
          <w:sz w:val="22"/>
          <w:szCs w:val="22"/>
          <w:lang w:val="en-US"/>
        </w:rPr>
        <w:t>image</w:t>
      </w:r>
      <w:proofErr w:type="gramEnd"/>
      <w:r w:rsidRPr="006B7A04">
        <w:rPr>
          <w:rFonts w:asciiTheme="majorBidi" w:hAnsiTheme="majorBidi" w:cstheme="majorBidi"/>
          <w:sz w:val="22"/>
          <w:szCs w:val="22"/>
          <w:lang w:val="en-US"/>
        </w:rPr>
        <w:t xml:space="preserve"> </w:t>
      </w:r>
    </w:p>
    <w:p w14:paraId="23D7CA33" w14:textId="22215298" w:rsidR="00780EC6" w:rsidRPr="006B7A04" w:rsidRDefault="00780EC6" w:rsidP="00FA7206">
      <w:pPr>
        <w:pStyle w:val="ListParagraph"/>
        <w:numPr>
          <w:ilvl w:val="0"/>
          <w:numId w:val="2"/>
        </w:numPr>
        <w:rPr>
          <w:rFonts w:asciiTheme="majorBidi" w:hAnsiTheme="majorBidi" w:cstheme="majorBidi"/>
          <w:sz w:val="22"/>
          <w:szCs w:val="22"/>
          <w:lang w:val="en-US"/>
        </w:rPr>
      </w:pPr>
      <w:r w:rsidRPr="006B7A04">
        <w:rPr>
          <w:rFonts w:asciiTheme="majorBidi" w:hAnsiTheme="majorBidi" w:cstheme="majorBidi"/>
          <w:sz w:val="22"/>
          <w:szCs w:val="22"/>
          <w:lang w:val="en-US"/>
        </w:rPr>
        <w:t xml:space="preserve">the shifted reference </w:t>
      </w:r>
      <w:proofErr w:type="gramStart"/>
      <w:r w:rsidRPr="006B7A04">
        <w:rPr>
          <w:rFonts w:asciiTheme="majorBidi" w:hAnsiTheme="majorBidi" w:cstheme="majorBidi"/>
          <w:sz w:val="22"/>
          <w:szCs w:val="22"/>
          <w:lang w:val="en-US"/>
        </w:rPr>
        <w:t>image</w:t>
      </w:r>
      <w:proofErr w:type="gramEnd"/>
      <w:r w:rsidRPr="006B7A04">
        <w:rPr>
          <w:rFonts w:asciiTheme="majorBidi" w:hAnsiTheme="majorBidi" w:cstheme="majorBidi"/>
          <w:sz w:val="22"/>
          <w:szCs w:val="22"/>
          <w:lang w:val="en-US"/>
        </w:rPr>
        <w:t xml:space="preserve"> </w:t>
      </w:r>
    </w:p>
    <w:p w14:paraId="2874DCD9" w14:textId="15AD4B49" w:rsidR="00780EC6" w:rsidRPr="006B7A04" w:rsidRDefault="00780EC6" w:rsidP="00FA7206">
      <w:pPr>
        <w:pStyle w:val="ListParagraph"/>
        <w:numPr>
          <w:ilvl w:val="0"/>
          <w:numId w:val="2"/>
        </w:numPr>
        <w:rPr>
          <w:rFonts w:asciiTheme="majorBidi" w:hAnsiTheme="majorBidi" w:cstheme="majorBidi"/>
          <w:sz w:val="22"/>
          <w:szCs w:val="22"/>
          <w:lang w:val="en-US"/>
        </w:rPr>
      </w:pPr>
      <w:r w:rsidRPr="006B7A04">
        <w:rPr>
          <w:rFonts w:asciiTheme="majorBidi" w:hAnsiTheme="majorBidi" w:cstheme="majorBidi"/>
          <w:sz w:val="22"/>
          <w:szCs w:val="22"/>
          <w:lang w:val="en-US"/>
        </w:rPr>
        <w:t>the diff between the inspected and the shifted reference images (err)</w:t>
      </w:r>
    </w:p>
    <w:p w14:paraId="26492DE7" w14:textId="3ADAFC25" w:rsidR="00780EC6" w:rsidRPr="006B7A04" w:rsidRDefault="00780EC6" w:rsidP="00FA7206">
      <w:pPr>
        <w:pStyle w:val="ListParagraph"/>
        <w:numPr>
          <w:ilvl w:val="0"/>
          <w:numId w:val="2"/>
        </w:numPr>
        <w:rPr>
          <w:rFonts w:asciiTheme="majorBidi" w:hAnsiTheme="majorBidi" w:cstheme="majorBidi"/>
          <w:sz w:val="22"/>
          <w:szCs w:val="22"/>
          <w:lang w:val="en-US"/>
        </w:rPr>
      </w:pPr>
      <w:r w:rsidRPr="006B7A04">
        <w:rPr>
          <w:rFonts w:asciiTheme="majorBidi" w:hAnsiTheme="majorBidi" w:cstheme="majorBidi"/>
          <w:sz w:val="22"/>
          <w:szCs w:val="22"/>
          <w:lang w:val="en-US"/>
        </w:rPr>
        <w:t>the probability of each pixel to be considered as defect according to the model (</w:t>
      </w:r>
      <w:proofErr w:type="spellStart"/>
      <w:r w:rsidRPr="006B7A04">
        <w:rPr>
          <w:rFonts w:asciiTheme="majorBidi" w:hAnsiTheme="majorBidi" w:cstheme="majorBidi"/>
          <w:sz w:val="22"/>
          <w:szCs w:val="22"/>
          <w:lang w:val="en-US"/>
        </w:rPr>
        <w:t>P_defects</w:t>
      </w:r>
      <w:proofErr w:type="spellEnd"/>
      <w:r w:rsidRPr="006B7A04">
        <w:rPr>
          <w:rFonts w:asciiTheme="majorBidi" w:hAnsiTheme="majorBidi" w:cstheme="majorBidi"/>
          <w:sz w:val="22"/>
          <w:szCs w:val="22"/>
          <w:lang w:val="en-US"/>
        </w:rPr>
        <w:t>)</w:t>
      </w:r>
    </w:p>
    <w:p w14:paraId="50E144BB" w14:textId="2A53ECC9" w:rsidR="00780EC6" w:rsidRPr="006B7A04" w:rsidRDefault="00780EC6" w:rsidP="00FA7206">
      <w:pPr>
        <w:pStyle w:val="ListParagraph"/>
        <w:numPr>
          <w:ilvl w:val="0"/>
          <w:numId w:val="2"/>
        </w:numPr>
        <w:rPr>
          <w:rFonts w:asciiTheme="majorBidi" w:hAnsiTheme="majorBidi" w:cstheme="majorBidi"/>
          <w:sz w:val="22"/>
          <w:szCs w:val="22"/>
          <w:lang w:val="en-US"/>
        </w:rPr>
      </w:pPr>
      <w:r w:rsidRPr="006B7A04">
        <w:rPr>
          <w:rFonts w:asciiTheme="majorBidi" w:hAnsiTheme="majorBidi" w:cstheme="majorBidi"/>
          <w:sz w:val="22"/>
          <w:szCs w:val="22"/>
          <w:lang w:val="en-US"/>
        </w:rPr>
        <w:t>the defects prediction binary image (</w:t>
      </w:r>
      <w:proofErr w:type="spellStart"/>
      <w:r w:rsidRPr="006B7A04">
        <w:rPr>
          <w:rFonts w:asciiTheme="majorBidi" w:hAnsiTheme="majorBidi" w:cstheme="majorBidi"/>
          <w:sz w:val="22"/>
          <w:szCs w:val="22"/>
          <w:lang w:val="en-US"/>
        </w:rPr>
        <w:t>prediction_mask</w:t>
      </w:r>
      <w:proofErr w:type="spellEnd"/>
      <w:r w:rsidRPr="006B7A04">
        <w:rPr>
          <w:rFonts w:asciiTheme="majorBidi" w:hAnsiTheme="majorBidi" w:cstheme="majorBidi"/>
          <w:sz w:val="22"/>
          <w:szCs w:val="22"/>
          <w:lang w:val="en-US"/>
        </w:rPr>
        <w:t>)</w:t>
      </w:r>
    </w:p>
    <w:p w14:paraId="38579E0B" w14:textId="04A3FDCB" w:rsidR="0049768A" w:rsidRPr="005C50A3" w:rsidRDefault="0049768A" w:rsidP="00FA7206">
      <w:pPr>
        <w:rPr>
          <w:rFonts w:asciiTheme="majorBidi" w:hAnsiTheme="majorBidi" w:cstheme="majorBidi"/>
          <w:sz w:val="22"/>
          <w:szCs w:val="22"/>
          <w:lang w:val="en-US"/>
        </w:rPr>
      </w:pPr>
    </w:p>
    <w:p w14:paraId="16F63BAE" w14:textId="7F5C4BDD" w:rsidR="00780EC6" w:rsidRPr="005C50A3" w:rsidRDefault="00780EC6" w:rsidP="00FA7206">
      <w:pPr>
        <w:rPr>
          <w:rFonts w:asciiTheme="majorBidi" w:hAnsiTheme="majorBidi" w:cstheme="majorBidi"/>
          <w:sz w:val="22"/>
          <w:szCs w:val="22"/>
          <w:lang w:val="en-US"/>
        </w:rPr>
      </w:pPr>
    </w:p>
    <w:p w14:paraId="12D74C55" w14:textId="224BF917" w:rsidR="00780EC6" w:rsidRPr="005C50A3" w:rsidRDefault="00780EC6" w:rsidP="00FA7206">
      <w:pPr>
        <w:rPr>
          <w:rFonts w:asciiTheme="majorBidi" w:hAnsiTheme="majorBidi" w:cstheme="majorBidi"/>
          <w:sz w:val="22"/>
          <w:szCs w:val="22"/>
          <w:lang w:val="en-US"/>
        </w:rPr>
      </w:pPr>
    </w:p>
    <w:p w14:paraId="579F9E80" w14:textId="219088B7" w:rsidR="0049768A" w:rsidRPr="005C50A3" w:rsidRDefault="0049768A" w:rsidP="00FA7206">
      <w:pPr>
        <w:rPr>
          <w:rFonts w:asciiTheme="majorBidi" w:hAnsiTheme="majorBidi" w:cstheme="majorBidi"/>
          <w:sz w:val="22"/>
          <w:szCs w:val="22"/>
          <w:lang w:val="en-US"/>
        </w:rPr>
      </w:pPr>
    </w:p>
    <w:p w14:paraId="40D9A3C1" w14:textId="786C03B1" w:rsidR="0049768A" w:rsidRPr="005C50A3" w:rsidRDefault="0049768A" w:rsidP="00FA7206">
      <w:pPr>
        <w:rPr>
          <w:rFonts w:asciiTheme="majorBidi" w:hAnsiTheme="majorBidi" w:cstheme="majorBidi"/>
          <w:sz w:val="22"/>
          <w:szCs w:val="22"/>
          <w:lang w:val="en-US"/>
        </w:rPr>
      </w:pPr>
    </w:p>
    <w:p w14:paraId="62D6A2AC" w14:textId="5F2B869C" w:rsidR="0049768A" w:rsidRPr="005C50A3" w:rsidRDefault="0049768A" w:rsidP="00FA7206">
      <w:pPr>
        <w:rPr>
          <w:rFonts w:asciiTheme="majorBidi" w:hAnsiTheme="majorBidi" w:cstheme="majorBidi"/>
          <w:sz w:val="22"/>
          <w:szCs w:val="22"/>
          <w:lang w:val="en-US"/>
        </w:rPr>
      </w:pPr>
    </w:p>
    <w:p w14:paraId="23D7FE9E" w14:textId="304FB51D" w:rsidR="0049768A" w:rsidRPr="005C50A3" w:rsidRDefault="0049768A" w:rsidP="00FA7206">
      <w:pPr>
        <w:rPr>
          <w:rFonts w:asciiTheme="majorBidi" w:hAnsiTheme="majorBidi" w:cstheme="majorBidi"/>
          <w:sz w:val="22"/>
          <w:szCs w:val="22"/>
          <w:lang w:val="en-US"/>
        </w:rPr>
      </w:pPr>
    </w:p>
    <w:p w14:paraId="7CE3D879" w14:textId="4BF489F9" w:rsidR="0049768A" w:rsidRPr="005C50A3" w:rsidRDefault="0049768A" w:rsidP="00FA7206">
      <w:pPr>
        <w:rPr>
          <w:rFonts w:asciiTheme="majorBidi" w:hAnsiTheme="majorBidi" w:cstheme="majorBidi"/>
          <w:sz w:val="22"/>
          <w:szCs w:val="22"/>
          <w:lang w:val="en-US"/>
        </w:rPr>
      </w:pPr>
    </w:p>
    <w:p w14:paraId="7F5E0492" w14:textId="54E2638D" w:rsidR="0049768A" w:rsidRPr="005C50A3" w:rsidRDefault="0049768A" w:rsidP="00FA7206">
      <w:pPr>
        <w:rPr>
          <w:rFonts w:asciiTheme="majorBidi" w:hAnsiTheme="majorBidi" w:cstheme="majorBidi"/>
          <w:sz w:val="22"/>
          <w:szCs w:val="22"/>
          <w:lang w:val="en-US"/>
        </w:rPr>
      </w:pPr>
    </w:p>
    <w:p w14:paraId="0C1204A6" w14:textId="2A49016A" w:rsidR="0049768A" w:rsidRPr="005C50A3" w:rsidRDefault="0049768A" w:rsidP="00FA7206">
      <w:pPr>
        <w:rPr>
          <w:rFonts w:asciiTheme="majorBidi" w:hAnsiTheme="majorBidi" w:cstheme="majorBidi"/>
          <w:sz w:val="22"/>
          <w:szCs w:val="22"/>
          <w:lang w:val="en-US"/>
        </w:rPr>
      </w:pPr>
    </w:p>
    <w:p w14:paraId="4DC80052" w14:textId="0CC12834" w:rsidR="0049768A" w:rsidRPr="005C50A3" w:rsidRDefault="0049768A" w:rsidP="00FA7206">
      <w:pPr>
        <w:rPr>
          <w:rFonts w:asciiTheme="majorBidi" w:hAnsiTheme="majorBidi" w:cstheme="majorBidi"/>
          <w:sz w:val="22"/>
          <w:szCs w:val="22"/>
          <w:lang w:val="en-US"/>
        </w:rPr>
      </w:pPr>
    </w:p>
    <w:p w14:paraId="69300145" w14:textId="71AD9E9D" w:rsidR="0049768A" w:rsidRPr="005C50A3" w:rsidRDefault="0049768A" w:rsidP="00FA7206">
      <w:pPr>
        <w:rPr>
          <w:rFonts w:asciiTheme="majorBidi" w:hAnsiTheme="majorBidi" w:cstheme="majorBidi"/>
          <w:sz w:val="22"/>
          <w:szCs w:val="22"/>
          <w:lang w:val="en-US"/>
        </w:rPr>
      </w:pPr>
    </w:p>
    <w:p w14:paraId="2CAAD21D" w14:textId="304B7DB9" w:rsidR="0049768A" w:rsidRPr="005C50A3" w:rsidRDefault="0049768A" w:rsidP="00FA7206">
      <w:pPr>
        <w:rPr>
          <w:rFonts w:asciiTheme="majorBidi" w:hAnsiTheme="majorBidi" w:cstheme="majorBidi"/>
          <w:sz w:val="22"/>
          <w:szCs w:val="22"/>
          <w:lang w:val="en-US"/>
        </w:rPr>
      </w:pPr>
    </w:p>
    <w:p w14:paraId="5B22FE38" w14:textId="687F8647" w:rsidR="0049768A" w:rsidRPr="005C50A3" w:rsidRDefault="0049768A" w:rsidP="00FA7206">
      <w:pPr>
        <w:rPr>
          <w:rFonts w:asciiTheme="majorBidi" w:hAnsiTheme="majorBidi" w:cstheme="majorBidi"/>
          <w:sz w:val="22"/>
          <w:szCs w:val="22"/>
          <w:lang w:val="en-US"/>
        </w:rPr>
      </w:pPr>
    </w:p>
    <w:p w14:paraId="7F4F4D1F" w14:textId="204E9DB8" w:rsidR="0049768A" w:rsidRPr="005C50A3" w:rsidRDefault="0049768A" w:rsidP="00FA7206">
      <w:pPr>
        <w:rPr>
          <w:rFonts w:asciiTheme="majorBidi" w:hAnsiTheme="majorBidi" w:cstheme="majorBidi"/>
          <w:sz w:val="22"/>
          <w:szCs w:val="22"/>
          <w:lang w:val="en-US"/>
        </w:rPr>
      </w:pPr>
    </w:p>
    <w:p w14:paraId="15A98C5E" w14:textId="77777777" w:rsidR="0049768A" w:rsidRPr="005C50A3" w:rsidRDefault="0049768A" w:rsidP="00FA7206">
      <w:pPr>
        <w:pStyle w:val="Heading1"/>
        <w:numPr>
          <w:ilvl w:val="0"/>
          <w:numId w:val="2"/>
        </w:numPr>
        <w:rPr>
          <w:sz w:val="21"/>
          <w:szCs w:val="18"/>
        </w:rPr>
      </w:pPr>
      <w:r w:rsidRPr="005C50A3">
        <w:rPr>
          <w:sz w:val="21"/>
          <w:szCs w:val="18"/>
        </w:rPr>
        <w:t>Example format for a technical report on WQM</w:t>
      </w:r>
    </w:p>
    <w:p w14:paraId="247ABFC7" w14:textId="77777777" w:rsidR="0049768A" w:rsidRPr="005C50A3" w:rsidRDefault="0049768A" w:rsidP="00FA7206">
      <w:pPr>
        <w:rPr>
          <w:sz w:val="22"/>
          <w:szCs w:val="22"/>
        </w:rPr>
      </w:pPr>
    </w:p>
    <w:p w14:paraId="141BEFAA" w14:textId="77777777" w:rsidR="0049768A" w:rsidRPr="005C50A3" w:rsidRDefault="0049768A" w:rsidP="00FA7206">
      <w:pPr>
        <w:pStyle w:val="Heading1"/>
        <w:numPr>
          <w:ilvl w:val="0"/>
          <w:numId w:val="2"/>
        </w:numPr>
        <w:rPr>
          <w:sz w:val="21"/>
          <w:szCs w:val="18"/>
        </w:rPr>
      </w:pPr>
      <w:r w:rsidRPr="005C50A3">
        <w:rPr>
          <w:sz w:val="21"/>
          <w:szCs w:val="18"/>
        </w:rPr>
        <w:t>TITLE</w:t>
      </w:r>
    </w:p>
    <w:p w14:paraId="0EC61358" w14:textId="77777777" w:rsidR="0049768A" w:rsidRPr="005C50A3" w:rsidRDefault="0049768A" w:rsidP="00FA7206">
      <w:pPr>
        <w:rPr>
          <w:rFonts w:ascii="Arial" w:hAnsi="Arial" w:cs="Arial"/>
          <w:sz w:val="21"/>
          <w:szCs w:val="22"/>
        </w:rPr>
      </w:pPr>
    </w:p>
    <w:p w14:paraId="5FE0CE7D" w14:textId="77777777" w:rsidR="0049768A" w:rsidRPr="006B7A04" w:rsidRDefault="0049768A" w:rsidP="00FA7206">
      <w:pPr>
        <w:pStyle w:val="ListParagraph"/>
        <w:numPr>
          <w:ilvl w:val="0"/>
          <w:numId w:val="2"/>
        </w:numPr>
        <w:rPr>
          <w:rFonts w:ascii="Arial" w:hAnsi="Arial" w:cs="Arial"/>
          <w:sz w:val="21"/>
          <w:szCs w:val="22"/>
        </w:rPr>
      </w:pPr>
      <w:r w:rsidRPr="006B7A04">
        <w:rPr>
          <w:rFonts w:ascii="Arial" w:hAnsi="Arial" w:cs="Arial"/>
          <w:sz w:val="21"/>
          <w:szCs w:val="22"/>
        </w:rPr>
        <w:t>The title should clearly and briefly indicate what the report is about.</w:t>
      </w:r>
    </w:p>
    <w:p w14:paraId="4E5E821A" w14:textId="77777777" w:rsidR="0049768A" w:rsidRPr="005C50A3" w:rsidRDefault="0049768A" w:rsidP="00FA7206">
      <w:pPr>
        <w:rPr>
          <w:rFonts w:ascii="Arial" w:hAnsi="Arial" w:cs="Arial"/>
          <w:b/>
          <w:bCs/>
          <w:sz w:val="21"/>
          <w:szCs w:val="22"/>
        </w:rPr>
      </w:pPr>
    </w:p>
    <w:p w14:paraId="1AB2007B" w14:textId="77777777" w:rsidR="0049768A" w:rsidRPr="005C50A3" w:rsidRDefault="0049768A" w:rsidP="00FA7206">
      <w:pPr>
        <w:pStyle w:val="Heading2"/>
        <w:numPr>
          <w:ilvl w:val="0"/>
          <w:numId w:val="2"/>
        </w:numPr>
        <w:jc w:val="left"/>
        <w:rPr>
          <w:sz w:val="21"/>
          <w:szCs w:val="18"/>
        </w:rPr>
      </w:pPr>
      <w:r w:rsidRPr="005C50A3">
        <w:rPr>
          <w:sz w:val="21"/>
          <w:szCs w:val="18"/>
        </w:rPr>
        <w:t>Executive Summary</w:t>
      </w:r>
    </w:p>
    <w:p w14:paraId="39C92AC7" w14:textId="77777777" w:rsidR="0049768A" w:rsidRPr="005C50A3" w:rsidRDefault="0049768A" w:rsidP="00FA7206">
      <w:pPr>
        <w:rPr>
          <w:rFonts w:ascii="Arial" w:hAnsi="Arial" w:cs="Arial"/>
          <w:sz w:val="21"/>
          <w:szCs w:val="22"/>
        </w:rPr>
      </w:pPr>
    </w:p>
    <w:p w14:paraId="757AE1B1" w14:textId="77777777" w:rsidR="0049768A" w:rsidRPr="005C50A3" w:rsidRDefault="0049768A" w:rsidP="00FA7206">
      <w:pPr>
        <w:pStyle w:val="BodyText"/>
        <w:numPr>
          <w:ilvl w:val="0"/>
          <w:numId w:val="2"/>
        </w:numPr>
        <w:rPr>
          <w:sz w:val="21"/>
          <w:szCs w:val="18"/>
        </w:rPr>
      </w:pPr>
      <w:r w:rsidRPr="005C50A3">
        <w:rPr>
          <w:sz w:val="21"/>
          <w:szCs w:val="18"/>
        </w:rPr>
        <w:t>Summarises the report in plain English. The Executive Summary should be able to be read and understood independently of the main body of the report. It is often easiest to write after completing the rest of the report.</w:t>
      </w:r>
    </w:p>
    <w:p w14:paraId="0631357F" w14:textId="77777777" w:rsidR="0049768A" w:rsidRPr="005C50A3" w:rsidRDefault="0049768A" w:rsidP="00FA7206">
      <w:pPr>
        <w:rPr>
          <w:rFonts w:ascii="Arial" w:hAnsi="Arial" w:cs="Arial"/>
          <w:b/>
          <w:bCs/>
          <w:sz w:val="21"/>
          <w:szCs w:val="22"/>
        </w:rPr>
      </w:pPr>
    </w:p>
    <w:p w14:paraId="28DDF5B9" w14:textId="77777777" w:rsidR="0049768A" w:rsidRPr="006B7A04" w:rsidRDefault="0049768A" w:rsidP="00FA7206">
      <w:pPr>
        <w:pStyle w:val="ListParagraph"/>
        <w:numPr>
          <w:ilvl w:val="0"/>
          <w:numId w:val="2"/>
        </w:numPr>
        <w:rPr>
          <w:rFonts w:ascii="Arial" w:hAnsi="Arial" w:cs="Arial"/>
          <w:b/>
          <w:bCs/>
          <w:sz w:val="21"/>
          <w:szCs w:val="22"/>
        </w:rPr>
      </w:pPr>
      <w:r w:rsidRPr="006B7A04">
        <w:rPr>
          <w:rFonts w:ascii="Arial" w:hAnsi="Arial" w:cs="Arial"/>
          <w:b/>
          <w:bCs/>
          <w:sz w:val="21"/>
          <w:szCs w:val="22"/>
        </w:rPr>
        <w:t>1: Introduction</w:t>
      </w:r>
    </w:p>
    <w:p w14:paraId="6628709A" w14:textId="77777777" w:rsidR="0049768A" w:rsidRPr="005C50A3" w:rsidRDefault="0049768A" w:rsidP="00FA7206">
      <w:pPr>
        <w:rPr>
          <w:rFonts w:ascii="Arial" w:hAnsi="Arial" w:cs="Arial"/>
          <w:b/>
          <w:bCs/>
          <w:sz w:val="21"/>
          <w:szCs w:val="22"/>
        </w:rPr>
      </w:pPr>
    </w:p>
    <w:p w14:paraId="3874BF34" w14:textId="77777777" w:rsidR="0049768A" w:rsidRPr="006B7A04" w:rsidRDefault="0049768A" w:rsidP="00FA7206">
      <w:pPr>
        <w:pStyle w:val="ListParagraph"/>
        <w:numPr>
          <w:ilvl w:val="0"/>
          <w:numId w:val="2"/>
        </w:numPr>
        <w:rPr>
          <w:rFonts w:ascii="Arial" w:hAnsi="Arial" w:cs="Arial"/>
          <w:sz w:val="21"/>
          <w:szCs w:val="22"/>
        </w:rPr>
      </w:pPr>
      <w:r w:rsidRPr="006B7A04">
        <w:rPr>
          <w:rFonts w:ascii="Arial" w:hAnsi="Arial" w:cs="Arial"/>
          <w:sz w:val="21"/>
          <w:szCs w:val="22"/>
        </w:rPr>
        <w:t>Background to the report, including discussion of previous studies in the area or related studies. The introduction should also clearly outline the reason for the study/report, including objectives and any working hypotheses.</w:t>
      </w:r>
    </w:p>
    <w:p w14:paraId="71D80002" w14:textId="77777777" w:rsidR="0049768A" w:rsidRPr="005C50A3" w:rsidRDefault="0049768A" w:rsidP="00FA7206">
      <w:pPr>
        <w:rPr>
          <w:rFonts w:ascii="Arial" w:hAnsi="Arial" w:cs="Arial"/>
          <w:sz w:val="21"/>
          <w:szCs w:val="22"/>
        </w:rPr>
      </w:pPr>
    </w:p>
    <w:p w14:paraId="06854FEE" w14:textId="77777777" w:rsidR="0049768A" w:rsidRPr="006B7A04" w:rsidRDefault="0049768A" w:rsidP="00FA7206">
      <w:pPr>
        <w:pStyle w:val="ListParagraph"/>
        <w:numPr>
          <w:ilvl w:val="0"/>
          <w:numId w:val="2"/>
        </w:numPr>
        <w:rPr>
          <w:rFonts w:ascii="Arial" w:hAnsi="Arial" w:cs="Arial"/>
          <w:b/>
          <w:bCs/>
          <w:sz w:val="21"/>
          <w:szCs w:val="22"/>
        </w:rPr>
      </w:pPr>
      <w:r w:rsidRPr="006B7A04">
        <w:rPr>
          <w:rFonts w:ascii="Arial" w:hAnsi="Arial" w:cs="Arial"/>
          <w:b/>
          <w:bCs/>
          <w:sz w:val="21"/>
          <w:szCs w:val="22"/>
        </w:rPr>
        <w:t>2: Methodology</w:t>
      </w:r>
    </w:p>
    <w:p w14:paraId="43581309" w14:textId="77777777" w:rsidR="0049768A" w:rsidRPr="005C50A3" w:rsidRDefault="0049768A" w:rsidP="00FA7206">
      <w:pPr>
        <w:rPr>
          <w:rFonts w:ascii="Arial" w:hAnsi="Arial" w:cs="Arial"/>
          <w:b/>
          <w:bCs/>
          <w:sz w:val="21"/>
          <w:szCs w:val="22"/>
        </w:rPr>
      </w:pPr>
    </w:p>
    <w:p w14:paraId="5024B402" w14:textId="257E63B7" w:rsidR="0049768A" w:rsidRPr="006B7A04" w:rsidRDefault="0049768A" w:rsidP="00FA7206">
      <w:pPr>
        <w:pStyle w:val="ListParagraph"/>
        <w:numPr>
          <w:ilvl w:val="2"/>
          <w:numId w:val="2"/>
        </w:numPr>
        <w:rPr>
          <w:rFonts w:ascii="Arial" w:hAnsi="Arial" w:cs="Arial"/>
          <w:b/>
          <w:bCs/>
          <w:sz w:val="21"/>
          <w:szCs w:val="22"/>
        </w:rPr>
      </w:pPr>
      <w:r w:rsidRPr="006B7A04">
        <w:rPr>
          <w:rFonts w:ascii="Arial" w:hAnsi="Arial" w:cs="Arial"/>
          <w:b/>
          <w:bCs/>
          <w:sz w:val="21"/>
          <w:szCs w:val="22"/>
        </w:rPr>
        <w:t>2.</w:t>
      </w:r>
      <w:r w:rsidRPr="006B7A04">
        <w:rPr>
          <w:rFonts w:ascii="Arial" w:hAnsi="Arial" w:cs="Arial"/>
          <w:b/>
          <w:bCs/>
          <w:sz w:val="21"/>
          <w:szCs w:val="22"/>
          <w:lang w:val="en-US"/>
        </w:rPr>
        <w:t>1</w:t>
      </w:r>
      <w:r w:rsidRPr="006B7A04">
        <w:rPr>
          <w:rFonts w:ascii="Arial" w:hAnsi="Arial" w:cs="Arial"/>
          <w:b/>
          <w:bCs/>
          <w:sz w:val="21"/>
          <w:szCs w:val="22"/>
        </w:rPr>
        <w:t>. Data analysis</w:t>
      </w:r>
    </w:p>
    <w:p w14:paraId="7CC41E39" w14:textId="77777777" w:rsidR="0049768A" w:rsidRPr="005C50A3" w:rsidRDefault="0049768A" w:rsidP="00FA7206">
      <w:pPr>
        <w:ind w:firstLine="720"/>
        <w:rPr>
          <w:rFonts w:ascii="Arial" w:hAnsi="Arial" w:cs="Arial"/>
          <w:b/>
          <w:bCs/>
          <w:sz w:val="21"/>
          <w:szCs w:val="22"/>
        </w:rPr>
      </w:pPr>
    </w:p>
    <w:p w14:paraId="2B1A8AF1" w14:textId="68FCEA08" w:rsidR="0049768A" w:rsidRPr="005C50A3" w:rsidRDefault="0049768A" w:rsidP="00FA7206">
      <w:pPr>
        <w:pStyle w:val="BodyTextIndent"/>
        <w:numPr>
          <w:ilvl w:val="0"/>
          <w:numId w:val="2"/>
        </w:numPr>
        <w:rPr>
          <w:sz w:val="21"/>
          <w:szCs w:val="18"/>
        </w:rPr>
      </w:pPr>
      <w:r w:rsidRPr="005C50A3">
        <w:rPr>
          <w:sz w:val="21"/>
          <w:szCs w:val="18"/>
        </w:rPr>
        <w:t>An outline of how the data obtained from sampling and laboratory analysis were analysed, including details of any statistical tests undertaken and their assumptions and limitations.</w:t>
      </w:r>
    </w:p>
    <w:p w14:paraId="49AB1FC1" w14:textId="0B17017B" w:rsidR="0049768A" w:rsidRPr="005C50A3" w:rsidRDefault="0049768A" w:rsidP="00FA7206">
      <w:pPr>
        <w:pStyle w:val="BodyTextIndent"/>
        <w:ind w:left="0" w:firstLine="720"/>
        <w:rPr>
          <w:sz w:val="21"/>
          <w:szCs w:val="18"/>
        </w:rPr>
      </w:pPr>
    </w:p>
    <w:p w14:paraId="644C6EE9" w14:textId="0CA086A8" w:rsidR="0049768A" w:rsidRPr="005C50A3" w:rsidRDefault="0049768A" w:rsidP="00FA7206">
      <w:pPr>
        <w:pStyle w:val="BodyTextIndent"/>
        <w:numPr>
          <w:ilvl w:val="2"/>
          <w:numId w:val="2"/>
        </w:numPr>
        <w:rPr>
          <w:b/>
          <w:bCs/>
          <w:sz w:val="21"/>
          <w:szCs w:val="18"/>
        </w:rPr>
      </w:pPr>
      <w:r w:rsidRPr="005C50A3">
        <w:rPr>
          <w:b/>
          <w:bCs/>
          <w:sz w:val="21"/>
          <w:szCs w:val="18"/>
        </w:rPr>
        <w:t>2.</w:t>
      </w:r>
      <w:r w:rsidRPr="005C50A3">
        <w:rPr>
          <w:b/>
          <w:bCs/>
          <w:sz w:val="21"/>
          <w:szCs w:val="18"/>
          <w:lang w:val="en-US"/>
        </w:rPr>
        <w:t>2</w:t>
      </w:r>
      <w:r w:rsidRPr="005C50A3">
        <w:rPr>
          <w:b/>
          <w:bCs/>
          <w:sz w:val="21"/>
          <w:szCs w:val="18"/>
        </w:rPr>
        <w:t xml:space="preserve">. </w:t>
      </w:r>
      <w:r w:rsidRPr="005C50A3">
        <w:rPr>
          <w:b/>
          <w:bCs/>
          <w:sz w:val="21"/>
          <w:szCs w:val="18"/>
        </w:rPr>
        <w:t xml:space="preserve">Modeling flow </w:t>
      </w:r>
    </w:p>
    <w:p w14:paraId="09FCDEA8" w14:textId="055A8CA3" w:rsidR="0049768A" w:rsidRPr="005C50A3" w:rsidRDefault="0049768A" w:rsidP="00FA7206">
      <w:pPr>
        <w:pStyle w:val="BodyTextIndent"/>
        <w:ind w:left="0" w:firstLine="720"/>
        <w:rPr>
          <w:b/>
          <w:bCs/>
          <w:sz w:val="21"/>
          <w:szCs w:val="18"/>
        </w:rPr>
      </w:pPr>
    </w:p>
    <w:p w14:paraId="670F1389" w14:textId="35E0BE9A" w:rsidR="0049768A" w:rsidRPr="005C50A3" w:rsidRDefault="0049768A" w:rsidP="00FA7206">
      <w:pPr>
        <w:pStyle w:val="BodyTextIndent"/>
        <w:numPr>
          <w:ilvl w:val="2"/>
          <w:numId w:val="2"/>
        </w:numPr>
        <w:rPr>
          <w:sz w:val="21"/>
          <w:szCs w:val="18"/>
        </w:rPr>
      </w:pPr>
      <w:proofErr w:type="spellStart"/>
      <w:r w:rsidRPr="005C50A3">
        <w:rPr>
          <w:sz w:val="21"/>
          <w:szCs w:val="18"/>
        </w:rPr>
        <w:t>bla</w:t>
      </w:r>
      <w:proofErr w:type="spellEnd"/>
      <w:r w:rsidRPr="005C50A3">
        <w:rPr>
          <w:sz w:val="21"/>
          <w:szCs w:val="18"/>
        </w:rPr>
        <w:t xml:space="preserve"> </w:t>
      </w:r>
      <w:proofErr w:type="spellStart"/>
      <w:proofErr w:type="gramStart"/>
      <w:r w:rsidRPr="005C50A3">
        <w:rPr>
          <w:sz w:val="21"/>
          <w:szCs w:val="18"/>
        </w:rPr>
        <w:t>bla</w:t>
      </w:r>
      <w:proofErr w:type="spellEnd"/>
      <w:r w:rsidRPr="005C50A3">
        <w:rPr>
          <w:sz w:val="21"/>
          <w:szCs w:val="18"/>
        </w:rPr>
        <w:t>..</w:t>
      </w:r>
      <w:proofErr w:type="gramEnd"/>
    </w:p>
    <w:p w14:paraId="34510DB4" w14:textId="77777777" w:rsidR="0049768A" w:rsidRPr="005C50A3" w:rsidRDefault="0049768A" w:rsidP="00FA7206">
      <w:pPr>
        <w:rPr>
          <w:rFonts w:ascii="Arial" w:hAnsi="Arial" w:cs="Arial"/>
          <w:sz w:val="21"/>
          <w:szCs w:val="22"/>
        </w:rPr>
      </w:pPr>
    </w:p>
    <w:p w14:paraId="2487772D" w14:textId="77777777" w:rsidR="0049768A" w:rsidRPr="006B7A04" w:rsidRDefault="0049768A" w:rsidP="00FA7206">
      <w:pPr>
        <w:pStyle w:val="ListParagraph"/>
        <w:numPr>
          <w:ilvl w:val="0"/>
          <w:numId w:val="2"/>
        </w:numPr>
        <w:rPr>
          <w:rFonts w:ascii="Arial" w:hAnsi="Arial" w:cs="Arial"/>
          <w:b/>
          <w:bCs/>
          <w:sz w:val="21"/>
          <w:szCs w:val="22"/>
        </w:rPr>
      </w:pPr>
      <w:r w:rsidRPr="006B7A04">
        <w:rPr>
          <w:rFonts w:ascii="Arial" w:hAnsi="Arial" w:cs="Arial"/>
          <w:b/>
          <w:bCs/>
          <w:sz w:val="21"/>
          <w:szCs w:val="22"/>
        </w:rPr>
        <w:t>3: Results</w:t>
      </w:r>
    </w:p>
    <w:p w14:paraId="7BF3C971" w14:textId="77777777" w:rsidR="0049768A" w:rsidRPr="005C50A3" w:rsidRDefault="0049768A" w:rsidP="00FA7206">
      <w:pPr>
        <w:rPr>
          <w:rFonts w:ascii="Arial" w:hAnsi="Arial" w:cs="Arial"/>
          <w:b/>
          <w:bCs/>
          <w:sz w:val="21"/>
          <w:szCs w:val="22"/>
        </w:rPr>
      </w:pPr>
    </w:p>
    <w:p w14:paraId="5283FAEC" w14:textId="77777777" w:rsidR="0049768A" w:rsidRPr="005C50A3" w:rsidRDefault="0049768A" w:rsidP="00FA7206">
      <w:pPr>
        <w:pStyle w:val="BodyText2"/>
        <w:numPr>
          <w:ilvl w:val="0"/>
          <w:numId w:val="2"/>
        </w:numPr>
        <w:jc w:val="left"/>
        <w:rPr>
          <w:sz w:val="21"/>
          <w:szCs w:val="18"/>
        </w:rPr>
      </w:pPr>
      <w:r w:rsidRPr="005C50A3">
        <w:rPr>
          <w:sz w:val="21"/>
          <w:szCs w:val="18"/>
        </w:rPr>
        <w:t xml:space="preserve">A description of the results obtained without any explanation or interpretation of them. Visual aids such as graphs, tables and maps may be used to summarise the results. If raw data is to be included in the report, it should be placed in an appendix rather than in the results section. </w:t>
      </w:r>
    </w:p>
    <w:p w14:paraId="2C3E07C7" w14:textId="77777777" w:rsidR="0049768A" w:rsidRPr="005C50A3" w:rsidRDefault="0049768A" w:rsidP="00FA7206">
      <w:pPr>
        <w:rPr>
          <w:rFonts w:ascii="Arial" w:hAnsi="Arial" w:cs="Arial"/>
          <w:b/>
          <w:bCs/>
          <w:sz w:val="21"/>
          <w:szCs w:val="22"/>
        </w:rPr>
      </w:pPr>
    </w:p>
    <w:p w14:paraId="62BD212D" w14:textId="77777777" w:rsidR="0049768A" w:rsidRPr="006B7A04" w:rsidRDefault="0049768A" w:rsidP="00FA7206">
      <w:pPr>
        <w:pStyle w:val="ListParagraph"/>
        <w:numPr>
          <w:ilvl w:val="0"/>
          <w:numId w:val="2"/>
        </w:numPr>
        <w:rPr>
          <w:rFonts w:ascii="Arial" w:hAnsi="Arial" w:cs="Arial"/>
          <w:b/>
          <w:bCs/>
          <w:sz w:val="21"/>
          <w:szCs w:val="22"/>
        </w:rPr>
      </w:pPr>
      <w:r w:rsidRPr="006B7A04">
        <w:rPr>
          <w:rFonts w:ascii="Arial" w:hAnsi="Arial" w:cs="Arial"/>
          <w:b/>
          <w:bCs/>
          <w:sz w:val="21"/>
          <w:szCs w:val="22"/>
        </w:rPr>
        <w:t>4: Discussion</w:t>
      </w:r>
    </w:p>
    <w:p w14:paraId="0CAEAAEB" w14:textId="77777777" w:rsidR="0049768A" w:rsidRPr="005C50A3" w:rsidRDefault="0049768A" w:rsidP="00FA7206">
      <w:pPr>
        <w:rPr>
          <w:rFonts w:ascii="Arial" w:hAnsi="Arial" w:cs="Arial"/>
          <w:b/>
          <w:bCs/>
          <w:sz w:val="21"/>
          <w:szCs w:val="22"/>
        </w:rPr>
      </w:pPr>
    </w:p>
    <w:p w14:paraId="23DFBE9B" w14:textId="77777777" w:rsidR="0049768A" w:rsidRPr="005C50A3" w:rsidRDefault="0049768A" w:rsidP="00FA7206">
      <w:pPr>
        <w:pStyle w:val="BodyText"/>
        <w:numPr>
          <w:ilvl w:val="0"/>
          <w:numId w:val="2"/>
        </w:numPr>
        <w:rPr>
          <w:sz w:val="21"/>
          <w:szCs w:val="18"/>
        </w:rPr>
      </w:pPr>
      <w:r w:rsidRPr="005C50A3">
        <w:rPr>
          <w:sz w:val="21"/>
          <w:szCs w:val="18"/>
        </w:rPr>
        <w:t>The results of the study are interpreted and implications of these results in terms of the project objectives are discussed. A discussion of how the results relate to other studies is also common. An evaluation of the methodology used may also be undertaken.</w:t>
      </w:r>
    </w:p>
    <w:p w14:paraId="59A013DA" w14:textId="77777777" w:rsidR="0049768A" w:rsidRPr="005C50A3" w:rsidRDefault="0049768A" w:rsidP="00FA7206">
      <w:pPr>
        <w:rPr>
          <w:rFonts w:ascii="Arial" w:hAnsi="Arial" w:cs="Arial"/>
          <w:b/>
          <w:bCs/>
          <w:sz w:val="21"/>
          <w:szCs w:val="22"/>
        </w:rPr>
      </w:pPr>
    </w:p>
    <w:p w14:paraId="6D268056" w14:textId="77777777" w:rsidR="0049768A" w:rsidRPr="006B7A04" w:rsidRDefault="0049768A" w:rsidP="00FA7206">
      <w:pPr>
        <w:pStyle w:val="ListParagraph"/>
        <w:numPr>
          <w:ilvl w:val="0"/>
          <w:numId w:val="2"/>
        </w:numPr>
        <w:rPr>
          <w:rFonts w:ascii="Arial" w:hAnsi="Arial" w:cs="Arial"/>
          <w:b/>
          <w:bCs/>
          <w:sz w:val="21"/>
          <w:szCs w:val="22"/>
        </w:rPr>
      </w:pPr>
      <w:r w:rsidRPr="006B7A04">
        <w:rPr>
          <w:rFonts w:ascii="Arial" w:hAnsi="Arial" w:cs="Arial"/>
          <w:b/>
          <w:bCs/>
          <w:sz w:val="21"/>
          <w:szCs w:val="22"/>
        </w:rPr>
        <w:t>5: Conclusions</w:t>
      </w:r>
    </w:p>
    <w:p w14:paraId="791663E4" w14:textId="77777777" w:rsidR="0049768A" w:rsidRPr="005C50A3" w:rsidRDefault="0049768A" w:rsidP="00FA7206">
      <w:pPr>
        <w:rPr>
          <w:rFonts w:ascii="Arial" w:hAnsi="Arial" w:cs="Arial"/>
          <w:b/>
          <w:bCs/>
          <w:sz w:val="21"/>
          <w:szCs w:val="22"/>
        </w:rPr>
      </w:pPr>
    </w:p>
    <w:p w14:paraId="6B031D62" w14:textId="77777777" w:rsidR="0049768A" w:rsidRPr="005C50A3" w:rsidRDefault="0049768A" w:rsidP="00FA7206">
      <w:pPr>
        <w:pStyle w:val="BodyText2"/>
        <w:numPr>
          <w:ilvl w:val="0"/>
          <w:numId w:val="2"/>
        </w:numPr>
        <w:jc w:val="left"/>
        <w:rPr>
          <w:sz w:val="21"/>
          <w:szCs w:val="18"/>
        </w:rPr>
      </w:pPr>
      <w:r w:rsidRPr="005C50A3">
        <w:rPr>
          <w:sz w:val="21"/>
          <w:szCs w:val="18"/>
        </w:rPr>
        <w:t xml:space="preserve">Summarises specific conclusions drawn from the results in terms of the project objectives and working hypotheses. </w:t>
      </w:r>
    </w:p>
    <w:p w14:paraId="718B26AB" w14:textId="77777777" w:rsidR="0049768A" w:rsidRPr="005C50A3" w:rsidRDefault="0049768A" w:rsidP="00FA7206">
      <w:pPr>
        <w:rPr>
          <w:rFonts w:ascii="Arial" w:hAnsi="Arial" w:cs="Arial"/>
          <w:b/>
          <w:bCs/>
          <w:sz w:val="21"/>
          <w:szCs w:val="22"/>
        </w:rPr>
      </w:pPr>
    </w:p>
    <w:p w14:paraId="025767E2" w14:textId="77777777" w:rsidR="0049768A" w:rsidRPr="006B7A04" w:rsidRDefault="0049768A" w:rsidP="00FA7206">
      <w:pPr>
        <w:pStyle w:val="ListParagraph"/>
        <w:numPr>
          <w:ilvl w:val="0"/>
          <w:numId w:val="2"/>
        </w:numPr>
        <w:rPr>
          <w:rFonts w:ascii="Arial" w:hAnsi="Arial" w:cs="Arial"/>
          <w:b/>
          <w:bCs/>
          <w:sz w:val="21"/>
          <w:szCs w:val="22"/>
        </w:rPr>
      </w:pPr>
      <w:r w:rsidRPr="006B7A04">
        <w:rPr>
          <w:rFonts w:ascii="Arial" w:hAnsi="Arial" w:cs="Arial"/>
          <w:b/>
          <w:bCs/>
          <w:sz w:val="21"/>
          <w:szCs w:val="22"/>
        </w:rPr>
        <w:t>6: Recommendations</w:t>
      </w:r>
    </w:p>
    <w:p w14:paraId="6E390305" w14:textId="77777777" w:rsidR="0049768A" w:rsidRPr="005C50A3" w:rsidRDefault="0049768A" w:rsidP="00FA7206">
      <w:pPr>
        <w:rPr>
          <w:rFonts w:ascii="Arial" w:hAnsi="Arial" w:cs="Arial"/>
          <w:b/>
          <w:bCs/>
          <w:sz w:val="21"/>
          <w:szCs w:val="22"/>
        </w:rPr>
      </w:pPr>
    </w:p>
    <w:p w14:paraId="1C35C052" w14:textId="77777777" w:rsidR="0049768A" w:rsidRPr="005C50A3" w:rsidRDefault="0049768A" w:rsidP="00FA7206">
      <w:pPr>
        <w:pStyle w:val="BodyText"/>
        <w:numPr>
          <w:ilvl w:val="0"/>
          <w:numId w:val="2"/>
        </w:numPr>
        <w:rPr>
          <w:sz w:val="21"/>
          <w:szCs w:val="18"/>
        </w:rPr>
      </w:pPr>
      <w:r w:rsidRPr="005C50A3">
        <w:rPr>
          <w:sz w:val="21"/>
          <w:szCs w:val="18"/>
        </w:rPr>
        <w:t>Recommendations as to future management actions and/or studies are made based on the findings of the study.</w:t>
      </w:r>
    </w:p>
    <w:p w14:paraId="551FCAC0" w14:textId="77777777" w:rsidR="0049768A" w:rsidRPr="005C50A3" w:rsidRDefault="0049768A" w:rsidP="00FA7206">
      <w:pPr>
        <w:rPr>
          <w:rFonts w:ascii="Arial" w:hAnsi="Arial" w:cs="Arial"/>
          <w:sz w:val="21"/>
          <w:szCs w:val="22"/>
        </w:rPr>
      </w:pPr>
    </w:p>
    <w:p w14:paraId="3FB21419" w14:textId="77777777" w:rsidR="0049768A" w:rsidRPr="005C50A3" w:rsidRDefault="0049768A" w:rsidP="00FA7206">
      <w:pPr>
        <w:pStyle w:val="Heading1"/>
        <w:numPr>
          <w:ilvl w:val="0"/>
          <w:numId w:val="2"/>
        </w:numPr>
        <w:rPr>
          <w:sz w:val="21"/>
          <w:szCs w:val="18"/>
        </w:rPr>
      </w:pPr>
      <w:r w:rsidRPr="005C50A3">
        <w:rPr>
          <w:sz w:val="21"/>
          <w:szCs w:val="18"/>
        </w:rPr>
        <w:lastRenderedPageBreak/>
        <w:t>References</w:t>
      </w:r>
    </w:p>
    <w:p w14:paraId="2DB9CF96" w14:textId="77777777" w:rsidR="0049768A" w:rsidRPr="005C50A3" w:rsidRDefault="0049768A" w:rsidP="00FA7206">
      <w:pPr>
        <w:rPr>
          <w:sz w:val="22"/>
          <w:szCs w:val="22"/>
        </w:rPr>
      </w:pPr>
    </w:p>
    <w:p w14:paraId="4C5D726D" w14:textId="77777777" w:rsidR="0049768A" w:rsidRPr="005C50A3" w:rsidRDefault="0049768A" w:rsidP="00FA7206">
      <w:pPr>
        <w:pStyle w:val="BodyText"/>
        <w:numPr>
          <w:ilvl w:val="0"/>
          <w:numId w:val="2"/>
        </w:numPr>
        <w:rPr>
          <w:sz w:val="21"/>
          <w:szCs w:val="18"/>
        </w:rPr>
      </w:pPr>
      <w:r w:rsidRPr="005C50A3">
        <w:rPr>
          <w:sz w:val="21"/>
          <w:szCs w:val="18"/>
        </w:rPr>
        <w:t>Lists the literature cited in the report.</w:t>
      </w:r>
    </w:p>
    <w:p w14:paraId="37FB9DA2" w14:textId="77777777" w:rsidR="0049768A" w:rsidRPr="005C50A3" w:rsidRDefault="0049768A" w:rsidP="00FA7206">
      <w:pPr>
        <w:rPr>
          <w:rFonts w:ascii="Arial" w:hAnsi="Arial" w:cs="Arial"/>
          <w:sz w:val="21"/>
          <w:szCs w:val="22"/>
        </w:rPr>
      </w:pPr>
    </w:p>
    <w:p w14:paraId="4ADB281E" w14:textId="77777777" w:rsidR="0049768A" w:rsidRPr="005C50A3" w:rsidRDefault="0049768A" w:rsidP="00FA7206">
      <w:pPr>
        <w:pStyle w:val="Heading1"/>
        <w:numPr>
          <w:ilvl w:val="0"/>
          <w:numId w:val="2"/>
        </w:numPr>
        <w:rPr>
          <w:sz w:val="21"/>
          <w:szCs w:val="18"/>
        </w:rPr>
      </w:pPr>
      <w:r w:rsidRPr="005C50A3">
        <w:rPr>
          <w:sz w:val="21"/>
          <w:szCs w:val="18"/>
        </w:rPr>
        <w:t>Appendices</w:t>
      </w:r>
    </w:p>
    <w:p w14:paraId="549EDFB0" w14:textId="77777777" w:rsidR="0049768A" w:rsidRPr="005C50A3" w:rsidRDefault="0049768A" w:rsidP="00FA7206">
      <w:pPr>
        <w:rPr>
          <w:rFonts w:ascii="Arial" w:hAnsi="Arial" w:cs="Arial"/>
          <w:sz w:val="21"/>
          <w:szCs w:val="22"/>
        </w:rPr>
      </w:pPr>
    </w:p>
    <w:p w14:paraId="6DF84624" w14:textId="77777777" w:rsidR="0049768A" w:rsidRPr="006B7A04" w:rsidRDefault="0049768A" w:rsidP="00FA7206">
      <w:pPr>
        <w:pStyle w:val="ListParagraph"/>
        <w:numPr>
          <w:ilvl w:val="0"/>
          <w:numId w:val="2"/>
        </w:numPr>
        <w:rPr>
          <w:rFonts w:ascii="Arial" w:hAnsi="Arial" w:cs="Arial"/>
          <w:sz w:val="21"/>
          <w:szCs w:val="22"/>
        </w:rPr>
      </w:pPr>
      <w:r w:rsidRPr="006B7A04">
        <w:rPr>
          <w:rFonts w:ascii="Arial" w:hAnsi="Arial" w:cs="Arial"/>
          <w:sz w:val="21"/>
          <w:szCs w:val="22"/>
        </w:rPr>
        <w:t>May contain detailed information such as data tables, laboratory reports or photographs.</w:t>
      </w:r>
    </w:p>
    <w:p w14:paraId="68A7BFCC" w14:textId="77777777" w:rsidR="0049768A" w:rsidRPr="005C50A3" w:rsidRDefault="0049768A" w:rsidP="00FA7206">
      <w:pPr>
        <w:rPr>
          <w:rFonts w:ascii="Arial" w:hAnsi="Arial" w:cs="Arial"/>
          <w:sz w:val="21"/>
          <w:szCs w:val="22"/>
        </w:rPr>
      </w:pPr>
    </w:p>
    <w:p w14:paraId="0675E488" w14:textId="77777777" w:rsidR="0049768A" w:rsidRPr="005C50A3" w:rsidRDefault="0049768A" w:rsidP="00FA7206">
      <w:pPr>
        <w:rPr>
          <w:rFonts w:ascii="Arial" w:hAnsi="Arial" w:cs="Arial"/>
          <w:sz w:val="21"/>
          <w:szCs w:val="22"/>
        </w:rPr>
      </w:pPr>
    </w:p>
    <w:p w14:paraId="73CCECB3" w14:textId="77777777" w:rsidR="0049768A" w:rsidRPr="005C50A3" w:rsidRDefault="0049768A" w:rsidP="00FA7206">
      <w:pPr>
        <w:rPr>
          <w:rFonts w:ascii="Arial" w:hAnsi="Arial" w:cs="Arial"/>
          <w:sz w:val="21"/>
          <w:szCs w:val="22"/>
        </w:rPr>
      </w:pPr>
    </w:p>
    <w:p w14:paraId="7522BBED" w14:textId="77777777" w:rsidR="0049768A" w:rsidRPr="005C50A3" w:rsidRDefault="0049768A" w:rsidP="00FA7206">
      <w:pPr>
        <w:rPr>
          <w:rFonts w:ascii="Arial" w:hAnsi="Arial" w:cs="Arial"/>
          <w:sz w:val="21"/>
          <w:szCs w:val="22"/>
        </w:rPr>
      </w:pPr>
    </w:p>
    <w:p w14:paraId="03054E46" w14:textId="7D989045" w:rsidR="0049768A" w:rsidRPr="005C50A3" w:rsidRDefault="0049768A" w:rsidP="00FA7206">
      <w:pPr>
        <w:rPr>
          <w:rFonts w:asciiTheme="majorBidi" w:hAnsiTheme="majorBidi" w:cstheme="majorBidi"/>
          <w:sz w:val="22"/>
          <w:szCs w:val="22"/>
          <w:lang w:val="en-US"/>
        </w:rPr>
      </w:pPr>
    </w:p>
    <w:p w14:paraId="60E393CA" w14:textId="77777777" w:rsidR="0049768A" w:rsidRPr="005C50A3" w:rsidRDefault="0049768A" w:rsidP="00FA7206">
      <w:pPr>
        <w:rPr>
          <w:rFonts w:asciiTheme="majorBidi" w:hAnsiTheme="majorBidi" w:cstheme="majorBidi"/>
          <w:sz w:val="22"/>
          <w:szCs w:val="22"/>
          <w:lang w:val="en-US"/>
        </w:rPr>
      </w:pPr>
    </w:p>
    <w:sectPr w:rsidR="0049768A" w:rsidRPr="005C50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036E1"/>
    <w:multiLevelType w:val="hybridMultilevel"/>
    <w:tmpl w:val="56B6F768"/>
    <w:lvl w:ilvl="0" w:tplc="49603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312B2"/>
    <w:multiLevelType w:val="hybridMultilevel"/>
    <w:tmpl w:val="CFA2FE72"/>
    <w:lvl w:ilvl="0" w:tplc="04090013">
      <w:start w:val="1"/>
      <w:numFmt w:val="upperRoman"/>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23651FA1"/>
    <w:multiLevelType w:val="multilevel"/>
    <w:tmpl w:val="3A80C580"/>
    <w:lvl w:ilvl="0">
      <w:start w:val="1"/>
      <w:numFmt w:val="decimal"/>
      <w:lvlText w:val="%1."/>
      <w:lvlJc w:val="lef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A54777"/>
    <w:multiLevelType w:val="hybridMultilevel"/>
    <w:tmpl w:val="D3D2C08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 w15:restartNumberingAfterBreak="0">
    <w:nsid w:val="351A7055"/>
    <w:multiLevelType w:val="hybridMultilevel"/>
    <w:tmpl w:val="6D0A8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07164"/>
    <w:multiLevelType w:val="hybridMultilevel"/>
    <w:tmpl w:val="7F3203E0"/>
    <w:lvl w:ilvl="0" w:tplc="E1647DB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AA1F7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45E065C9"/>
    <w:multiLevelType w:val="hybridMultilevel"/>
    <w:tmpl w:val="1D989B2C"/>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8" w15:restartNumberingAfterBreak="0">
    <w:nsid w:val="4C6C0C1A"/>
    <w:multiLevelType w:val="multilevel"/>
    <w:tmpl w:val="52642D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C81AB1"/>
    <w:multiLevelType w:val="hybridMultilevel"/>
    <w:tmpl w:val="E47E7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783AE0"/>
    <w:multiLevelType w:val="hybridMultilevel"/>
    <w:tmpl w:val="AC920314"/>
    <w:lvl w:ilvl="0" w:tplc="E71A7D8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9"/>
  </w:num>
  <w:num w:numId="5">
    <w:abstractNumId w:val="10"/>
  </w:num>
  <w:num w:numId="6">
    <w:abstractNumId w:val="5"/>
  </w:num>
  <w:num w:numId="7">
    <w:abstractNumId w:val="7"/>
  </w:num>
  <w:num w:numId="8">
    <w:abstractNumId w:val="6"/>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339"/>
    <w:rsid w:val="00016093"/>
    <w:rsid w:val="000B6E30"/>
    <w:rsid w:val="000C24D9"/>
    <w:rsid w:val="000D5A6B"/>
    <w:rsid w:val="000F7721"/>
    <w:rsid w:val="00136B4A"/>
    <w:rsid w:val="001E7F60"/>
    <w:rsid w:val="002F0603"/>
    <w:rsid w:val="002F2C30"/>
    <w:rsid w:val="00315E8D"/>
    <w:rsid w:val="00325FB4"/>
    <w:rsid w:val="00387BC0"/>
    <w:rsid w:val="0041570B"/>
    <w:rsid w:val="00434E14"/>
    <w:rsid w:val="0043799B"/>
    <w:rsid w:val="0049768A"/>
    <w:rsid w:val="0054433E"/>
    <w:rsid w:val="00594E75"/>
    <w:rsid w:val="005B32FA"/>
    <w:rsid w:val="005C50A3"/>
    <w:rsid w:val="005F7C72"/>
    <w:rsid w:val="006128D8"/>
    <w:rsid w:val="00620F67"/>
    <w:rsid w:val="0066459E"/>
    <w:rsid w:val="0069786F"/>
    <w:rsid w:val="006B6339"/>
    <w:rsid w:val="006B7A04"/>
    <w:rsid w:val="006C5E86"/>
    <w:rsid w:val="006D7783"/>
    <w:rsid w:val="00714D1D"/>
    <w:rsid w:val="007567EA"/>
    <w:rsid w:val="00780EC6"/>
    <w:rsid w:val="007C051F"/>
    <w:rsid w:val="0088344A"/>
    <w:rsid w:val="008A75DA"/>
    <w:rsid w:val="008C3857"/>
    <w:rsid w:val="00922CBD"/>
    <w:rsid w:val="00965739"/>
    <w:rsid w:val="009C2628"/>
    <w:rsid w:val="009F112B"/>
    <w:rsid w:val="00B06F65"/>
    <w:rsid w:val="00C43C68"/>
    <w:rsid w:val="00C6723B"/>
    <w:rsid w:val="00C710E7"/>
    <w:rsid w:val="00CA7940"/>
    <w:rsid w:val="00CB6283"/>
    <w:rsid w:val="00D638A3"/>
    <w:rsid w:val="00DB2411"/>
    <w:rsid w:val="00DE58E2"/>
    <w:rsid w:val="00E26831"/>
    <w:rsid w:val="00E31AFE"/>
    <w:rsid w:val="00E779FC"/>
    <w:rsid w:val="00E9159B"/>
    <w:rsid w:val="00EA2EC0"/>
    <w:rsid w:val="00EA6F75"/>
    <w:rsid w:val="00ED3C3C"/>
    <w:rsid w:val="00EE1894"/>
    <w:rsid w:val="00F01064"/>
    <w:rsid w:val="00F15839"/>
    <w:rsid w:val="00F36A54"/>
    <w:rsid w:val="00F41E34"/>
    <w:rsid w:val="00FA72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DDAF"/>
  <w15:chartTrackingRefBased/>
  <w15:docId w15:val="{1E4F53CC-D992-E64D-A1DA-D4E61F2E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9768A"/>
    <w:pPr>
      <w:keepNext/>
      <w:outlineLvl w:val="0"/>
    </w:pPr>
    <w:rPr>
      <w:rFonts w:ascii="Arial" w:eastAsia="Times New Roman" w:hAnsi="Arial" w:cs="Arial"/>
      <w:b/>
      <w:bCs/>
      <w:sz w:val="22"/>
      <w:szCs w:val="20"/>
      <w:lang w:val="en-AU" w:bidi="ar-SA"/>
    </w:rPr>
  </w:style>
  <w:style w:type="paragraph" w:styleId="Heading2">
    <w:name w:val="heading 2"/>
    <w:basedOn w:val="Normal"/>
    <w:next w:val="Normal"/>
    <w:link w:val="Heading2Char"/>
    <w:qFormat/>
    <w:rsid w:val="0049768A"/>
    <w:pPr>
      <w:keepNext/>
      <w:jc w:val="both"/>
      <w:outlineLvl w:val="1"/>
    </w:pPr>
    <w:rPr>
      <w:rFonts w:ascii="Arial" w:eastAsia="Times New Roman" w:hAnsi="Arial" w:cs="Arial"/>
      <w:b/>
      <w:bCs/>
      <w:sz w:val="22"/>
      <w:szCs w:val="20"/>
      <w:lang w:val="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0E7"/>
    <w:rPr>
      <w:color w:val="0563C1" w:themeColor="hyperlink"/>
      <w:u w:val="single"/>
    </w:rPr>
  </w:style>
  <w:style w:type="character" w:styleId="UnresolvedMention">
    <w:name w:val="Unresolved Mention"/>
    <w:basedOn w:val="DefaultParagraphFont"/>
    <w:uiPriority w:val="99"/>
    <w:semiHidden/>
    <w:unhideWhenUsed/>
    <w:rsid w:val="00C710E7"/>
    <w:rPr>
      <w:color w:val="605E5C"/>
      <w:shd w:val="clear" w:color="auto" w:fill="E1DFDD"/>
    </w:rPr>
  </w:style>
  <w:style w:type="character" w:customStyle="1" w:styleId="Heading1Char">
    <w:name w:val="Heading 1 Char"/>
    <w:basedOn w:val="DefaultParagraphFont"/>
    <w:link w:val="Heading1"/>
    <w:rsid w:val="0049768A"/>
    <w:rPr>
      <w:rFonts w:ascii="Arial" w:eastAsia="Times New Roman" w:hAnsi="Arial" w:cs="Arial"/>
      <w:b/>
      <w:bCs/>
      <w:sz w:val="22"/>
      <w:szCs w:val="20"/>
      <w:lang w:val="en-AU" w:bidi="ar-SA"/>
    </w:rPr>
  </w:style>
  <w:style w:type="character" w:customStyle="1" w:styleId="Heading2Char">
    <w:name w:val="Heading 2 Char"/>
    <w:basedOn w:val="DefaultParagraphFont"/>
    <w:link w:val="Heading2"/>
    <w:rsid w:val="0049768A"/>
    <w:rPr>
      <w:rFonts w:ascii="Arial" w:eastAsia="Times New Roman" w:hAnsi="Arial" w:cs="Arial"/>
      <w:b/>
      <w:bCs/>
      <w:sz w:val="22"/>
      <w:szCs w:val="20"/>
      <w:lang w:val="en-AU" w:bidi="ar-SA"/>
    </w:rPr>
  </w:style>
  <w:style w:type="paragraph" w:styleId="BodyText">
    <w:name w:val="Body Text"/>
    <w:basedOn w:val="Normal"/>
    <w:link w:val="BodyTextChar"/>
    <w:semiHidden/>
    <w:rsid w:val="0049768A"/>
    <w:rPr>
      <w:rFonts w:ascii="Arial" w:eastAsia="Times New Roman" w:hAnsi="Arial" w:cs="Arial"/>
      <w:sz w:val="22"/>
      <w:szCs w:val="20"/>
      <w:lang w:val="en-AU" w:bidi="ar-SA"/>
    </w:rPr>
  </w:style>
  <w:style w:type="character" w:customStyle="1" w:styleId="BodyTextChar">
    <w:name w:val="Body Text Char"/>
    <w:basedOn w:val="DefaultParagraphFont"/>
    <w:link w:val="BodyText"/>
    <w:semiHidden/>
    <w:rsid w:val="0049768A"/>
    <w:rPr>
      <w:rFonts w:ascii="Arial" w:eastAsia="Times New Roman" w:hAnsi="Arial" w:cs="Arial"/>
      <w:sz w:val="22"/>
      <w:szCs w:val="20"/>
      <w:lang w:val="en-AU" w:bidi="ar-SA"/>
    </w:rPr>
  </w:style>
  <w:style w:type="paragraph" w:styleId="BodyTextIndent">
    <w:name w:val="Body Text Indent"/>
    <w:basedOn w:val="Normal"/>
    <w:link w:val="BodyTextIndentChar"/>
    <w:semiHidden/>
    <w:rsid w:val="0049768A"/>
    <w:pPr>
      <w:ind w:left="720"/>
    </w:pPr>
    <w:rPr>
      <w:rFonts w:ascii="Arial" w:eastAsia="Times New Roman" w:hAnsi="Arial" w:cs="Arial"/>
      <w:sz w:val="22"/>
      <w:szCs w:val="20"/>
      <w:lang w:val="en-AU" w:bidi="ar-SA"/>
    </w:rPr>
  </w:style>
  <w:style w:type="character" w:customStyle="1" w:styleId="BodyTextIndentChar">
    <w:name w:val="Body Text Indent Char"/>
    <w:basedOn w:val="DefaultParagraphFont"/>
    <w:link w:val="BodyTextIndent"/>
    <w:semiHidden/>
    <w:rsid w:val="0049768A"/>
    <w:rPr>
      <w:rFonts w:ascii="Arial" w:eastAsia="Times New Roman" w:hAnsi="Arial" w:cs="Arial"/>
      <w:sz w:val="22"/>
      <w:szCs w:val="20"/>
      <w:lang w:val="en-AU" w:bidi="ar-SA"/>
    </w:rPr>
  </w:style>
  <w:style w:type="paragraph" w:styleId="BodyText2">
    <w:name w:val="Body Text 2"/>
    <w:basedOn w:val="Normal"/>
    <w:link w:val="BodyText2Char"/>
    <w:semiHidden/>
    <w:rsid w:val="0049768A"/>
    <w:pPr>
      <w:jc w:val="both"/>
    </w:pPr>
    <w:rPr>
      <w:rFonts w:ascii="Arial" w:eastAsia="Times New Roman" w:hAnsi="Arial" w:cs="Arial"/>
      <w:sz w:val="22"/>
      <w:szCs w:val="20"/>
      <w:lang w:val="en-AU" w:bidi="ar-SA"/>
    </w:rPr>
  </w:style>
  <w:style w:type="character" w:customStyle="1" w:styleId="BodyText2Char">
    <w:name w:val="Body Text 2 Char"/>
    <w:basedOn w:val="DefaultParagraphFont"/>
    <w:link w:val="BodyText2"/>
    <w:semiHidden/>
    <w:rsid w:val="0049768A"/>
    <w:rPr>
      <w:rFonts w:ascii="Arial" w:eastAsia="Times New Roman" w:hAnsi="Arial" w:cs="Arial"/>
      <w:sz w:val="22"/>
      <w:szCs w:val="20"/>
      <w:lang w:val="en-AU" w:bidi="ar-SA"/>
    </w:rPr>
  </w:style>
  <w:style w:type="paragraph" w:styleId="ListParagraph">
    <w:name w:val="List Paragraph"/>
    <w:basedOn w:val="Normal"/>
    <w:uiPriority w:val="34"/>
    <w:qFormat/>
    <w:rsid w:val="000C24D9"/>
    <w:pPr>
      <w:ind w:left="720"/>
      <w:contextualSpacing/>
    </w:pPr>
  </w:style>
  <w:style w:type="character" w:styleId="PlaceholderText">
    <w:name w:val="Placeholder Text"/>
    <w:basedOn w:val="DefaultParagraphFont"/>
    <w:uiPriority w:val="99"/>
    <w:semiHidden/>
    <w:rsid w:val="00387B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28653">
      <w:bodyDiv w:val="1"/>
      <w:marLeft w:val="0"/>
      <w:marRight w:val="0"/>
      <w:marTop w:val="0"/>
      <w:marBottom w:val="0"/>
      <w:divBdr>
        <w:top w:val="none" w:sz="0" w:space="0" w:color="auto"/>
        <w:left w:val="none" w:sz="0" w:space="0" w:color="auto"/>
        <w:bottom w:val="none" w:sz="0" w:space="0" w:color="auto"/>
        <w:right w:val="none" w:sz="0" w:space="0" w:color="auto"/>
      </w:divBdr>
    </w:div>
    <w:div w:id="621765017">
      <w:bodyDiv w:val="1"/>
      <w:marLeft w:val="0"/>
      <w:marRight w:val="0"/>
      <w:marTop w:val="0"/>
      <w:marBottom w:val="0"/>
      <w:divBdr>
        <w:top w:val="none" w:sz="0" w:space="0" w:color="auto"/>
        <w:left w:val="none" w:sz="0" w:space="0" w:color="auto"/>
        <w:bottom w:val="none" w:sz="0" w:space="0" w:color="auto"/>
        <w:right w:val="none" w:sz="0" w:space="0" w:color="auto"/>
      </w:divBdr>
    </w:div>
    <w:div w:id="1064527212">
      <w:bodyDiv w:val="1"/>
      <w:marLeft w:val="0"/>
      <w:marRight w:val="0"/>
      <w:marTop w:val="0"/>
      <w:marBottom w:val="0"/>
      <w:divBdr>
        <w:top w:val="none" w:sz="0" w:space="0" w:color="auto"/>
        <w:left w:val="none" w:sz="0" w:space="0" w:color="auto"/>
        <w:bottom w:val="none" w:sz="0" w:space="0" w:color="auto"/>
        <w:right w:val="none" w:sz="0" w:space="0" w:color="auto"/>
      </w:divBdr>
    </w:div>
    <w:div w:id="1346326157">
      <w:bodyDiv w:val="1"/>
      <w:marLeft w:val="0"/>
      <w:marRight w:val="0"/>
      <w:marTop w:val="0"/>
      <w:marBottom w:val="0"/>
      <w:divBdr>
        <w:top w:val="none" w:sz="0" w:space="0" w:color="auto"/>
        <w:left w:val="none" w:sz="0" w:space="0" w:color="auto"/>
        <w:bottom w:val="none" w:sz="0" w:space="0" w:color="auto"/>
        <w:right w:val="none" w:sz="0" w:space="0" w:color="auto"/>
      </w:divBdr>
    </w:div>
    <w:div w:id="1600329919">
      <w:bodyDiv w:val="1"/>
      <w:marLeft w:val="0"/>
      <w:marRight w:val="0"/>
      <w:marTop w:val="0"/>
      <w:marBottom w:val="0"/>
      <w:divBdr>
        <w:top w:val="none" w:sz="0" w:space="0" w:color="auto"/>
        <w:left w:val="none" w:sz="0" w:space="0" w:color="auto"/>
        <w:bottom w:val="none" w:sz="0" w:space="0" w:color="auto"/>
        <w:right w:val="none" w:sz="0" w:space="0" w:color="auto"/>
      </w:divBdr>
    </w:div>
    <w:div w:id="163788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adavCarmel/defects_detec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A39D0-D174-B241-AF1A-20909357F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Carmel</dc:creator>
  <cp:keywords/>
  <dc:description/>
  <cp:lastModifiedBy>Nadav Carmel</cp:lastModifiedBy>
  <cp:revision>57</cp:revision>
  <dcterms:created xsi:type="dcterms:W3CDTF">2021-07-01T12:25:00Z</dcterms:created>
  <dcterms:modified xsi:type="dcterms:W3CDTF">2021-07-02T11:11:00Z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943423-0614-406f-8d5e-6a42b298e941_Enabled">
    <vt:lpwstr>true</vt:lpwstr>
  </property>
  <property fmtid="{D5CDD505-2E9C-101B-9397-08002B2CF9AE}" pid="3" name="MSIP_Label_45943423-0614-406f-8d5e-6a42b298e941_SetDate">
    <vt:lpwstr>2021-07-01T12:25:28Z</vt:lpwstr>
  </property>
  <property fmtid="{D5CDD505-2E9C-101B-9397-08002B2CF9AE}" pid="4" name="MSIP_Label_45943423-0614-406f-8d5e-6a42b298e941_Method">
    <vt:lpwstr>Standard</vt:lpwstr>
  </property>
  <property fmtid="{D5CDD505-2E9C-101B-9397-08002B2CF9AE}" pid="5" name="MSIP_Label_45943423-0614-406f-8d5e-6a42b298e941_Name">
    <vt:lpwstr>Internal</vt:lpwstr>
  </property>
  <property fmtid="{D5CDD505-2E9C-101B-9397-08002B2CF9AE}" pid="6" name="MSIP_Label_45943423-0614-406f-8d5e-6a42b298e941_SiteId">
    <vt:lpwstr>02f22272-3538-4a5f-ae4e-64cd13d9890e</vt:lpwstr>
  </property>
  <property fmtid="{D5CDD505-2E9C-101B-9397-08002B2CF9AE}" pid="7" name="MSIP_Label_45943423-0614-406f-8d5e-6a42b298e941_ActionId">
    <vt:lpwstr>8a09b651-13e0-4d1e-a48c-026def1407b5</vt:lpwstr>
  </property>
  <property fmtid="{D5CDD505-2E9C-101B-9397-08002B2CF9AE}" pid="8" name="MSIP_Label_45943423-0614-406f-8d5e-6a42b298e941_ContentBits">
    <vt:lpwstr>0</vt:lpwstr>
  </property>
</Properties>
</file>