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 with Dean Feldman-20260917_164959-Meeting Recording</w:t>
      </w:r>
    </w:p>
    <w:p>
      <w:pPr>
        <w:spacing w:after="100"/>
      </w:pPr>
      <w:r>
        <w:rPr>
          <w:color w:val="616161"/>
          <w:sz w:val="3mm"/>
          <w:szCs w:val="3mm"/>
          <w:rFonts w:ascii="Segoe UI" w:cs="Segoe UI" w:eastAsia="Segoe UI" w:hAnsi="Segoe UI"/>
        </w:rPr>
        <w:t xml:space="preserve">17 September 2026, 02:50pm</w:t>
      </w:r>
    </w:p>
    <w:p>
      <w:pPr>
        <w:spacing w:after="100"/>
      </w:pPr>
      <w:r>
        <w:rPr>
          <w:color w:val="616161"/>
          <w:sz w:val="3mm"/>
          <w:szCs w:val="3mm"/>
          <w:rFonts w:ascii="Segoe UI" w:cs="Segoe UI" w:eastAsia="Segoe UI" w:hAnsi="Segoe UI"/>
        </w:rPr>
        <w:t xml:space="preserve">3m 54s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Dean Feldman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Dean Feldman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Yeah, sure it stopped.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Swartz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Dean Feldman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What did I do in the last couple of days? Just been working through the issues, very nicely. He gave us some issues. And now we have a lot of things to do. So I've just been making my way through some bugs, through some issues. But you have nothing really to report on blockers.</w:t>
      </w:r>
      <w:r>
        <w:rPr>
          <w:color w:val="242424"/>
          <w:sz w:val="4.3mm"/>
          <w:szCs w:val="4.3mm"/>
          <w:rFonts w:ascii="Segoe UI" w:cs="Segoe UI" w:eastAsia="Segoe UI" w:hAnsi="Segoe UI"/>
        </w:rPr>
        <w:br/>
        <w:t xml:space="preserve">No block is ready. There's just one issue. I think it's 592 that is not done yet and it's blocking a few things, but it's not assigned to anyone yet. So</w:t>
      </w:r>
      <w:r>
        <w:rPr>
          <w:color w:val="242424"/>
          <w:sz w:val="4.3mm"/>
          <w:szCs w:val="4.3mm"/>
          <w:rFonts w:ascii="Segoe UI" w:cs="Segoe UI" w:eastAsia="Segoe UI" w:hAnsi="Segoe UI"/>
        </w:rPr>
        <w:br/>
        <w:t xml:space="preserve">It's fine. Anyway, that's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Swartz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I'll go because I've had 59 issues, but I've also just been going through some bugs and I wasn't able to close them, but now because we changed the gates, acceptance gates, able to close those bugs, busy working on the on 592.</w:t>
      </w:r>
      <w:r>
        <w:rPr>
          <w:color w:val="242424"/>
          <w:sz w:val="4.3mm"/>
          <w:szCs w:val="4.3mm"/>
          <w:rFonts w:ascii="Segoe UI" w:cs="Segoe UI" w:eastAsia="Segoe UI" w:hAnsi="Segoe UI"/>
        </w:rPr>
        <w:br/>
        <w:t xml:space="preserve">Um, two-thirds of the way to the issue, um, just because...</w:t>
      </w:r>
      <w:r>
        <w:rPr>
          <w:color w:val="242424"/>
          <w:sz w:val="4.3mm"/>
          <w:szCs w:val="4.3mm"/>
          <w:rFonts w:ascii="Segoe UI" w:cs="Segoe UI" w:eastAsia="Segoe UI" w:hAnsi="Segoe UI"/>
        </w:rPr>
        <w:br/>
        <w:t xml:space="preserve">Doing one would have brought traditional bugs, so sort of breaking this down into three steps, and blockers. I don't have anything, and just basically, I think my previous P.R. did merge, then yeah, I was only blockers, and now buckets.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Liora Rosenberg   </w:t>
      </w:r>
      <w:r>
        <w:rPr>
          <w:color w:val="9E9E9E"/>
          <w:sz w:val="4.3mm"/>
          <w:szCs w:val="4.3mm"/>
          <w:rFonts w:ascii="Segoe UI" w:cs="Segoe UI" w:eastAsia="Segoe UI" w:hAnsi="Segoe UI"/>
        </w:rPr>
        <w:t xml:space="preserve">1:35</w:t>
      </w:r>
      <w:r>
        <w:rPr>
          <w:color w:val="242424"/>
          <w:sz w:val="4.3mm"/>
          <w:szCs w:val="4.3mm"/>
          <w:rFonts w:ascii="Segoe UI" w:cs="Segoe UI" w:eastAsia="Segoe UI" w:hAnsi="Segoe UI"/>
        </w:rPr>
        <w:br/>
        <w:t xml:space="preserve">I'll go next. Can you guys hear me?</w:t>
      </w:r>
      <w:r>
        <w:rPr>
          <w:color w:val="242424"/>
          <w:sz w:val="4.3mm"/>
          <w:szCs w:val="4.3mm"/>
          <w:rFonts w:ascii="Segoe UI" w:cs="Segoe UI" w:eastAsia="Segoe UI" w:hAnsi="Segoe UI"/>
        </w:rPr>
        <w:br/>
        <w:t xml:space="preserve">So I just finished a bug today. I was honouring the order of submitters when they submitted me to be in order for the JSON files. So that's done. I don't know if it can be closed though, because I think there's other issues with it. So I don't think.</w:t>
      </w:r>
      <w:r>
        <w:rPr>
          <w:color w:val="242424"/>
          <w:sz w:val="4.3mm"/>
          <w:szCs w:val="4.3mm"/>
          <w:rFonts w:ascii="Segoe UI" w:cs="Segoe UI" w:eastAsia="Segoe UI" w:hAnsi="Segoe UI"/>
        </w:rPr>
        <w:br/>
        <w:t xml:space="preserve">the gate allows it to get closed. But it did, all cheques have succeeded, so I've assigned myself to another bug and hopefully I'll be done by tonight, but no other blockers.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Nadav Sundy   </w:t>
      </w:r>
      <w:r>
        <w:rPr>
          <w:color w:val="9E9E9E"/>
          <w:sz w:val="4.3mm"/>
          <w:szCs w:val="4.3mm"/>
          <w:rFonts w:ascii="Segoe UI" w:cs="Segoe UI" w:eastAsia="Segoe UI" w:hAnsi="Segoe UI"/>
        </w:rPr>
        <w:t xml:space="preserve">2:17</w:t>
      </w:r>
      <w:r>
        <w:rPr>
          <w:color w:val="242424"/>
          <w:sz w:val="4.3mm"/>
          <w:szCs w:val="4.3mm"/>
          <w:rFonts w:ascii="Segoe UI" w:cs="Segoe UI" w:eastAsia="Segoe UI" w:hAnsi="Segoe UI"/>
        </w:rPr>
        <w:br/>
        <w:t xml:space="preserve">Yeah, I'll go. I've been working on just the redesigning of the front end, both kind of the flow and the statistics. So the flow's been pushed. I mean, the statistics have been pushed and a few more just edit things are coming and then working also just on kind of like the main top bar menu and just the navigation between the screens.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Raz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I can go. I've been working through some of the bugs. There's been a lot of bugs with the batch upload.</w:t>
      </w:r>
      <w:r>
        <w:rPr>
          <w:color w:val="242424"/>
          <w:sz w:val="4.3mm"/>
          <w:szCs w:val="4.3mm"/>
          <w:rFonts w:ascii="Segoe UI" w:cs="Segoe UI" w:eastAsia="Segoe UI" w:hAnsi="Segoe UI"/>
        </w:rPr>
        <w:br/>
        <w:t xml:space="preserve">So I'm working on a few of those. There's currently no blockers. I'm going to assign myself to a few more bugs, work through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Shayna Unterslak   </w:t>
      </w:r>
      <w:r>
        <w:rPr>
          <w:color w:val="9E9E9E"/>
          <w:sz w:val="4.3mm"/>
          <w:szCs w:val="4.3mm"/>
          <w:rFonts w:ascii="Segoe UI" w:cs="Segoe UI" w:eastAsia="Segoe UI" w:hAnsi="Segoe UI"/>
        </w:rPr>
        <w:t xml:space="preserve">3:05</w:t>
      </w:r>
      <w:r>
        <w:rPr>
          <w:color w:val="242424"/>
          <w:sz w:val="4.3mm"/>
          <w:szCs w:val="4.3mm"/>
          <w:rFonts w:ascii="Segoe UI" w:cs="Segoe UI" w:eastAsia="Segoe UI" w:hAnsi="Segoe UI"/>
        </w:rPr>
        <w:br/>
        <w:t xml:space="preserve">I just finished documenting and closing out Sprint 2 and then documenting our Sprint 3 planning and generating all the issues. And then I was creating a mechanism to gain code coverage and adding a badge and all of that stuff. And now I'm just busy making it that code coverage doesn't block everything else. As in if code coverage fails, it will still deploy.</w:t>
      </w:r>
      <w:r>
        <w:rPr>
          <w:color w:val="242424"/>
          <w:sz w:val="4.3mm"/>
          <w:szCs w:val="4.3mm"/>
          <w:rFonts w:ascii="Segoe UI" w:cs="Segoe UI" w:eastAsia="Segoe UI" w:hAnsi="Segoe UI"/>
        </w:rPr>
        <w:br/>
        <w:t xml:space="preserve">And yeah, just in the middle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Dean Feldman   </w:t>
      </w:r>
      <w:r>
        <w:rPr>
          <w:color w:val="9E9E9E"/>
          <w:sz w:val="4.3mm"/>
          <w:szCs w:val="4.3mm"/>
          <w:rFonts w:ascii="Segoe UI" w:cs="Segoe UI" w:eastAsia="Segoe UI" w:hAnsi="Segoe UI"/>
        </w:rPr>
        <w:t xml:space="preserve">3:36</w:t>
      </w:r>
      <w:r>
        <w:rPr>
          <w:color w:val="242424"/>
          <w:sz w:val="4.3mm"/>
          <w:szCs w:val="4.3mm"/>
          <w:rFonts w:ascii="Segoe UI" w:cs="Segoe UI" w:eastAsia="Segoe UI" w:hAnsi="Segoe UI"/>
        </w:rPr>
        <w:br/>
        <w:t xml:space="preserve">Fantastic, guys. Um, yeah, see you guys maybe tomorrow at CGB, because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Shayna Unterslak   </w:t>
      </w:r>
      <w:r>
        <w:rPr>
          <w:color w:val="9E9E9E"/>
          <w:sz w:val="4.3mm"/>
          <w:szCs w:val="4.3mm"/>
          <w:rFonts w:ascii="Segoe UI" w:cs="Segoe UI" w:eastAsia="Segoe UI" w:hAnsi="Segoe UI"/>
        </w:rPr>
        <w:t xml:space="preserve">3:38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 Raz, you said he's doing shaders and it's important if you feel like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Liora Rosenberg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Nadav Sundy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Dean Feldman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Yeah, if you feel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Raz   </w:t>
      </w:r>
      <w:r>
        <w:rPr>
          <w:color w:val="9E9E9E"/>
          <w:sz w:val="4.3mm"/>
          <w:szCs w:val="4.3mm"/>
          <w:rFonts w:ascii="Segoe UI" w:cs="Segoe UI" w:eastAsia="Segoe UI" w:hAnsi="Segoe UI"/>
        </w:rPr>
        <w:t xml:space="preserve">3:46</w:t>
      </w:r>
      <w:r>
        <w:rPr>
          <w:color w:val="242424"/>
          <w:sz w:val="4.3mm"/>
          <w:szCs w:val="4.3mm"/>
          <w:rFonts w:ascii="Segoe UI" w:cs="Segoe UI" w:eastAsia="Segoe UI" w:hAnsi="Segoe UI"/>
        </w:rPr>
        <w:br/>
        <w:t xml:space="preserve">I'm gonna be at the shades,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Dean Feldman   </w:t>
      </w:r>
      <w:r>
        <w:rPr>
          <w:color w:val="9E9E9E"/>
          <w:sz w:val="4.3mm"/>
          <w:szCs w:val="4.3mm"/>
          <w:rFonts w:ascii="Segoe UI" w:cs="Segoe UI" w:eastAsia="Segoe UI" w:hAnsi="Segoe UI"/>
        </w:rPr>
        <w:t xml:space="preserve">3:48</w:t>
      </w:r>
      <w:r>
        <w:rPr>
          <w:color w:val="242424"/>
          <w:sz w:val="4.3mm"/>
          <w:szCs w:val="4.3mm"/>
          <w:rFonts w:ascii="Segoe UI" w:cs="Segoe UI" w:eastAsia="Segoe UI" w:hAnsi="Segoe UI"/>
        </w:rPr>
        <w:br/>
        <w:t xml:space="preserve">Yeah, he said it's cool. Anyway, see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Swartz   </w:t>
      </w:r>
      <w:r>
        <w:rPr>
          <w:color w:val="9E9E9E"/>
          <w:sz w:val="4.3mm"/>
          <w:szCs w:val="4.3mm"/>
          <w:rFonts w:ascii="Segoe UI" w:cs="Segoe UI" w:eastAsia="Segoe UI" w:hAnsi="Segoe UI"/>
        </w:rPr>
        <w:t xml:space="preserve">3:52</w:t>
      </w:r>
      <w:r>
        <w:rPr>
          <w:color w:val="242424"/>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Raz   </w:t>
      </w:r>
      <w:r>
        <w:rPr>
          <w:color w:val="9E9E9E"/>
          <w:sz w:val="4.3mm"/>
          <w:szCs w:val="4.3mm"/>
          <w:rFonts w:ascii="Segoe UI" w:cs="Segoe UI" w:eastAsia="Segoe UI" w:hAnsi="Segoe UI"/>
        </w:rPr>
        <w:t xml:space="preserve">3:52</w:t>
      </w:r>
      <w:r>
        <w:rPr>
          <w:color w:val="242424"/>
          <w:sz w:val="4.3mm"/>
          <w:szCs w:val="4.3mm"/>
          <w:rFonts w:ascii="Segoe UI" w:cs="Segoe UI" w:eastAsia="Segoe UI" w:hAnsi="Segoe UI"/>
        </w:rPr>
        <w:br/>
        <w:t xml:space="preserve">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Shayna Unterslak   </w:t>
      </w:r>
      <w:r>
        <w:rPr>
          <w:color w:val="9E9E9E"/>
          <w:sz w:val="4.3mm"/>
          <w:szCs w:val="4.3mm"/>
          <w:rFonts w:ascii="Segoe UI" w:cs="Segoe UI" w:eastAsia="Segoe UI" w:hAnsi="Segoe UI"/>
        </w:rPr>
        <w:t xml:space="preserve">3:52</w:t>
      </w:r>
      <w:r>
        <w:rPr>
          <w:color w:val="242424"/>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Liora Rosenberg   </w:t>
      </w:r>
      <w:r>
        <w:rPr>
          <w:color w:val="9E9E9E"/>
          <w:sz w:val="4.3mm"/>
          <w:szCs w:val="4.3mm"/>
          <w:rFonts w:ascii="Segoe UI" w:cs="Segoe UI" w:eastAsia="Segoe UI" w:hAnsi="Segoe UI"/>
        </w:rPr>
        <w:t xml:space="preserve">3:52</w:t>
      </w:r>
      <w:r>
        <w:rPr>
          <w:color w:val="242424"/>
          <w:sz w:val="4.3mm"/>
          <w:szCs w:val="4.3mm"/>
          <w:rFonts w:ascii="Segoe UI" w:cs="Segoe UI" w:eastAsia="Segoe UI" w:hAnsi="Segoe UI"/>
        </w:rPr>
        <w:br/>
        <w:t xml:space="preserve">Bye, guys.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Dean Feldman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bi1xpnc91gl7anduxkbs.png"/><Relationship Id="rId7" Type="http://schemas.openxmlformats.org/officeDocument/2006/relationships/image" Target="media/ypgutj8jdcfxl_x0z0xpc.png"/><Relationship Id="rId8" Type="http://schemas.openxmlformats.org/officeDocument/2006/relationships/image" Target="media/vzqneehhiagmi7rj5x_pu.png"/><Relationship Id="rId9" Type="http://schemas.openxmlformats.org/officeDocument/2006/relationships/image" Target="media/y31fz5uhqm18wx20ne-lo.png"/><Relationship Id="rId10" Type="http://schemas.openxmlformats.org/officeDocument/2006/relationships/image" Target="media/hmrphwtqmdeyz2p9svlpj.png"/><Relationship Id="rId11" Type="http://schemas.openxmlformats.org/officeDocument/2006/relationships/image" Target="media/euiqtu00bhnjmrgjvk0m6.png"/><Relationship Id="rId12" Type="http://schemas.openxmlformats.org/officeDocument/2006/relationships/image" Target="media/lmzsx3mc0eokldqidy3sb.png"/><Relationship Id="rId13" Type="http://schemas.openxmlformats.org/officeDocument/2006/relationships/image" Target="media/qmej3kgm7bclr_jh_wi5i.png"/><Relationship Id="rId14" Type="http://schemas.openxmlformats.org/officeDocument/2006/relationships/image" Target="media/l3s7zpbpfiku4wccnj80a.png"/><Relationship Id="rId15" Type="http://schemas.openxmlformats.org/officeDocument/2006/relationships/image" Target="media/-9eh0xlnosubxudoojmrv.png"/><Relationship Id="rId16" Type="http://schemas.openxmlformats.org/officeDocument/2006/relationships/image" Target="media/4eadzaa5vakbr4x2jok4o.png"/><Relationship Id="rId17" Type="http://schemas.openxmlformats.org/officeDocument/2006/relationships/image" Target="media/nwuap-w0oqzkzmzgimczm.png"/><Relationship Id="rId18" Type="http://schemas.openxmlformats.org/officeDocument/2006/relationships/image" Target="media/0ag_3dgbf4scdfp1g03gs.png"/><Relationship Id="rId19" Type="http://schemas.openxmlformats.org/officeDocument/2006/relationships/image" Target="media/1tggjtner-8izcaznu4et.png"/><Relationship Id="rId20" Type="http://schemas.openxmlformats.org/officeDocument/2006/relationships/image" Target="media/1wwlasmahuvwo14bjlmmz.png"/><Relationship Id="rId21" Type="http://schemas.openxmlformats.org/officeDocument/2006/relationships/image" Target="media/noz1lxea_cjaj9q-k-mvl.png"/><Relationship Id="rId22" Type="http://schemas.openxmlformats.org/officeDocument/2006/relationships/image" Target="media/cpk4drjcs_1qhept56tr0.png"/><Relationship Id="rId23" Type="http://schemas.openxmlformats.org/officeDocument/2006/relationships/image" Target="media/whv2hu4b12elsvucdd5ft.png"/><Relationship Id="rId24" Type="http://schemas.openxmlformats.org/officeDocument/2006/relationships/image" Target="media/slcqhw6aipmc4tmsdbm__.png"/><Relationship Id="rId25" Type="http://schemas.openxmlformats.org/officeDocument/2006/relationships/image" Target="media/mgmlnj6xq4jzuxyzgyv0t.png"/><Relationship Id="rId26" Type="http://schemas.openxmlformats.org/officeDocument/2006/relationships/image" Target="media/heaj2-8zymawjoxvpxsl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2026-09-17T15:03:56.822Z</dcterms:created>
  <dcterms:modified xsi:type="dcterms:W3CDTF">2026-09-17T15:03:56.822Z</dcterms:modified>
</cp:coreProperties>
</file>

<file path=docProps/custom.xml><?xml version="1.0" encoding="utf-8"?>
<Properties xmlns="http://schemas.openxmlformats.org/officeDocument/2006/custom-properties" xmlns:vt="http://schemas.openxmlformats.org/officeDocument/2006/docPropsVTypes"/>
</file>