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9417" w14:textId="0151DA20" w:rsidR="00684E8F" w:rsidRPr="00684E8F" w:rsidRDefault="00684E8F" w:rsidP="00684E8F">
      <w:pPr>
        <w:bidi/>
        <w:jc w:val="center"/>
        <w:rPr>
          <w:rFonts w:ascii="Comic Sans MS" w:hAnsi="Comic Sans MS"/>
          <w:b/>
          <w:bCs/>
          <w:sz w:val="52"/>
          <w:szCs w:val="52"/>
          <w:u w:val="single"/>
          <w:lang w:val="en-US"/>
        </w:rPr>
      </w:pPr>
      <w:r w:rsidRPr="00684E8F">
        <w:rPr>
          <w:rFonts w:ascii="Comic Sans MS" w:hAnsi="Comic Sans MS"/>
          <w:b/>
          <w:bCs/>
          <w:sz w:val="52"/>
          <w:szCs w:val="52"/>
          <w:u w:val="single"/>
          <w:rtl/>
        </w:rPr>
        <w:t xml:space="preserve">סיכום עבודת סוף סמסטר א׳ – </w:t>
      </w:r>
      <w:r w:rsidRPr="00684E8F">
        <w:rPr>
          <w:rFonts w:ascii="Comic Sans MS" w:hAnsi="Comic Sans MS"/>
          <w:b/>
          <w:bCs/>
          <w:sz w:val="52"/>
          <w:szCs w:val="52"/>
          <w:u w:val="single"/>
          <w:lang w:val="en-US"/>
        </w:rPr>
        <w:t>REACT.JS</w:t>
      </w:r>
    </w:p>
    <w:p w14:paraId="7098BAE9" w14:textId="77777777" w:rsidR="00684E8F" w:rsidRDefault="00684E8F" w:rsidP="00684E8F">
      <w:pPr>
        <w:bidi/>
        <w:jc w:val="center"/>
        <w:rPr>
          <w:rFonts w:ascii="Comic Sans MS" w:hAnsi="Comic Sans MS"/>
          <w:lang w:val="en-US"/>
        </w:rPr>
      </w:pPr>
    </w:p>
    <w:p w14:paraId="08147C94" w14:textId="498854C3" w:rsidR="00684E8F" w:rsidRDefault="00684E8F" w:rsidP="00684E8F">
      <w:pPr>
        <w:pStyle w:val="ListParagraph"/>
        <w:numPr>
          <w:ilvl w:val="0"/>
          <w:numId w:val="1"/>
        </w:numPr>
        <w:bidi/>
        <w:rPr>
          <w:rFonts w:ascii="Comic Sans MS" w:hAnsi="Comic Sans MS"/>
          <w:lang w:val="en-US"/>
        </w:rPr>
      </w:pPr>
      <w:r>
        <w:rPr>
          <w:rFonts w:ascii="Comic Sans MS" w:hAnsi="Comic Sans MS" w:hint="cs"/>
          <w:rtl/>
          <w:lang w:val="en-US"/>
        </w:rPr>
        <w:t xml:space="preserve">שימוש ב </w:t>
      </w:r>
      <w:r>
        <w:rPr>
          <w:rFonts w:ascii="Comic Sans MS" w:hAnsi="Comic Sans MS"/>
          <w:lang w:val="en-US"/>
        </w:rPr>
        <w:t xml:space="preserve">Hooks </w:t>
      </w:r>
      <w:r>
        <w:rPr>
          <w:rFonts w:ascii="Comic Sans MS" w:hAnsi="Comic Sans MS" w:hint="cs"/>
          <w:rtl/>
          <w:lang w:val="en-US"/>
        </w:rPr>
        <w:t xml:space="preserve"> (</w:t>
      </w:r>
      <w:r>
        <w:rPr>
          <w:rFonts w:ascii="Comic Sans MS" w:hAnsi="Comic Sans MS"/>
          <w:lang w:val="en-US"/>
        </w:rPr>
        <w:t>UseCotext</w:t>
      </w:r>
      <w:r>
        <w:rPr>
          <w:rFonts w:ascii="Comic Sans MS" w:hAnsi="Comic Sans MS" w:hint="cs"/>
          <w:rtl/>
          <w:lang w:val="en-US"/>
        </w:rPr>
        <w:t xml:space="preserve">, </w:t>
      </w:r>
      <w:r>
        <w:rPr>
          <w:rFonts w:ascii="Comic Sans MS" w:hAnsi="Comic Sans MS"/>
          <w:lang w:val="en-US"/>
        </w:rPr>
        <w:t>UseParams</w:t>
      </w:r>
      <w:r>
        <w:rPr>
          <w:rFonts w:ascii="Comic Sans MS" w:hAnsi="Comic Sans MS" w:hint="cs"/>
          <w:rtl/>
          <w:lang w:val="en-US"/>
        </w:rPr>
        <w:t xml:space="preserve">, </w:t>
      </w:r>
      <w:r>
        <w:rPr>
          <w:rFonts w:ascii="Comic Sans MS" w:hAnsi="Comic Sans MS"/>
          <w:lang w:val="en-US"/>
        </w:rPr>
        <w:t>UseEffect</w:t>
      </w:r>
      <w:r>
        <w:rPr>
          <w:rFonts w:ascii="Comic Sans MS" w:hAnsi="Comic Sans MS" w:hint="cs"/>
          <w:rtl/>
          <w:lang w:val="en-US"/>
        </w:rPr>
        <w:t xml:space="preserve">, </w:t>
      </w:r>
      <w:r>
        <w:rPr>
          <w:rFonts w:ascii="Comic Sans MS" w:hAnsi="Comic Sans MS"/>
          <w:lang w:val="en-US"/>
        </w:rPr>
        <w:t>UseState</w:t>
      </w:r>
      <w:r>
        <w:rPr>
          <w:rFonts w:ascii="Comic Sans MS" w:hAnsi="Comic Sans MS" w:hint="cs"/>
          <w:rtl/>
          <w:lang w:val="en-US"/>
        </w:rPr>
        <w:t xml:space="preserve"> ):</w:t>
      </w:r>
    </w:p>
    <w:p w14:paraId="45043013" w14:textId="2EDF5FCD" w:rsidR="00684E8F" w:rsidRDefault="00684E8F" w:rsidP="00684E8F">
      <w:pPr>
        <w:pStyle w:val="ListParagraph"/>
        <w:numPr>
          <w:ilvl w:val="1"/>
          <w:numId w:val="1"/>
        </w:numPr>
        <w:bidi/>
        <w:rPr>
          <w:rFonts w:ascii="Comic Sans MS" w:hAnsi="Comic Sans MS"/>
          <w:lang w:val="en-US"/>
        </w:rPr>
      </w:pPr>
      <w:r>
        <w:rPr>
          <w:rFonts w:ascii="Comic Sans MS" w:hAnsi="Comic Sans MS"/>
          <w:lang w:val="en-US"/>
        </w:rPr>
        <w:t>UseState</w:t>
      </w:r>
      <w:r>
        <w:rPr>
          <w:rFonts w:ascii="Comic Sans MS" w:hAnsi="Comic Sans MS" w:hint="cs"/>
          <w:rtl/>
          <w:lang w:val="en-US"/>
        </w:rPr>
        <w:t xml:space="preserve"> </w:t>
      </w:r>
      <w:r>
        <w:rPr>
          <w:rFonts w:ascii="Comic Sans MS" w:hAnsi="Comic Sans MS"/>
          <w:rtl/>
          <w:lang w:val="en-US"/>
        </w:rPr>
        <w:t>–</w:t>
      </w:r>
      <w:r>
        <w:rPr>
          <w:rFonts w:ascii="Comic Sans MS" w:hAnsi="Comic Sans MS" w:hint="cs"/>
          <w:rtl/>
          <w:lang w:val="en-US"/>
        </w:rPr>
        <w:t xml:space="preserve"> מאפשר לי ליצור משתנים ולהגדירם בקומפוננטות השונות.</w:t>
      </w:r>
    </w:p>
    <w:p w14:paraId="0879971C" w14:textId="631EF7D2" w:rsidR="00684E8F" w:rsidRDefault="00684E8F" w:rsidP="00684E8F">
      <w:pPr>
        <w:pStyle w:val="ListParagraph"/>
        <w:numPr>
          <w:ilvl w:val="1"/>
          <w:numId w:val="1"/>
        </w:numPr>
        <w:bidi/>
        <w:rPr>
          <w:rFonts w:ascii="Comic Sans MS" w:hAnsi="Comic Sans MS"/>
          <w:lang w:val="en-US"/>
        </w:rPr>
      </w:pPr>
      <w:r>
        <w:rPr>
          <w:rFonts w:ascii="Comic Sans MS" w:hAnsi="Comic Sans MS"/>
          <w:lang w:val="en-US"/>
        </w:rPr>
        <w:t>UseEffect</w:t>
      </w:r>
      <w:r>
        <w:rPr>
          <w:rFonts w:ascii="Comic Sans MS" w:hAnsi="Comic Sans MS" w:hint="cs"/>
          <w:rtl/>
          <w:lang w:val="en-US"/>
        </w:rPr>
        <w:t xml:space="preserve"> </w:t>
      </w:r>
      <w:r>
        <w:rPr>
          <w:rFonts w:ascii="Comic Sans MS" w:hAnsi="Comic Sans MS"/>
          <w:rtl/>
          <w:lang w:val="en-US"/>
        </w:rPr>
        <w:t>–</w:t>
      </w:r>
      <w:r>
        <w:rPr>
          <w:rFonts w:ascii="Comic Sans MS" w:hAnsi="Comic Sans MS" w:hint="cs"/>
          <w:rtl/>
          <w:lang w:val="en-US"/>
        </w:rPr>
        <w:t xml:space="preserve"> מאפשר לי להפעיל פונקציה שהגדרתי ב </w:t>
      </w:r>
      <w:r>
        <w:rPr>
          <w:rFonts w:ascii="Comic Sans MS" w:hAnsi="Comic Sans MS"/>
          <w:lang w:val="en-US"/>
        </w:rPr>
        <w:t>UseState</w:t>
      </w:r>
      <w:r>
        <w:rPr>
          <w:rFonts w:ascii="Comic Sans MS" w:hAnsi="Comic Sans MS" w:hint="cs"/>
          <w:rtl/>
          <w:lang w:val="en-US"/>
        </w:rPr>
        <w:t xml:space="preserve"> ולהחליט מתי היא תופעל.</w:t>
      </w:r>
    </w:p>
    <w:p w14:paraId="0A441729" w14:textId="52176E3C" w:rsidR="00684E8F" w:rsidRDefault="00684E8F" w:rsidP="00684E8F">
      <w:pPr>
        <w:pStyle w:val="ListParagraph"/>
        <w:numPr>
          <w:ilvl w:val="1"/>
          <w:numId w:val="1"/>
        </w:numPr>
        <w:bidi/>
        <w:rPr>
          <w:rFonts w:ascii="Comic Sans MS" w:hAnsi="Comic Sans MS"/>
          <w:lang w:val="en-US"/>
        </w:rPr>
      </w:pPr>
      <w:r>
        <w:rPr>
          <w:rFonts w:ascii="Comic Sans MS" w:hAnsi="Comic Sans MS"/>
          <w:lang w:val="en-US"/>
        </w:rPr>
        <w:t>UseCotext</w:t>
      </w:r>
      <w:r>
        <w:rPr>
          <w:rFonts w:ascii="Comic Sans MS" w:hAnsi="Comic Sans MS" w:hint="cs"/>
          <w:rtl/>
          <w:lang w:val="en-US"/>
        </w:rPr>
        <w:t xml:space="preserve"> </w:t>
      </w:r>
      <w:r>
        <w:rPr>
          <w:rFonts w:ascii="Comic Sans MS" w:hAnsi="Comic Sans MS"/>
          <w:rtl/>
          <w:lang w:val="en-US"/>
        </w:rPr>
        <w:t>–</w:t>
      </w:r>
      <w:r>
        <w:rPr>
          <w:rFonts w:ascii="Comic Sans MS" w:hAnsi="Comic Sans MS" w:hint="cs"/>
          <w:rtl/>
          <w:lang w:val="en-US"/>
        </w:rPr>
        <w:t xml:space="preserve"> מאפשר לי ליצור משתנים ופונקציות גלובליות שאני יכול להשתמש בהם בכל קומפוננטה רק צריך למשוך אותה מהקופמפוננטה הראשית שלה.</w:t>
      </w:r>
    </w:p>
    <w:p w14:paraId="55766BED" w14:textId="4A879632" w:rsidR="00684E8F" w:rsidRDefault="00684E8F" w:rsidP="00684E8F">
      <w:pPr>
        <w:pStyle w:val="ListParagraph"/>
        <w:numPr>
          <w:ilvl w:val="1"/>
          <w:numId w:val="1"/>
        </w:numPr>
        <w:bidi/>
        <w:rPr>
          <w:rFonts w:ascii="Comic Sans MS" w:hAnsi="Comic Sans MS"/>
          <w:lang w:val="en-US"/>
        </w:rPr>
      </w:pPr>
      <w:r>
        <w:rPr>
          <w:rFonts w:ascii="Comic Sans MS" w:hAnsi="Comic Sans MS"/>
          <w:lang w:val="en-US"/>
        </w:rPr>
        <w:t xml:space="preserve">UseParams </w:t>
      </w:r>
      <w:r>
        <w:rPr>
          <w:rFonts w:ascii="Comic Sans MS" w:hAnsi="Comic Sans MS" w:hint="cs"/>
          <w:rtl/>
          <w:lang w:val="en-US"/>
        </w:rPr>
        <w:t>- מאפשר לי להשתמש בפרמטר מסוים אשר שייך לאובייקט</w:t>
      </w:r>
      <w:r>
        <w:rPr>
          <w:rFonts w:ascii="Comic Sans MS" w:hAnsi="Comic Sans MS"/>
          <w:lang w:val="en-US"/>
        </w:rPr>
        <w:t xml:space="preserve"> </w:t>
      </w:r>
      <w:proofErr w:type="gramStart"/>
      <w:r>
        <w:rPr>
          <w:rFonts w:ascii="Comic Sans MS" w:hAnsi="Comic Sans MS" w:hint="cs"/>
          <w:rtl/>
          <w:lang w:val="en-US"/>
        </w:rPr>
        <w:t>כלשהו  ולמשוך</w:t>
      </w:r>
      <w:proofErr w:type="gramEnd"/>
      <w:r>
        <w:rPr>
          <w:rFonts w:ascii="Comic Sans MS" w:hAnsi="Comic Sans MS" w:hint="cs"/>
          <w:rtl/>
          <w:lang w:val="en-US"/>
        </w:rPr>
        <w:t xml:space="preserve"> אותו החוצה על ידי אחד מהתכונות של האובייקט ובכך להשתמש באובייקט למה שאני רוצה בין עם זה לחיצה על כפתור שישמש אותי להיכנס למוצר ספציפי או להכניס מוצר שאני רוצה לתוך העגלה.</w:t>
      </w:r>
    </w:p>
    <w:p w14:paraId="20C320E3" w14:textId="00DF5F41" w:rsidR="00684E8F" w:rsidRDefault="00684E8F" w:rsidP="00684E8F">
      <w:pPr>
        <w:pStyle w:val="ListParagraph"/>
        <w:numPr>
          <w:ilvl w:val="0"/>
          <w:numId w:val="1"/>
        </w:numPr>
        <w:bidi/>
        <w:rPr>
          <w:rFonts w:ascii="Comic Sans MS" w:hAnsi="Comic Sans MS"/>
          <w:lang w:val="en-US"/>
        </w:rPr>
      </w:pPr>
      <w:r>
        <w:rPr>
          <w:rFonts w:ascii="Comic Sans MS" w:hAnsi="Comic Sans MS" w:hint="cs"/>
          <w:rtl/>
          <w:lang w:val="en-US"/>
        </w:rPr>
        <w:t xml:space="preserve">שימוש בפונקציות כגון: </w:t>
      </w:r>
      <w:r>
        <w:rPr>
          <w:rFonts w:ascii="Comic Sans MS" w:hAnsi="Comic Sans MS"/>
          <w:lang w:val="en-US"/>
        </w:rPr>
        <w:t>Map</w:t>
      </w:r>
      <w:r>
        <w:rPr>
          <w:rFonts w:ascii="Comic Sans MS" w:hAnsi="Comic Sans MS" w:hint="cs"/>
          <w:rtl/>
          <w:lang w:val="en-US"/>
        </w:rPr>
        <w:t xml:space="preserve">, </w:t>
      </w:r>
      <w:r>
        <w:rPr>
          <w:rFonts w:ascii="Comic Sans MS" w:hAnsi="Comic Sans MS"/>
          <w:lang w:val="en-US"/>
        </w:rPr>
        <w:t>Reduce</w:t>
      </w:r>
      <w:r>
        <w:rPr>
          <w:rFonts w:ascii="Comic Sans MS" w:hAnsi="Comic Sans MS" w:hint="cs"/>
          <w:rtl/>
          <w:lang w:val="en-US"/>
        </w:rPr>
        <w:t xml:space="preserve">, </w:t>
      </w:r>
      <w:r>
        <w:rPr>
          <w:rFonts w:ascii="Comic Sans MS" w:hAnsi="Comic Sans MS"/>
          <w:lang w:val="en-US"/>
        </w:rPr>
        <w:t xml:space="preserve"> Splice</w:t>
      </w:r>
      <w:r>
        <w:rPr>
          <w:rFonts w:ascii="Comic Sans MS" w:hAnsi="Comic Sans MS" w:hint="cs"/>
          <w:rtl/>
          <w:lang w:val="en-US"/>
        </w:rPr>
        <w:t xml:space="preserve">, </w:t>
      </w:r>
      <w:r>
        <w:rPr>
          <w:rFonts w:ascii="Comic Sans MS" w:hAnsi="Comic Sans MS"/>
          <w:lang w:val="en-US"/>
        </w:rPr>
        <w:t>Find</w:t>
      </w:r>
      <w:r>
        <w:rPr>
          <w:rFonts w:ascii="Comic Sans MS" w:hAnsi="Comic Sans MS" w:hint="cs"/>
          <w:rtl/>
          <w:lang w:val="en-US"/>
        </w:rPr>
        <w:t xml:space="preserve">, </w:t>
      </w:r>
      <w:r>
        <w:rPr>
          <w:rFonts w:ascii="Comic Sans MS" w:hAnsi="Comic Sans MS"/>
          <w:lang w:val="en-US"/>
        </w:rPr>
        <w:t>Fetch</w:t>
      </w:r>
      <w:r>
        <w:rPr>
          <w:rFonts w:ascii="Comic Sans MS" w:hAnsi="Comic Sans MS" w:hint="cs"/>
          <w:rtl/>
          <w:lang w:val="en-US"/>
        </w:rPr>
        <w:t xml:space="preserve">, </w:t>
      </w:r>
      <w:r>
        <w:rPr>
          <w:rFonts w:ascii="Comic Sans MS" w:hAnsi="Comic Sans MS"/>
          <w:lang w:val="en-US"/>
        </w:rPr>
        <w:t>Filter</w:t>
      </w:r>
      <w:r>
        <w:rPr>
          <w:rFonts w:ascii="Comic Sans MS" w:hAnsi="Comic Sans MS" w:hint="cs"/>
          <w:rtl/>
          <w:lang w:val="en-US"/>
        </w:rPr>
        <w:t xml:space="preserve">, </w:t>
      </w:r>
      <w:r>
        <w:rPr>
          <w:rFonts w:ascii="Comic Sans MS" w:hAnsi="Comic Sans MS"/>
          <w:lang w:val="en-US"/>
        </w:rPr>
        <w:t>PreventDefault</w:t>
      </w:r>
      <w:r>
        <w:rPr>
          <w:rFonts w:ascii="Comic Sans MS" w:hAnsi="Comic Sans MS" w:hint="cs"/>
          <w:rtl/>
          <w:lang w:val="en-US"/>
        </w:rPr>
        <w:t xml:space="preserve">,  </w:t>
      </w:r>
    </w:p>
    <w:p w14:paraId="031B1212" w14:textId="12ED9572" w:rsidR="00684E8F" w:rsidRDefault="00684E8F" w:rsidP="00684E8F">
      <w:pPr>
        <w:pStyle w:val="ListParagraph"/>
        <w:numPr>
          <w:ilvl w:val="1"/>
          <w:numId w:val="1"/>
        </w:numPr>
        <w:bidi/>
        <w:rPr>
          <w:rFonts w:ascii="Comic Sans MS" w:hAnsi="Comic Sans MS"/>
          <w:lang w:val="en-US"/>
        </w:rPr>
      </w:pPr>
      <w:r>
        <w:rPr>
          <w:rFonts w:ascii="Comic Sans MS" w:hAnsi="Comic Sans MS" w:hint="cs"/>
          <w:rtl/>
          <w:lang w:val="en-US"/>
        </w:rPr>
        <w:t xml:space="preserve"> </w:t>
      </w:r>
      <w:r>
        <w:rPr>
          <w:rFonts w:ascii="Comic Sans MS" w:hAnsi="Comic Sans MS"/>
          <w:lang w:val="en-US"/>
        </w:rPr>
        <w:t>Map</w:t>
      </w:r>
      <w:r>
        <w:rPr>
          <w:rFonts w:ascii="Comic Sans MS" w:hAnsi="Comic Sans MS" w:hint="cs"/>
          <w:rtl/>
          <w:lang w:val="en-US"/>
        </w:rPr>
        <w:t xml:space="preserve"> </w:t>
      </w:r>
      <w:r>
        <w:rPr>
          <w:rFonts w:ascii="Comic Sans MS" w:hAnsi="Comic Sans MS"/>
          <w:rtl/>
          <w:lang w:val="en-US"/>
        </w:rPr>
        <w:t>–</w:t>
      </w:r>
      <w:r>
        <w:rPr>
          <w:rFonts w:ascii="Comic Sans MS" w:hAnsi="Comic Sans MS" w:hint="cs"/>
          <w:rtl/>
          <w:lang w:val="en-US"/>
        </w:rPr>
        <w:t xml:space="preserve"> פונקציה שאפשרה לי לחזור על כל אלמנט במערך והחזיר מערך חדש עם אלמנטי</w:t>
      </w:r>
      <w:r>
        <w:rPr>
          <w:rFonts w:ascii="Comic Sans MS" w:hAnsi="Comic Sans MS" w:hint="eastAsia"/>
          <w:rtl/>
          <w:lang w:val="en-US"/>
        </w:rPr>
        <w:t>ם</w:t>
      </w:r>
      <w:r>
        <w:rPr>
          <w:rFonts w:ascii="Comic Sans MS" w:hAnsi="Comic Sans MS" w:hint="cs"/>
          <w:rtl/>
          <w:lang w:val="en-US"/>
        </w:rPr>
        <w:t xml:space="preserve"> שעברו שינוי כלשהו.</w:t>
      </w:r>
    </w:p>
    <w:p w14:paraId="6709F1B3" w14:textId="77777777" w:rsidR="00684E8F" w:rsidRDefault="00684E8F" w:rsidP="00684E8F">
      <w:pPr>
        <w:pStyle w:val="ListParagraph"/>
        <w:numPr>
          <w:ilvl w:val="1"/>
          <w:numId w:val="1"/>
        </w:numPr>
        <w:bidi/>
        <w:rPr>
          <w:rFonts w:ascii="Comic Sans MS" w:hAnsi="Comic Sans MS"/>
          <w:lang w:val="en-US"/>
        </w:rPr>
      </w:pPr>
      <w:r>
        <w:rPr>
          <w:rFonts w:ascii="Comic Sans MS" w:hAnsi="Comic Sans MS"/>
          <w:lang w:val="en-US"/>
        </w:rPr>
        <w:t>Reduce</w:t>
      </w:r>
      <w:r>
        <w:rPr>
          <w:rFonts w:ascii="Comic Sans MS" w:hAnsi="Comic Sans MS" w:hint="cs"/>
          <w:rtl/>
          <w:lang w:val="en-US"/>
        </w:rPr>
        <w:t xml:space="preserve"> </w:t>
      </w:r>
      <w:r>
        <w:rPr>
          <w:rFonts w:ascii="Comic Sans MS" w:hAnsi="Comic Sans MS"/>
          <w:rtl/>
          <w:lang w:val="en-US"/>
        </w:rPr>
        <w:t>–</w:t>
      </w:r>
      <w:r>
        <w:rPr>
          <w:rFonts w:ascii="Comic Sans MS" w:hAnsi="Comic Sans MS" w:hint="cs"/>
          <w:rtl/>
          <w:lang w:val="en-US"/>
        </w:rPr>
        <w:t xml:space="preserve"> פונקציה אשר מאפשרת לי לצמצם מערך לערך בודד (_אשר מקבלת שני ארגומנטים ארגומנט אחד פונקציה אסינכרונית וארגומנט שני ערך מאתחל) במקרה שלי שימוש בעגלה הוא לקח ערך מאתחל של 0 והוא משתמש בפונקציה אסינכרונית כדי להוסיף לערך את המספר אש שייך לאותו אובייקט.</w:t>
      </w:r>
    </w:p>
    <w:p w14:paraId="5285DB9B" w14:textId="0B305067" w:rsidR="00684E8F" w:rsidRDefault="00684E8F" w:rsidP="00684E8F">
      <w:pPr>
        <w:pStyle w:val="ListParagraph"/>
        <w:numPr>
          <w:ilvl w:val="1"/>
          <w:numId w:val="1"/>
        </w:numPr>
        <w:bidi/>
        <w:rPr>
          <w:rFonts w:ascii="Comic Sans MS" w:hAnsi="Comic Sans MS"/>
          <w:lang w:val="en-US"/>
        </w:rPr>
      </w:pPr>
      <w:r>
        <w:rPr>
          <w:rFonts w:ascii="Comic Sans MS" w:hAnsi="Comic Sans MS" w:hint="cs"/>
          <w:rtl/>
          <w:lang w:val="en-US"/>
        </w:rPr>
        <w:t xml:space="preserve"> </w:t>
      </w:r>
      <w:r>
        <w:rPr>
          <w:rFonts w:ascii="Comic Sans MS" w:hAnsi="Comic Sans MS"/>
          <w:lang w:val="en-US"/>
        </w:rPr>
        <w:t>Find</w:t>
      </w:r>
      <w:r>
        <w:rPr>
          <w:rFonts w:ascii="Comic Sans MS" w:hAnsi="Comic Sans MS" w:hint="cs"/>
          <w:rtl/>
          <w:lang w:val="en-US"/>
        </w:rPr>
        <w:t xml:space="preserve"> </w:t>
      </w:r>
      <w:r>
        <w:rPr>
          <w:rFonts w:ascii="Comic Sans MS" w:hAnsi="Comic Sans MS"/>
          <w:rtl/>
          <w:lang w:val="en-US"/>
        </w:rPr>
        <w:t>–</w:t>
      </w:r>
      <w:r>
        <w:rPr>
          <w:rFonts w:ascii="Comic Sans MS" w:hAnsi="Comic Sans MS" w:hint="cs"/>
          <w:rtl/>
          <w:lang w:val="en-US"/>
        </w:rPr>
        <w:t xml:space="preserve"> הפונקציה הזו מאפשרת לי לחפש אלמנט על בסיס תנאי כלשהו (כגון: מספר סידורי וכו׳) ומחזיר לי את האלמנט הראשון שתואם לכך אם אין שום אלמנט הוא מחזיר </w:t>
      </w:r>
      <w:r>
        <w:rPr>
          <w:rFonts w:ascii="Comic Sans MS" w:hAnsi="Comic Sans MS"/>
          <w:lang w:val="en-US"/>
        </w:rPr>
        <w:t>Undefined</w:t>
      </w:r>
      <w:r>
        <w:rPr>
          <w:rFonts w:ascii="Comic Sans MS" w:hAnsi="Comic Sans MS" w:hint="cs"/>
          <w:rtl/>
          <w:lang w:val="en-US"/>
        </w:rPr>
        <w:t>.</w:t>
      </w:r>
    </w:p>
    <w:p w14:paraId="700A883A" w14:textId="2F66F757" w:rsidR="00684E8F" w:rsidRDefault="00684E8F" w:rsidP="00684E8F">
      <w:pPr>
        <w:pStyle w:val="ListParagraph"/>
        <w:numPr>
          <w:ilvl w:val="1"/>
          <w:numId w:val="1"/>
        </w:numPr>
        <w:bidi/>
        <w:rPr>
          <w:rFonts w:ascii="Comic Sans MS" w:hAnsi="Comic Sans MS"/>
          <w:lang w:val="en-US"/>
        </w:rPr>
      </w:pPr>
      <w:r>
        <w:rPr>
          <w:rFonts w:ascii="Comic Sans MS" w:hAnsi="Comic Sans MS"/>
          <w:lang w:val="en-US"/>
        </w:rPr>
        <w:t>Fetch</w:t>
      </w:r>
      <w:r>
        <w:rPr>
          <w:rFonts w:ascii="Comic Sans MS" w:hAnsi="Comic Sans MS" w:hint="cs"/>
          <w:rtl/>
          <w:lang w:val="en-US"/>
        </w:rPr>
        <w:t xml:space="preserve"> </w:t>
      </w:r>
      <w:r>
        <w:rPr>
          <w:rFonts w:ascii="Comic Sans MS" w:hAnsi="Comic Sans MS"/>
          <w:rtl/>
          <w:lang w:val="en-US"/>
        </w:rPr>
        <w:t>–</w:t>
      </w:r>
      <w:r>
        <w:rPr>
          <w:rFonts w:ascii="Comic Sans MS" w:hAnsi="Comic Sans MS" w:hint="cs"/>
          <w:rtl/>
          <w:lang w:val="en-US"/>
        </w:rPr>
        <w:t xml:space="preserve"> היא פונקציה אשר מאפשרת לי לשלוח בקשה לבסיס נתונים או </w:t>
      </w:r>
      <w:r>
        <w:rPr>
          <w:rFonts w:ascii="Comic Sans MS" w:hAnsi="Comic Sans MS"/>
          <w:lang w:val="en-US"/>
        </w:rPr>
        <w:t>API</w:t>
      </w:r>
      <w:r>
        <w:rPr>
          <w:rFonts w:ascii="Comic Sans MS" w:hAnsi="Comic Sans MS" w:hint="cs"/>
          <w:rtl/>
          <w:lang w:val="en-US"/>
        </w:rPr>
        <w:t xml:space="preserve"> או שרת כלשהו ולוודא מולו שתוכן הבקשה אכן נמצא קיים במידה ורק לאחר שמתקבלת תשובה הוא יחזיר אותה וימשיך אל הפונקציה הבאה בדרך כלל משתמשים בפונקציית </w:t>
      </w:r>
      <w:r>
        <w:rPr>
          <w:rFonts w:ascii="Comic Sans MS" w:hAnsi="Comic Sans MS"/>
          <w:lang w:val="en-US"/>
        </w:rPr>
        <w:t xml:space="preserve">Fetch </w:t>
      </w:r>
      <w:r>
        <w:rPr>
          <w:rFonts w:ascii="Comic Sans MS" w:hAnsi="Comic Sans MS" w:hint="cs"/>
          <w:rtl/>
          <w:lang w:val="en-US"/>
        </w:rPr>
        <w:t xml:space="preserve">בתוך פונקציות אסינכרוניות. </w:t>
      </w:r>
    </w:p>
    <w:p w14:paraId="0B2C3F79" w14:textId="6B01281B" w:rsidR="00684E8F" w:rsidRDefault="00684E8F" w:rsidP="00684E8F">
      <w:pPr>
        <w:pStyle w:val="ListParagraph"/>
        <w:numPr>
          <w:ilvl w:val="1"/>
          <w:numId w:val="1"/>
        </w:numPr>
        <w:bidi/>
        <w:rPr>
          <w:rFonts w:ascii="Comic Sans MS" w:hAnsi="Comic Sans MS"/>
          <w:lang w:val="en-US"/>
        </w:rPr>
      </w:pPr>
      <w:r>
        <w:rPr>
          <w:rFonts w:ascii="Comic Sans MS" w:hAnsi="Comic Sans MS"/>
          <w:lang w:val="en-US"/>
        </w:rPr>
        <w:t>Filter</w:t>
      </w:r>
      <w:r>
        <w:rPr>
          <w:rFonts w:ascii="Comic Sans MS" w:hAnsi="Comic Sans MS" w:hint="cs"/>
          <w:rtl/>
          <w:lang w:val="en-US"/>
        </w:rPr>
        <w:t xml:space="preserve"> </w:t>
      </w:r>
      <w:r>
        <w:rPr>
          <w:rFonts w:ascii="Comic Sans MS" w:hAnsi="Comic Sans MS"/>
          <w:rtl/>
          <w:lang w:val="en-US"/>
        </w:rPr>
        <w:t>–</w:t>
      </w:r>
      <w:r>
        <w:rPr>
          <w:rFonts w:ascii="Comic Sans MS" w:hAnsi="Comic Sans MS" w:hint="cs"/>
          <w:rtl/>
          <w:lang w:val="en-US"/>
        </w:rPr>
        <w:t xml:space="preserve"> הפונקציה מאפשרת לי למשוך בדיוק את הרכיבים או את האלמנטים שאני רוצה מתוך המערך ולהדפיס איך אני שאני רוצה</w:t>
      </w:r>
      <w:r>
        <w:rPr>
          <w:rFonts w:ascii="Comic Sans MS" w:hAnsi="Comic Sans MS"/>
          <w:lang w:val="en-US"/>
        </w:rPr>
        <w:t>.</w:t>
      </w:r>
    </w:p>
    <w:p w14:paraId="29BFBF28" w14:textId="5766F4B1" w:rsidR="00684E8F" w:rsidRPr="00684E8F" w:rsidRDefault="00684E8F" w:rsidP="00684E8F">
      <w:pPr>
        <w:pStyle w:val="ListParagraph"/>
        <w:numPr>
          <w:ilvl w:val="1"/>
          <w:numId w:val="1"/>
        </w:numPr>
        <w:bidi/>
        <w:rPr>
          <w:rFonts w:ascii="Comic Sans MS" w:hAnsi="Comic Sans MS"/>
          <w:lang w:val="en-US"/>
        </w:rPr>
      </w:pPr>
      <w:r>
        <w:rPr>
          <w:rFonts w:ascii="Comic Sans MS" w:hAnsi="Comic Sans MS"/>
          <w:lang w:val="en-US"/>
        </w:rPr>
        <w:t>PreventDefault</w:t>
      </w:r>
      <w:r>
        <w:rPr>
          <w:rFonts w:ascii="Comic Sans MS" w:hAnsi="Comic Sans MS" w:hint="cs"/>
          <w:rtl/>
          <w:lang w:val="en-US"/>
        </w:rPr>
        <w:t xml:space="preserve"> </w:t>
      </w:r>
      <w:r>
        <w:rPr>
          <w:rFonts w:ascii="Comic Sans MS" w:hAnsi="Comic Sans MS"/>
          <w:rtl/>
          <w:lang w:val="en-US"/>
        </w:rPr>
        <w:t>–</w:t>
      </w:r>
      <w:r>
        <w:rPr>
          <w:rFonts w:ascii="Comic Sans MS" w:hAnsi="Comic Sans MS" w:hint="cs"/>
          <w:rtl/>
          <w:lang w:val="en-US"/>
        </w:rPr>
        <w:t xml:space="preserve"> הפונקציה הזו מאפשרת לי למנוע את טעינת הדף בעת לחיצה על </w:t>
      </w:r>
      <w:r>
        <w:rPr>
          <w:rFonts w:ascii="Comic Sans MS" w:hAnsi="Comic Sans MS"/>
          <w:lang w:val="en-US"/>
        </w:rPr>
        <w:t>Submit</w:t>
      </w:r>
      <w:r>
        <w:rPr>
          <w:rFonts w:ascii="Comic Sans MS" w:hAnsi="Comic Sans MS" w:hint="cs"/>
          <w:rtl/>
          <w:lang w:val="en-US"/>
        </w:rPr>
        <w:t xml:space="preserve"> ועל ידי כך לשלוט בשליחת הדף והטעינה שלו.</w:t>
      </w:r>
    </w:p>
    <w:p w14:paraId="6F39223C" w14:textId="1C62C69C" w:rsidR="00684E8F" w:rsidRDefault="00684E8F" w:rsidP="00684E8F">
      <w:pPr>
        <w:pStyle w:val="ListParagraph"/>
        <w:numPr>
          <w:ilvl w:val="0"/>
          <w:numId w:val="1"/>
        </w:numPr>
        <w:bidi/>
        <w:rPr>
          <w:rFonts w:ascii="Comic Sans MS" w:hAnsi="Comic Sans MS"/>
          <w:lang w:val="en-US"/>
        </w:rPr>
      </w:pPr>
      <w:r>
        <w:rPr>
          <w:rFonts w:ascii="Comic Sans MS" w:hAnsi="Comic Sans MS" w:hint="cs"/>
          <w:rtl/>
          <w:lang w:val="en-US"/>
        </w:rPr>
        <w:t xml:space="preserve">שימוש במילים שמורות כגון: </w:t>
      </w:r>
      <w:r>
        <w:rPr>
          <w:rFonts w:ascii="Comic Sans MS" w:hAnsi="Comic Sans MS"/>
          <w:lang w:val="en-US"/>
        </w:rPr>
        <w:t>Value</w:t>
      </w:r>
      <w:r>
        <w:rPr>
          <w:rFonts w:ascii="Comic Sans MS" w:hAnsi="Comic Sans MS" w:hint="cs"/>
          <w:rtl/>
          <w:lang w:val="en-US"/>
        </w:rPr>
        <w:t xml:space="preserve">, </w:t>
      </w:r>
      <w:r>
        <w:rPr>
          <w:rFonts w:ascii="Comic Sans MS" w:hAnsi="Comic Sans MS"/>
          <w:lang w:val="en-US"/>
        </w:rPr>
        <w:t>Children</w:t>
      </w:r>
      <w:r>
        <w:rPr>
          <w:rFonts w:ascii="Comic Sans MS" w:hAnsi="Comic Sans MS" w:hint="cs"/>
          <w:rtl/>
          <w:lang w:val="en-US"/>
        </w:rPr>
        <w:t xml:space="preserve">, </w:t>
      </w:r>
      <w:r>
        <w:rPr>
          <w:rFonts w:ascii="Comic Sans MS" w:hAnsi="Comic Sans MS"/>
          <w:lang w:val="en-US"/>
        </w:rPr>
        <w:t>ProductContext.Provider</w:t>
      </w:r>
      <w:r>
        <w:rPr>
          <w:rFonts w:ascii="Comic Sans MS" w:hAnsi="Comic Sans MS" w:hint="cs"/>
          <w:rtl/>
          <w:lang w:val="en-US"/>
        </w:rPr>
        <w:t xml:space="preserve">, </w:t>
      </w:r>
    </w:p>
    <w:p w14:paraId="759043B6" w14:textId="02DEFF7B" w:rsidR="00684E8F" w:rsidRDefault="00684E8F" w:rsidP="00684E8F">
      <w:pPr>
        <w:pStyle w:val="ListParagraph"/>
        <w:numPr>
          <w:ilvl w:val="1"/>
          <w:numId w:val="1"/>
        </w:numPr>
        <w:bidi/>
        <w:rPr>
          <w:rFonts w:ascii="Comic Sans MS" w:hAnsi="Comic Sans MS"/>
          <w:lang w:val="en-US"/>
        </w:rPr>
      </w:pPr>
      <w:r>
        <w:rPr>
          <w:rFonts w:ascii="Comic Sans MS" w:hAnsi="Comic Sans MS"/>
          <w:lang w:val="en-US"/>
        </w:rPr>
        <w:t>Value</w:t>
      </w:r>
      <w:r>
        <w:rPr>
          <w:rFonts w:ascii="Comic Sans MS" w:hAnsi="Comic Sans MS" w:hint="cs"/>
          <w:rtl/>
          <w:lang w:val="en-US"/>
        </w:rPr>
        <w:t xml:space="preserve"> </w:t>
      </w:r>
      <w:r>
        <w:rPr>
          <w:rFonts w:ascii="Comic Sans MS" w:hAnsi="Comic Sans MS"/>
          <w:rtl/>
          <w:lang w:val="en-US"/>
        </w:rPr>
        <w:t>–</w:t>
      </w:r>
      <w:r>
        <w:rPr>
          <w:rFonts w:ascii="Comic Sans MS" w:hAnsi="Comic Sans MS" w:hint="cs"/>
          <w:rtl/>
          <w:lang w:val="en-US"/>
        </w:rPr>
        <w:t xml:space="preserve"> זו היא מילת מפתח אשר שמורה ב </w:t>
      </w:r>
      <w:r>
        <w:rPr>
          <w:rFonts w:ascii="Comic Sans MS" w:hAnsi="Comic Sans MS"/>
          <w:lang w:val="en-US"/>
        </w:rPr>
        <w:t xml:space="preserve">JS </w:t>
      </w:r>
      <w:r>
        <w:rPr>
          <w:rFonts w:ascii="Comic Sans MS" w:hAnsi="Comic Sans MS" w:hint="cs"/>
          <w:rtl/>
          <w:lang w:val="en-US"/>
        </w:rPr>
        <w:t>והיא מאפשר לשלוף מידע/תוכן של משתנה או מאפיין של אובייקט.</w:t>
      </w:r>
    </w:p>
    <w:p w14:paraId="7E9014F9" w14:textId="4B8C55F5" w:rsidR="00684E8F" w:rsidRPr="00684E8F" w:rsidRDefault="00684E8F" w:rsidP="00684E8F">
      <w:pPr>
        <w:pStyle w:val="ListParagraph"/>
        <w:numPr>
          <w:ilvl w:val="1"/>
          <w:numId w:val="1"/>
        </w:numPr>
        <w:bidi/>
        <w:rPr>
          <w:rFonts w:ascii="Comic Sans MS" w:hAnsi="Comic Sans MS"/>
          <w:lang w:val="en-US"/>
        </w:rPr>
      </w:pPr>
      <w:r>
        <w:rPr>
          <w:rFonts w:ascii="Comic Sans MS" w:hAnsi="Comic Sans MS"/>
          <w:lang w:val="en-US"/>
        </w:rPr>
        <w:t>ProductContext.Provider</w:t>
      </w:r>
      <w:r>
        <w:rPr>
          <w:rFonts w:ascii="Comic Sans MS" w:hAnsi="Comic Sans MS" w:hint="cs"/>
          <w:rtl/>
          <w:lang w:val="en-US"/>
        </w:rPr>
        <w:t xml:space="preserve"> - </w:t>
      </w:r>
    </w:p>
    <w:p w14:paraId="53709E51" w14:textId="77777777" w:rsidR="00684E8F" w:rsidRPr="00684E8F" w:rsidRDefault="00684E8F" w:rsidP="00684E8F">
      <w:pPr>
        <w:bidi/>
        <w:jc w:val="center"/>
        <w:rPr>
          <w:rFonts w:ascii="Comic Sans MS" w:hAnsi="Comic Sans MS"/>
          <w:lang w:val="en-US"/>
        </w:rPr>
      </w:pPr>
    </w:p>
    <w:sectPr w:rsidR="00684E8F" w:rsidRPr="00684E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620DE"/>
    <w:multiLevelType w:val="hybridMultilevel"/>
    <w:tmpl w:val="936E48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00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8F"/>
    <w:rsid w:val="00684E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6FE1CBC"/>
  <w15:chartTrackingRefBased/>
  <w15:docId w15:val="{3D3C20E6-6ACA-3E4F-BF25-116AF01B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Kan Tor</dc:creator>
  <cp:keywords/>
  <dc:description/>
  <cp:lastModifiedBy>Nadav Kan Tor</cp:lastModifiedBy>
  <cp:revision>1</cp:revision>
  <dcterms:created xsi:type="dcterms:W3CDTF">2023-04-04T10:35:00Z</dcterms:created>
  <dcterms:modified xsi:type="dcterms:W3CDTF">2023-04-04T16:47:00Z</dcterms:modified>
</cp:coreProperties>
</file>