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DB3ED" w14:textId="0A81DF8F" w:rsidR="00910D05" w:rsidRDefault="00DB6E25">
      <w:pPr>
        <w:rPr>
          <w:b/>
          <w:bCs/>
          <w:sz w:val="28"/>
          <w:szCs w:val="28"/>
          <w:u w:val="single"/>
          <w:rtl/>
        </w:rPr>
      </w:pPr>
      <w:r w:rsidRPr="00DB6E25">
        <w:rPr>
          <w:rFonts w:hint="cs"/>
          <w:b/>
          <w:bCs/>
          <w:sz w:val="28"/>
          <w:szCs w:val="28"/>
          <w:u w:val="single"/>
          <w:rtl/>
        </w:rPr>
        <w:t>בדיקת קבלה לתרחיש 1.1 :</w:t>
      </w:r>
      <w:r w:rsidRPr="00DB6E25">
        <w:rPr>
          <w:rFonts w:hint="cs"/>
          <w:b/>
          <w:bCs/>
          <w:sz w:val="28"/>
          <w:szCs w:val="28"/>
          <w:u w:val="single"/>
        </w:rPr>
        <w:t xml:space="preserve"> </w:t>
      </w:r>
    </w:p>
    <w:p w14:paraId="336A2B52" w14:textId="5A8864D7" w:rsidR="00DB6E25" w:rsidRPr="003B0C4D" w:rsidRDefault="00DB6E25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תרחיש חיובי :</w:t>
      </w:r>
      <w:r>
        <w:rPr>
          <w:rFonts w:hint="cs"/>
          <w:sz w:val="28"/>
          <w:szCs w:val="28"/>
          <w:rtl/>
        </w:rPr>
        <w:t xml:space="preserve"> </w:t>
      </w:r>
      <w:r w:rsidR="003B0C4D">
        <w:rPr>
          <w:rFonts w:hint="cs"/>
          <w:sz w:val="28"/>
          <w:szCs w:val="28"/>
          <w:rtl/>
        </w:rPr>
        <w:t>בעת כניסת משתמש למערכת המסחר, המערכת תגדיר עבורו סל קניות חדש (ריק), ויכול להתחיל להוסיף אליה מוצרים.</w:t>
      </w:r>
    </w:p>
    <w:p w14:paraId="40BBCF36" w14:textId="15688EAA" w:rsidR="00DB6E25" w:rsidRPr="00DB6E25" w:rsidRDefault="00DB6E25" w:rsidP="00DB6E25">
      <w:pPr>
        <w:rPr>
          <w:rFonts w:hint="cs"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תרחיש </w:t>
      </w:r>
      <w:r>
        <w:rPr>
          <w:rFonts w:hint="cs"/>
          <w:b/>
          <w:bCs/>
          <w:sz w:val="28"/>
          <w:szCs w:val="28"/>
          <w:u w:val="single"/>
          <w:rtl/>
        </w:rPr>
        <w:t>שלילי</w:t>
      </w:r>
      <w:r w:rsidR="0054576C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="0054576C">
        <w:rPr>
          <w:rFonts w:hint="cs"/>
          <w:b/>
          <w:bCs/>
          <w:sz w:val="28"/>
          <w:szCs w:val="28"/>
          <w:u w:val="single"/>
        </w:rPr>
        <w:t>B</w:t>
      </w:r>
      <w:r w:rsidR="0054576C">
        <w:rPr>
          <w:b/>
          <w:bCs/>
          <w:sz w:val="28"/>
          <w:szCs w:val="28"/>
          <w:u w:val="single"/>
          <w:lang w:val="en-IL"/>
        </w:rPr>
        <w:t>ad</w:t>
      </w:r>
      <w:r w:rsidR="0054576C">
        <w:rPr>
          <w:rFonts w:hint="cs"/>
          <w:b/>
          <w:bCs/>
          <w:sz w:val="28"/>
          <w:szCs w:val="28"/>
          <w:u w:val="single"/>
          <w:rtl/>
        </w:rPr>
        <w:t>)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="003B0C4D">
        <w:rPr>
          <w:rFonts w:hint="cs"/>
          <w:sz w:val="28"/>
          <w:szCs w:val="28"/>
          <w:rtl/>
        </w:rPr>
        <w:t>בעת כניסת משתמש למערכת המסחר, המערכת לא תגדיר עבורו סל קניות, וכתוצאה מכך לא יכול לבצע פעולות של קונה כגון הוספת מוצרים לעגלה ורכישה שלהם.</w:t>
      </w:r>
    </w:p>
    <w:p w14:paraId="25015F90" w14:textId="7DC21550" w:rsidR="00DB6E25" w:rsidRDefault="00DB6E25">
      <w:pPr>
        <w:rPr>
          <w:sz w:val="28"/>
          <w:szCs w:val="28"/>
          <w:rtl/>
        </w:rPr>
      </w:pPr>
    </w:p>
    <w:p w14:paraId="5A268DD3" w14:textId="66ECB9CE" w:rsidR="00DB6E25" w:rsidRDefault="00DB6E25" w:rsidP="00DB6E25">
      <w:pPr>
        <w:rPr>
          <w:b/>
          <w:bCs/>
          <w:sz w:val="28"/>
          <w:szCs w:val="28"/>
          <w:u w:val="single"/>
          <w:rtl/>
        </w:rPr>
      </w:pPr>
      <w:r w:rsidRPr="00DB6E25">
        <w:rPr>
          <w:rFonts w:hint="cs"/>
          <w:b/>
          <w:bCs/>
          <w:sz w:val="28"/>
          <w:szCs w:val="28"/>
          <w:u w:val="single"/>
          <w:rtl/>
        </w:rPr>
        <w:t>בדיקת קבלה לתרחיש 1.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  <w:r w:rsidRPr="00DB6E25"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r w:rsidRPr="00DB6E25">
        <w:rPr>
          <w:rFonts w:hint="cs"/>
          <w:b/>
          <w:bCs/>
          <w:sz w:val="28"/>
          <w:szCs w:val="28"/>
          <w:u w:val="single"/>
        </w:rPr>
        <w:t xml:space="preserve"> </w:t>
      </w:r>
    </w:p>
    <w:p w14:paraId="141BCE7E" w14:textId="2F4416E8" w:rsidR="00DB6E25" w:rsidRDefault="00DB6E25" w:rsidP="00DB6E25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תרחיש חיובי :</w:t>
      </w:r>
      <w:r>
        <w:rPr>
          <w:rFonts w:hint="cs"/>
          <w:sz w:val="28"/>
          <w:szCs w:val="28"/>
          <w:rtl/>
        </w:rPr>
        <w:t xml:space="preserve"> </w:t>
      </w:r>
      <w:r w:rsidR="00B3611E">
        <w:rPr>
          <w:rFonts w:hint="cs"/>
          <w:sz w:val="28"/>
          <w:szCs w:val="28"/>
          <w:rtl/>
        </w:rPr>
        <w:t xml:space="preserve">בעת יציאה של המשתמש ממערכת המסחר, </w:t>
      </w:r>
      <w:r w:rsidR="007A5428">
        <w:rPr>
          <w:rFonts w:hint="cs"/>
          <w:sz w:val="28"/>
          <w:szCs w:val="28"/>
          <w:rtl/>
        </w:rPr>
        <w:t>המערכת תמחק את עגלת הקניות שלו, ולא תהיה גישה אליה יותר.</w:t>
      </w:r>
    </w:p>
    <w:p w14:paraId="09CD6E66" w14:textId="19D7F1D2" w:rsidR="00DB6E25" w:rsidRPr="007A5428" w:rsidRDefault="00DB6E25" w:rsidP="00DB6E25">
      <w:pPr>
        <w:rPr>
          <w:rFonts w:hint="cs"/>
          <w:sz w:val="28"/>
          <w:szCs w:val="28"/>
          <w:rtl/>
          <w:lang w:val="en-IL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תרחיש שלילי </w:t>
      </w:r>
      <w:r w:rsidR="00F324E6">
        <w:rPr>
          <w:rFonts w:hint="cs"/>
          <w:b/>
          <w:bCs/>
          <w:sz w:val="28"/>
          <w:szCs w:val="28"/>
          <w:u w:val="single"/>
          <w:rtl/>
        </w:rPr>
        <w:t>(</w:t>
      </w:r>
      <w:r w:rsidR="00F324E6">
        <w:rPr>
          <w:rFonts w:hint="cs"/>
          <w:b/>
          <w:bCs/>
          <w:sz w:val="28"/>
          <w:szCs w:val="28"/>
          <w:u w:val="single"/>
        </w:rPr>
        <w:t>B</w:t>
      </w:r>
      <w:r w:rsidR="00F324E6">
        <w:rPr>
          <w:b/>
          <w:bCs/>
          <w:sz w:val="28"/>
          <w:szCs w:val="28"/>
          <w:u w:val="single"/>
          <w:lang w:val="en-IL"/>
        </w:rPr>
        <w:t>ad</w:t>
      </w:r>
      <w:r w:rsidR="00F324E6">
        <w:rPr>
          <w:rFonts w:hint="cs"/>
          <w:b/>
          <w:bCs/>
          <w:sz w:val="28"/>
          <w:szCs w:val="28"/>
          <w:u w:val="single"/>
          <w:rtl/>
        </w:rPr>
        <w:t>)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="007A5428">
        <w:rPr>
          <w:rFonts w:hint="cs"/>
          <w:sz w:val="28"/>
          <w:szCs w:val="28"/>
          <w:rtl/>
        </w:rPr>
        <w:t>בעת יציאה של המשתמש ממערכת המסחר, המערכת תשמור את עגלת הקניות שלו, ותאפשר לעדכן אותה</w:t>
      </w:r>
      <w:r w:rsidR="007A5428">
        <w:rPr>
          <w:sz w:val="28"/>
          <w:szCs w:val="28"/>
          <w:lang w:val="en-IL"/>
        </w:rPr>
        <w:t>/</w:t>
      </w:r>
      <w:r w:rsidR="007A5428">
        <w:rPr>
          <w:rFonts w:hint="cs"/>
          <w:sz w:val="28"/>
          <w:szCs w:val="28"/>
          <w:rtl/>
          <w:lang w:val="en-IL"/>
        </w:rPr>
        <w:t>להשתמש בה בעתיד.</w:t>
      </w:r>
    </w:p>
    <w:p w14:paraId="19B89B32" w14:textId="2911027E" w:rsidR="00DB6E25" w:rsidRPr="00F05E1F" w:rsidRDefault="00DB6E25">
      <w:pPr>
        <w:rPr>
          <w:sz w:val="28"/>
          <w:szCs w:val="28"/>
          <w:lang w:val="en-IL"/>
        </w:rPr>
      </w:pPr>
    </w:p>
    <w:p w14:paraId="733F7C5D" w14:textId="1837390F" w:rsidR="00DB6E25" w:rsidRDefault="00DB6E25" w:rsidP="00DB6E25">
      <w:pPr>
        <w:rPr>
          <w:b/>
          <w:bCs/>
          <w:sz w:val="28"/>
          <w:szCs w:val="28"/>
          <w:u w:val="single"/>
          <w:rtl/>
        </w:rPr>
      </w:pPr>
      <w:r w:rsidRPr="00DB6E25">
        <w:rPr>
          <w:rFonts w:hint="cs"/>
          <w:b/>
          <w:bCs/>
          <w:sz w:val="28"/>
          <w:szCs w:val="28"/>
          <w:u w:val="single"/>
          <w:rtl/>
        </w:rPr>
        <w:t>בדיקת קבלה לתרחיש 1.</w:t>
      </w:r>
      <w:r>
        <w:rPr>
          <w:rFonts w:hint="cs"/>
          <w:b/>
          <w:bCs/>
          <w:sz w:val="28"/>
          <w:szCs w:val="28"/>
          <w:u w:val="single"/>
          <w:rtl/>
        </w:rPr>
        <w:t>3</w:t>
      </w:r>
      <w:r w:rsidRPr="00DB6E25"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r w:rsidRPr="00DB6E25">
        <w:rPr>
          <w:rFonts w:hint="cs"/>
          <w:b/>
          <w:bCs/>
          <w:sz w:val="28"/>
          <w:szCs w:val="28"/>
          <w:u w:val="single"/>
        </w:rPr>
        <w:t xml:space="preserve"> </w:t>
      </w:r>
    </w:p>
    <w:p w14:paraId="6592F372" w14:textId="664BD051" w:rsidR="00DB6E25" w:rsidRDefault="00DB6E25" w:rsidP="00DB6E25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תרחיש חיובי :</w:t>
      </w:r>
      <w:r>
        <w:rPr>
          <w:rFonts w:hint="cs"/>
          <w:sz w:val="28"/>
          <w:szCs w:val="28"/>
          <w:rtl/>
        </w:rPr>
        <w:t xml:space="preserve"> </w:t>
      </w:r>
      <w:r w:rsidR="00F579F6">
        <w:rPr>
          <w:rFonts w:hint="cs"/>
          <w:sz w:val="28"/>
          <w:szCs w:val="28"/>
          <w:rtl/>
        </w:rPr>
        <w:t>משתמש נרשם למערכת ע"י מסירת פרטים מזהים ייחודיים. לאחר מכן המשתמש מקבל מעמד של מנוי.</w:t>
      </w:r>
    </w:p>
    <w:p w14:paraId="51923966" w14:textId="153E150B" w:rsidR="00DB6E25" w:rsidRPr="00DB6E25" w:rsidRDefault="00DB6E25" w:rsidP="00DB6E25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תרחיש שלילי </w:t>
      </w:r>
      <w:r w:rsidR="00F324E6">
        <w:rPr>
          <w:rFonts w:hint="cs"/>
          <w:b/>
          <w:bCs/>
          <w:sz w:val="28"/>
          <w:szCs w:val="28"/>
          <w:u w:val="single"/>
          <w:rtl/>
        </w:rPr>
        <w:t>(</w:t>
      </w:r>
      <w:r w:rsidR="00F324E6">
        <w:rPr>
          <w:b/>
          <w:bCs/>
          <w:sz w:val="28"/>
          <w:szCs w:val="28"/>
          <w:u w:val="single"/>
          <w:lang w:val="en-IL"/>
        </w:rPr>
        <w:t>S</w:t>
      </w:r>
      <w:r w:rsidR="00F324E6">
        <w:rPr>
          <w:b/>
          <w:bCs/>
          <w:sz w:val="28"/>
          <w:szCs w:val="28"/>
          <w:u w:val="single"/>
          <w:lang w:val="en-IL"/>
        </w:rPr>
        <w:t>ad</w:t>
      </w:r>
      <w:r w:rsidR="00F324E6">
        <w:rPr>
          <w:rFonts w:hint="cs"/>
          <w:b/>
          <w:bCs/>
          <w:sz w:val="28"/>
          <w:szCs w:val="28"/>
          <w:u w:val="single"/>
          <w:rtl/>
        </w:rPr>
        <w:t>)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="00F579F6">
        <w:rPr>
          <w:rFonts w:hint="cs"/>
          <w:sz w:val="28"/>
          <w:szCs w:val="28"/>
          <w:rtl/>
        </w:rPr>
        <w:t xml:space="preserve">משתמש נרשם למערכת ע"י מסירת פרטים מזהים שאינם ייחודיים. </w:t>
      </w:r>
      <w:r w:rsidR="0038151D">
        <w:rPr>
          <w:rFonts w:hint="cs"/>
          <w:sz w:val="28"/>
          <w:szCs w:val="28"/>
          <w:rtl/>
        </w:rPr>
        <w:t>כתוצאה מכך, הרישום ייכשל והמערכת תודיע למשתמש על כך.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7497" w14:paraId="76A92CDF" w14:textId="77777777" w:rsidTr="00357497">
        <w:tc>
          <w:tcPr>
            <w:tcW w:w="3005" w:type="dxa"/>
            <w:shd w:val="clear" w:color="auto" w:fill="9CC2E5" w:themeFill="accent5" w:themeFillTint="99"/>
          </w:tcPr>
          <w:p w14:paraId="6D05EF40" w14:textId="5F34E119" w:rsidR="00357497" w:rsidRPr="00357497" w:rsidRDefault="00357497" w:rsidP="00357497">
            <w:pPr>
              <w:jc w:val="center"/>
              <w:rPr>
                <w:b/>
                <w:bCs/>
                <w:sz w:val="28"/>
                <w:szCs w:val="28"/>
                <w:u w:val="single"/>
                <w:lang w:val="en-IL"/>
              </w:rPr>
            </w:pPr>
            <w:r w:rsidRPr="00357497">
              <w:rPr>
                <w:b/>
                <w:bCs/>
                <w:sz w:val="28"/>
                <w:szCs w:val="28"/>
                <w:u w:val="single"/>
                <w:lang w:val="en-IL"/>
              </w:rPr>
              <w:t>Expected Result</w:t>
            </w:r>
          </w:p>
        </w:tc>
        <w:tc>
          <w:tcPr>
            <w:tcW w:w="3005" w:type="dxa"/>
            <w:shd w:val="clear" w:color="auto" w:fill="9CC2E5" w:themeFill="accent5" w:themeFillTint="99"/>
          </w:tcPr>
          <w:p w14:paraId="17B8552D" w14:textId="67255E72" w:rsidR="00357497" w:rsidRPr="00357497" w:rsidRDefault="00357497" w:rsidP="00357497">
            <w:pPr>
              <w:jc w:val="center"/>
              <w:rPr>
                <w:b/>
                <w:bCs/>
                <w:sz w:val="28"/>
                <w:szCs w:val="28"/>
                <w:u w:val="single"/>
                <w:lang w:val="en-IL"/>
              </w:rPr>
            </w:pPr>
            <w:r w:rsidRPr="00357497">
              <w:rPr>
                <w:rFonts w:hint="cs"/>
                <w:b/>
                <w:bCs/>
                <w:sz w:val="28"/>
                <w:szCs w:val="28"/>
                <w:u w:val="single"/>
              </w:rPr>
              <w:t>D</w:t>
            </w:r>
            <w:r w:rsidRPr="00357497">
              <w:rPr>
                <w:b/>
                <w:bCs/>
                <w:sz w:val="28"/>
                <w:szCs w:val="28"/>
                <w:u w:val="single"/>
                <w:lang w:val="en-IL"/>
              </w:rPr>
              <w:t>ata</w:t>
            </w:r>
          </w:p>
        </w:tc>
        <w:tc>
          <w:tcPr>
            <w:tcW w:w="3006" w:type="dxa"/>
            <w:shd w:val="clear" w:color="auto" w:fill="9CC2E5" w:themeFill="accent5" w:themeFillTint="99"/>
          </w:tcPr>
          <w:p w14:paraId="15A85A9E" w14:textId="4C984885" w:rsidR="00357497" w:rsidRPr="00357497" w:rsidRDefault="00357497" w:rsidP="00357497">
            <w:pPr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IL"/>
              </w:rPr>
            </w:pPr>
            <w:r w:rsidRPr="00357497">
              <w:rPr>
                <w:b/>
                <w:bCs/>
                <w:sz w:val="28"/>
                <w:szCs w:val="28"/>
                <w:u w:val="single"/>
                <w:lang w:val="en-IL"/>
              </w:rPr>
              <w:t>Actions</w:t>
            </w:r>
          </w:p>
        </w:tc>
      </w:tr>
      <w:tr w:rsidR="00357497" w14:paraId="3D3F2E81" w14:textId="77777777" w:rsidTr="00357497">
        <w:tc>
          <w:tcPr>
            <w:tcW w:w="3005" w:type="dxa"/>
          </w:tcPr>
          <w:p w14:paraId="532B602C" w14:textId="46178745" w:rsidR="00357497" w:rsidRPr="00357497" w:rsidRDefault="00357497" w:rsidP="00357497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en-IL"/>
              </w:rPr>
              <w:t>uccess: The user with the above username is defined as registered.</w:t>
            </w:r>
          </w:p>
        </w:tc>
        <w:tc>
          <w:tcPr>
            <w:tcW w:w="3005" w:type="dxa"/>
          </w:tcPr>
          <w:p w14:paraId="421546E2" w14:textId="20C99F66" w:rsidR="00357497" w:rsidRPr="00357497" w:rsidRDefault="00357497" w:rsidP="00357497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UserName (That do not exist in the system), Password, Valid Email</w:t>
            </w:r>
          </w:p>
        </w:tc>
        <w:tc>
          <w:tcPr>
            <w:tcW w:w="3006" w:type="dxa"/>
          </w:tcPr>
          <w:p w14:paraId="454D3035" w14:textId="124E0D74" w:rsidR="00357497" w:rsidRPr="00357497" w:rsidRDefault="00357497" w:rsidP="00357497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Register</w:t>
            </w:r>
          </w:p>
        </w:tc>
      </w:tr>
      <w:tr w:rsidR="00357497" w14:paraId="672CDF4C" w14:textId="77777777" w:rsidTr="00357497">
        <w:tc>
          <w:tcPr>
            <w:tcW w:w="3005" w:type="dxa"/>
          </w:tcPr>
          <w:p w14:paraId="3BE7EF1E" w14:textId="6F84B4ED" w:rsidR="00357497" w:rsidRPr="00BB52D5" w:rsidRDefault="00BB52D5" w:rsidP="00357497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Failure: The registration fails, and the user gets notified about that.</w:t>
            </w:r>
          </w:p>
        </w:tc>
        <w:tc>
          <w:tcPr>
            <w:tcW w:w="3005" w:type="dxa"/>
          </w:tcPr>
          <w:p w14:paraId="4BCD2D16" w14:textId="7BF87723" w:rsidR="00357497" w:rsidRDefault="00BB52D5" w:rsidP="0035749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U</w:t>
            </w:r>
            <w:r>
              <w:rPr>
                <w:sz w:val="28"/>
                <w:szCs w:val="28"/>
                <w:lang w:val="en-IL"/>
              </w:rPr>
              <w:t>serName (That exist</w:t>
            </w:r>
            <w:r>
              <w:rPr>
                <w:sz w:val="28"/>
                <w:szCs w:val="28"/>
                <w:lang w:val="en-IL"/>
              </w:rPr>
              <w:t>s</w:t>
            </w:r>
            <w:r>
              <w:rPr>
                <w:sz w:val="28"/>
                <w:szCs w:val="28"/>
                <w:lang w:val="en-IL"/>
              </w:rPr>
              <w:t xml:space="preserve"> in the system), Password, Valid Email</w:t>
            </w:r>
          </w:p>
        </w:tc>
        <w:tc>
          <w:tcPr>
            <w:tcW w:w="3006" w:type="dxa"/>
          </w:tcPr>
          <w:p w14:paraId="19478102" w14:textId="7B71C575" w:rsidR="00357497" w:rsidRPr="00BB52D5" w:rsidRDefault="00BB52D5" w:rsidP="00357497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Register</w:t>
            </w:r>
          </w:p>
        </w:tc>
      </w:tr>
    </w:tbl>
    <w:p w14:paraId="0C996189" w14:textId="16054052" w:rsidR="00DB6E25" w:rsidRDefault="00DB6E25">
      <w:pPr>
        <w:rPr>
          <w:sz w:val="28"/>
          <w:szCs w:val="28"/>
          <w:rtl/>
        </w:rPr>
      </w:pPr>
    </w:p>
    <w:p w14:paraId="628159F6" w14:textId="3A3334E7" w:rsidR="00F75405" w:rsidRDefault="00F75405">
      <w:pPr>
        <w:rPr>
          <w:sz w:val="28"/>
          <w:szCs w:val="28"/>
          <w:rtl/>
        </w:rPr>
      </w:pPr>
    </w:p>
    <w:p w14:paraId="598165CC" w14:textId="542B21D1" w:rsidR="00F324E6" w:rsidRDefault="00F324E6">
      <w:pPr>
        <w:rPr>
          <w:sz w:val="28"/>
          <w:szCs w:val="28"/>
          <w:rtl/>
        </w:rPr>
      </w:pPr>
    </w:p>
    <w:p w14:paraId="15BD3F8C" w14:textId="183B9190" w:rsidR="00F324E6" w:rsidRDefault="00F324E6">
      <w:pPr>
        <w:rPr>
          <w:sz w:val="28"/>
          <w:szCs w:val="28"/>
          <w:rtl/>
        </w:rPr>
      </w:pPr>
    </w:p>
    <w:p w14:paraId="404C0187" w14:textId="3EE36512" w:rsidR="00F324E6" w:rsidRDefault="00F324E6">
      <w:pPr>
        <w:rPr>
          <w:sz w:val="28"/>
          <w:szCs w:val="28"/>
          <w:rtl/>
        </w:rPr>
      </w:pPr>
    </w:p>
    <w:p w14:paraId="34A932E4" w14:textId="77777777" w:rsidR="00F324E6" w:rsidRDefault="00F324E6">
      <w:pPr>
        <w:rPr>
          <w:sz w:val="28"/>
          <w:szCs w:val="28"/>
          <w:rtl/>
        </w:rPr>
      </w:pPr>
    </w:p>
    <w:p w14:paraId="1C9D4764" w14:textId="77777777" w:rsidR="00F75405" w:rsidRDefault="00F75405">
      <w:pPr>
        <w:rPr>
          <w:sz w:val="28"/>
          <w:szCs w:val="28"/>
          <w:rtl/>
        </w:rPr>
      </w:pPr>
    </w:p>
    <w:p w14:paraId="76833B75" w14:textId="779359EA" w:rsidR="00DB6E25" w:rsidRDefault="00DB6E25" w:rsidP="00DB6E25">
      <w:pPr>
        <w:rPr>
          <w:b/>
          <w:bCs/>
          <w:sz w:val="28"/>
          <w:szCs w:val="28"/>
          <w:u w:val="single"/>
          <w:rtl/>
        </w:rPr>
      </w:pPr>
      <w:r w:rsidRPr="00DB6E25">
        <w:rPr>
          <w:rFonts w:hint="cs"/>
          <w:b/>
          <w:bCs/>
          <w:sz w:val="28"/>
          <w:szCs w:val="28"/>
          <w:u w:val="single"/>
          <w:rtl/>
        </w:rPr>
        <w:lastRenderedPageBreak/>
        <w:t>בדיקת קבלה לתרחיש 1.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Pr="00DB6E25"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r w:rsidRPr="00DB6E25">
        <w:rPr>
          <w:rFonts w:hint="cs"/>
          <w:b/>
          <w:bCs/>
          <w:sz w:val="28"/>
          <w:szCs w:val="28"/>
          <w:u w:val="single"/>
        </w:rPr>
        <w:t xml:space="preserve"> </w:t>
      </w:r>
    </w:p>
    <w:p w14:paraId="238CF623" w14:textId="0A5630B6" w:rsidR="00DB6E25" w:rsidRDefault="00DB6E25" w:rsidP="00DB6E25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תרחיש חיובי :</w:t>
      </w:r>
      <w:r>
        <w:rPr>
          <w:rFonts w:hint="cs"/>
          <w:sz w:val="28"/>
          <w:szCs w:val="28"/>
          <w:rtl/>
        </w:rPr>
        <w:t xml:space="preserve"> </w:t>
      </w:r>
      <w:r w:rsidR="009D0DE6">
        <w:rPr>
          <w:rFonts w:hint="cs"/>
          <w:sz w:val="28"/>
          <w:szCs w:val="28"/>
          <w:rtl/>
        </w:rPr>
        <w:t>לאחר הזנת פרטים מזהים של משתמש למערכת, המערכת תגדיר את המשתמש כמחובר למערכת.</w:t>
      </w:r>
    </w:p>
    <w:p w14:paraId="71CB4F4A" w14:textId="0631A929" w:rsidR="00DB6E25" w:rsidRPr="00DB6E25" w:rsidRDefault="00DB6E25" w:rsidP="00DB6E25">
      <w:pPr>
        <w:rPr>
          <w:rFonts w:hint="cs"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תרחיש שלילי </w:t>
      </w:r>
      <w:r w:rsidR="00F324E6">
        <w:rPr>
          <w:rFonts w:hint="cs"/>
          <w:b/>
          <w:bCs/>
          <w:sz w:val="28"/>
          <w:szCs w:val="28"/>
          <w:u w:val="single"/>
          <w:rtl/>
        </w:rPr>
        <w:t>(</w:t>
      </w:r>
      <w:r w:rsidR="00F324E6">
        <w:rPr>
          <w:rFonts w:hint="cs"/>
          <w:b/>
          <w:bCs/>
          <w:sz w:val="28"/>
          <w:szCs w:val="28"/>
          <w:u w:val="single"/>
        </w:rPr>
        <w:t>S</w:t>
      </w:r>
      <w:r w:rsidR="00F324E6">
        <w:rPr>
          <w:b/>
          <w:bCs/>
          <w:sz w:val="28"/>
          <w:szCs w:val="28"/>
          <w:u w:val="single"/>
          <w:lang w:val="en-IL"/>
        </w:rPr>
        <w:t>ad</w:t>
      </w:r>
      <w:r w:rsidR="00F324E6">
        <w:rPr>
          <w:rFonts w:hint="cs"/>
          <w:b/>
          <w:bCs/>
          <w:sz w:val="28"/>
          <w:szCs w:val="28"/>
          <w:u w:val="single"/>
          <w:rtl/>
        </w:rPr>
        <w:t>)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="009D0DE6">
        <w:rPr>
          <w:rFonts w:hint="cs"/>
          <w:sz w:val="28"/>
          <w:szCs w:val="28"/>
          <w:rtl/>
        </w:rPr>
        <w:t xml:space="preserve">לאחר הזנת פרטים </w:t>
      </w:r>
      <w:r w:rsidR="00DF6F6B">
        <w:rPr>
          <w:rFonts w:hint="cs"/>
          <w:sz w:val="28"/>
          <w:szCs w:val="28"/>
          <w:rtl/>
        </w:rPr>
        <w:t xml:space="preserve">שגויים, כגון סיסמא שאינה תואמת לפרטי המשתמש, המערכת </w:t>
      </w:r>
      <w:r w:rsidR="002E10F5">
        <w:rPr>
          <w:rFonts w:hint="cs"/>
          <w:sz w:val="28"/>
          <w:szCs w:val="28"/>
          <w:rtl/>
        </w:rPr>
        <w:t>לא תגדיר את המשתמש כמחובר למערכת, ותודיע לו על כך.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0ADB" w14:paraId="5E144E84" w14:textId="77777777" w:rsidTr="0023777A">
        <w:tc>
          <w:tcPr>
            <w:tcW w:w="3005" w:type="dxa"/>
            <w:shd w:val="clear" w:color="auto" w:fill="9CC2E5" w:themeFill="accent5" w:themeFillTint="99"/>
          </w:tcPr>
          <w:p w14:paraId="67B3DC9D" w14:textId="77777777" w:rsidR="00A50ADB" w:rsidRPr="00357497" w:rsidRDefault="00A50ADB" w:rsidP="0023777A">
            <w:pPr>
              <w:jc w:val="center"/>
              <w:rPr>
                <w:b/>
                <w:bCs/>
                <w:sz w:val="28"/>
                <w:szCs w:val="28"/>
                <w:u w:val="single"/>
                <w:lang w:val="en-IL"/>
              </w:rPr>
            </w:pPr>
            <w:r w:rsidRPr="00357497">
              <w:rPr>
                <w:b/>
                <w:bCs/>
                <w:sz w:val="28"/>
                <w:szCs w:val="28"/>
                <w:u w:val="single"/>
                <w:lang w:val="en-IL"/>
              </w:rPr>
              <w:t>Expected Result</w:t>
            </w:r>
          </w:p>
        </w:tc>
        <w:tc>
          <w:tcPr>
            <w:tcW w:w="3005" w:type="dxa"/>
            <w:shd w:val="clear" w:color="auto" w:fill="9CC2E5" w:themeFill="accent5" w:themeFillTint="99"/>
          </w:tcPr>
          <w:p w14:paraId="7A237376" w14:textId="77777777" w:rsidR="00A50ADB" w:rsidRPr="00357497" w:rsidRDefault="00A50ADB" w:rsidP="0023777A">
            <w:pPr>
              <w:jc w:val="center"/>
              <w:rPr>
                <w:b/>
                <w:bCs/>
                <w:sz w:val="28"/>
                <w:szCs w:val="28"/>
                <w:u w:val="single"/>
                <w:lang w:val="en-IL"/>
              </w:rPr>
            </w:pPr>
            <w:r w:rsidRPr="00357497">
              <w:rPr>
                <w:rFonts w:hint="cs"/>
                <w:b/>
                <w:bCs/>
                <w:sz w:val="28"/>
                <w:szCs w:val="28"/>
                <w:u w:val="single"/>
              </w:rPr>
              <w:t>D</w:t>
            </w:r>
            <w:r w:rsidRPr="00357497">
              <w:rPr>
                <w:b/>
                <w:bCs/>
                <w:sz w:val="28"/>
                <w:szCs w:val="28"/>
                <w:u w:val="single"/>
                <w:lang w:val="en-IL"/>
              </w:rPr>
              <w:t>ata</w:t>
            </w:r>
          </w:p>
        </w:tc>
        <w:tc>
          <w:tcPr>
            <w:tcW w:w="3006" w:type="dxa"/>
            <w:shd w:val="clear" w:color="auto" w:fill="9CC2E5" w:themeFill="accent5" w:themeFillTint="99"/>
          </w:tcPr>
          <w:p w14:paraId="3D115C72" w14:textId="77777777" w:rsidR="00A50ADB" w:rsidRPr="00357497" w:rsidRDefault="00A50ADB" w:rsidP="0023777A">
            <w:pPr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IL"/>
              </w:rPr>
            </w:pPr>
            <w:r w:rsidRPr="00357497">
              <w:rPr>
                <w:b/>
                <w:bCs/>
                <w:sz w:val="28"/>
                <w:szCs w:val="28"/>
                <w:u w:val="single"/>
                <w:lang w:val="en-IL"/>
              </w:rPr>
              <w:t>Actions</w:t>
            </w:r>
          </w:p>
        </w:tc>
      </w:tr>
      <w:tr w:rsidR="00A50ADB" w14:paraId="597AF109" w14:textId="77777777" w:rsidTr="0023777A">
        <w:tc>
          <w:tcPr>
            <w:tcW w:w="3005" w:type="dxa"/>
          </w:tcPr>
          <w:p w14:paraId="4C14F445" w14:textId="39E4B9B5" w:rsidR="00A50ADB" w:rsidRPr="00357497" w:rsidRDefault="00A50ADB" w:rsidP="0023777A">
            <w:pPr>
              <w:jc w:val="center"/>
              <w:rPr>
                <w:rFonts w:hint="cs"/>
                <w:sz w:val="28"/>
                <w:szCs w:val="28"/>
                <w:rtl/>
                <w:lang w:val="en-IL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en-IL"/>
              </w:rPr>
              <w:t xml:space="preserve">uccess: The user with the above username is </w:t>
            </w:r>
            <w:r>
              <w:rPr>
                <w:sz w:val="28"/>
                <w:szCs w:val="28"/>
                <w:lang w:val="en-IL"/>
              </w:rPr>
              <w:t>logged in</w:t>
            </w:r>
            <w:r>
              <w:rPr>
                <w:sz w:val="28"/>
                <w:szCs w:val="28"/>
                <w:lang w:val="en-IL"/>
              </w:rPr>
              <w:t>.</w:t>
            </w:r>
          </w:p>
        </w:tc>
        <w:tc>
          <w:tcPr>
            <w:tcW w:w="3005" w:type="dxa"/>
          </w:tcPr>
          <w:p w14:paraId="5AEBDE7F" w14:textId="1B1F8917" w:rsidR="00A50ADB" w:rsidRPr="00357497" w:rsidRDefault="00A50ADB" w:rsidP="0023777A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 xml:space="preserve">Valid </w:t>
            </w:r>
            <w:r>
              <w:rPr>
                <w:sz w:val="28"/>
                <w:szCs w:val="28"/>
                <w:lang w:val="en-IL"/>
              </w:rPr>
              <w:t xml:space="preserve">UserName, </w:t>
            </w:r>
            <w:r>
              <w:rPr>
                <w:sz w:val="28"/>
                <w:szCs w:val="28"/>
                <w:lang w:val="en-IL"/>
              </w:rPr>
              <w:t xml:space="preserve">Matching </w:t>
            </w:r>
            <w:r>
              <w:rPr>
                <w:sz w:val="28"/>
                <w:szCs w:val="28"/>
                <w:lang w:val="en-IL"/>
              </w:rPr>
              <w:t>Password</w:t>
            </w:r>
          </w:p>
        </w:tc>
        <w:tc>
          <w:tcPr>
            <w:tcW w:w="3006" w:type="dxa"/>
          </w:tcPr>
          <w:p w14:paraId="25C38967" w14:textId="1BC74728" w:rsidR="00A50ADB" w:rsidRPr="00357497" w:rsidRDefault="00A50ADB" w:rsidP="0023777A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Log In</w:t>
            </w:r>
          </w:p>
        </w:tc>
      </w:tr>
      <w:tr w:rsidR="00A50ADB" w14:paraId="30BF66AC" w14:textId="77777777" w:rsidTr="0023777A">
        <w:tc>
          <w:tcPr>
            <w:tcW w:w="3005" w:type="dxa"/>
          </w:tcPr>
          <w:p w14:paraId="5C7DBE16" w14:textId="679FD606" w:rsidR="00A50ADB" w:rsidRPr="00BB52D5" w:rsidRDefault="00A50ADB" w:rsidP="0023777A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 xml:space="preserve">Failure: The </w:t>
            </w:r>
            <w:r w:rsidR="000308F1">
              <w:rPr>
                <w:sz w:val="28"/>
                <w:szCs w:val="28"/>
                <w:lang w:val="en-IL"/>
              </w:rPr>
              <w:t>log in proccess</w:t>
            </w:r>
            <w:bookmarkStart w:id="0" w:name="_GoBack"/>
            <w:bookmarkEnd w:id="0"/>
            <w:r>
              <w:rPr>
                <w:sz w:val="28"/>
                <w:szCs w:val="28"/>
                <w:lang w:val="en-IL"/>
              </w:rPr>
              <w:t xml:space="preserve"> fails, and the user gets notified about that.</w:t>
            </w:r>
          </w:p>
        </w:tc>
        <w:tc>
          <w:tcPr>
            <w:tcW w:w="3005" w:type="dxa"/>
          </w:tcPr>
          <w:p w14:paraId="5EF22755" w14:textId="5622E38F" w:rsidR="00A50ADB" w:rsidRDefault="000308F1" w:rsidP="0023777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  <w:r>
              <w:rPr>
                <w:sz w:val="28"/>
                <w:szCs w:val="28"/>
                <w:lang w:val="en-IL"/>
              </w:rPr>
              <w:t xml:space="preserve">alid </w:t>
            </w:r>
            <w:r w:rsidR="00A50ADB">
              <w:rPr>
                <w:rFonts w:hint="cs"/>
                <w:sz w:val="28"/>
                <w:szCs w:val="28"/>
              </w:rPr>
              <w:t>U</w:t>
            </w:r>
            <w:r w:rsidR="00A50ADB">
              <w:rPr>
                <w:sz w:val="28"/>
                <w:szCs w:val="28"/>
                <w:lang w:val="en-IL"/>
              </w:rPr>
              <w:t xml:space="preserve">serName, </w:t>
            </w:r>
            <w:r>
              <w:rPr>
                <w:sz w:val="28"/>
                <w:szCs w:val="28"/>
                <w:lang w:val="en-IL"/>
              </w:rPr>
              <w:t xml:space="preserve">Wrong </w:t>
            </w:r>
            <w:r w:rsidR="00A50ADB">
              <w:rPr>
                <w:sz w:val="28"/>
                <w:szCs w:val="28"/>
                <w:lang w:val="en-IL"/>
              </w:rPr>
              <w:t>Password</w:t>
            </w:r>
          </w:p>
        </w:tc>
        <w:tc>
          <w:tcPr>
            <w:tcW w:w="3006" w:type="dxa"/>
          </w:tcPr>
          <w:p w14:paraId="0ADBE3D0" w14:textId="799894BC" w:rsidR="00A50ADB" w:rsidRPr="00BB52D5" w:rsidRDefault="00A50ADB" w:rsidP="0023777A">
            <w:pPr>
              <w:jc w:val="center"/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Log In</w:t>
            </w:r>
          </w:p>
        </w:tc>
      </w:tr>
    </w:tbl>
    <w:p w14:paraId="2ABB8252" w14:textId="77777777" w:rsidR="00DB6E25" w:rsidRPr="00DB6E25" w:rsidRDefault="00DB6E25">
      <w:pPr>
        <w:rPr>
          <w:rFonts w:hint="cs"/>
          <w:sz w:val="28"/>
          <w:szCs w:val="28"/>
        </w:rPr>
      </w:pPr>
    </w:p>
    <w:sectPr w:rsidR="00DB6E25" w:rsidRPr="00DB6E25" w:rsidSect="0061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A2"/>
    <w:rsid w:val="000308F1"/>
    <w:rsid w:val="001B75A2"/>
    <w:rsid w:val="002D519A"/>
    <w:rsid w:val="002E10F5"/>
    <w:rsid w:val="00357497"/>
    <w:rsid w:val="0038151D"/>
    <w:rsid w:val="003B0C4D"/>
    <w:rsid w:val="0054576C"/>
    <w:rsid w:val="00610FF2"/>
    <w:rsid w:val="007A5428"/>
    <w:rsid w:val="00910D05"/>
    <w:rsid w:val="009D0DE6"/>
    <w:rsid w:val="00A50ADB"/>
    <w:rsid w:val="00AD79A4"/>
    <w:rsid w:val="00B3611E"/>
    <w:rsid w:val="00BB52D5"/>
    <w:rsid w:val="00DB6E25"/>
    <w:rsid w:val="00DF6F6B"/>
    <w:rsid w:val="00F05E1F"/>
    <w:rsid w:val="00F324E6"/>
    <w:rsid w:val="00F579F6"/>
    <w:rsid w:val="00F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619"/>
  <w15:chartTrackingRefBased/>
  <w15:docId w15:val="{C44B7DE7-EB7C-4D2E-8295-5280373F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BGU Public Class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נדב רביד</cp:lastModifiedBy>
  <cp:revision>20</cp:revision>
  <dcterms:created xsi:type="dcterms:W3CDTF">2023-03-30T06:42:00Z</dcterms:created>
  <dcterms:modified xsi:type="dcterms:W3CDTF">2023-03-30T07:26:00Z</dcterms:modified>
</cp:coreProperties>
</file>