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5BA9D" w14:textId="6A7E89A4" w:rsidR="00EB0257" w:rsidRPr="00EB0257" w:rsidRDefault="00EB0257" w:rsidP="00642D52">
      <w:pPr>
        <w:jc w:val="center"/>
        <w:rPr>
          <w:rFonts w:ascii="Times New Roman" w:hAnsi="Times New Roman" w:cs="Times New Roman"/>
          <w:b/>
          <w:bCs/>
          <w:sz w:val="21"/>
          <w:szCs w:val="21"/>
        </w:rPr>
      </w:pPr>
      <w:r w:rsidRPr="00EB0257">
        <w:rPr>
          <w:rFonts w:ascii="Times New Roman" w:hAnsi="Times New Roman" w:cs="Times New Roman"/>
          <w:b/>
          <w:bCs/>
          <w:sz w:val="21"/>
          <w:szCs w:val="21"/>
        </w:rPr>
        <w:t>Proposal for Predicting Term Deposit Subscriptions Using Machine Learning</w:t>
      </w:r>
    </w:p>
    <w:p w14:paraId="2B24E550" w14:textId="77777777" w:rsidR="00EB0257" w:rsidRPr="00EB0257" w:rsidRDefault="00EB0257" w:rsidP="00642D52">
      <w:pPr>
        <w:jc w:val="both"/>
        <w:rPr>
          <w:rFonts w:ascii="Times New Roman" w:hAnsi="Times New Roman" w:cs="Times New Roman"/>
          <w:b/>
          <w:bCs/>
          <w:sz w:val="21"/>
          <w:szCs w:val="21"/>
        </w:rPr>
      </w:pPr>
      <w:r w:rsidRPr="00EB0257">
        <w:rPr>
          <w:rFonts w:ascii="Times New Roman" w:hAnsi="Times New Roman" w:cs="Times New Roman"/>
          <w:b/>
          <w:bCs/>
          <w:sz w:val="21"/>
          <w:szCs w:val="21"/>
        </w:rPr>
        <w:t>Introduction</w:t>
      </w:r>
    </w:p>
    <w:p w14:paraId="417E0474" w14:textId="77777777" w:rsidR="00EB0257" w:rsidRPr="00EB0257" w:rsidRDefault="00EB0257" w:rsidP="00642D52">
      <w:pPr>
        <w:jc w:val="both"/>
        <w:rPr>
          <w:rFonts w:ascii="Times New Roman" w:hAnsi="Times New Roman" w:cs="Times New Roman"/>
          <w:sz w:val="21"/>
          <w:szCs w:val="21"/>
        </w:rPr>
      </w:pPr>
      <w:r w:rsidRPr="00EB0257">
        <w:rPr>
          <w:rFonts w:ascii="Times New Roman" w:hAnsi="Times New Roman" w:cs="Times New Roman"/>
          <w:sz w:val="21"/>
          <w:szCs w:val="21"/>
        </w:rPr>
        <w:t>This proposal outlines a machine learning project aimed at solving a business problem for a banking organization using supervised machine learning techniques. The dataset, sourced from Kaggle, contains information about customers and their responses to marketing campaigns. The goal is to use machine learning models to predict whether a customer will subscribe to a term deposit (binary classification problem).</w:t>
      </w:r>
    </w:p>
    <w:p w14:paraId="1A7DC08B" w14:textId="77777777" w:rsidR="00EB0257" w:rsidRPr="00EB0257" w:rsidRDefault="00EB0257" w:rsidP="00642D52">
      <w:pPr>
        <w:jc w:val="both"/>
        <w:rPr>
          <w:rFonts w:ascii="Times New Roman" w:hAnsi="Times New Roman" w:cs="Times New Roman"/>
          <w:b/>
          <w:bCs/>
          <w:sz w:val="21"/>
          <w:szCs w:val="21"/>
        </w:rPr>
      </w:pPr>
      <w:r w:rsidRPr="00EB0257">
        <w:rPr>
          <w:rFonts w:ascii="Times New Roman" w:hAnsi="Times New Roman" w:cs="Times New Roman"/>
          <w:b/>
          <w:bCs/>
          <w:sz w:val="21"/>
          <w:szCs w:val="21"/>
        </w:rPr>
        <w:t>Business Problem</w:t>
      </w:r>
    </w:p>
    <w:p w14:paraId="65504546" w14:textId="77777777" w:rsidR="00EB0257" w:rsidRPr="00EB0257" w:rsidRDefault="00EB0257" w:rsidP="00642D52">
      <w:pPr>
        <w:jc w:val="both"/>
        <w:rPr>
          <w:rFonts w:ascii="Times New Roman" w:hAnsi="Times New Roman" w:cs="Times New Roman"/>
          <w:sz w:val="21"/>
          <w:szCs w:val="21"/>
        </w:rPr>
      </w:pPr>
      <w:r w:rsidRPr="00EB0257">
        <w:rPr>
          <w:rFonts w:ascii="Times New Roman" w:hAnsi="Times New Roman" w:cs="Times New Roman"/>
          <w:b/>
          <w:bCs/>
          <w:sz w:val="21"/>
          <w:szCs w:val="21"/>
        </w:rPr>
        <w:t>Objective</w:t>
      </w:r>
      <w:r w:rsidRPr="00EB0257">
        <w:rPr>
          <w:rFonts w:ascii="Times New Roman" w:hAnsi="Times New Roman" w:cs="Times New Roman"/>
          <w:sz w:val="21"/>
          <w:szCs w:val="21"/>
        </w:rPr>
        <w:t>: To improve the effectiveness of marketing campaigns by predicting customer responses, enabling targeted marketing strategies that can increase subscription rates for term deposits.</w:t>
      </w:r>
    </w:p>
    <w:p w14:paraId="537E71C9" w14:textId="77777777" w:rsidR="00EB0257" w:rsidRPr="00EB0257" w:rsidRDefault="00EB0257" w:rsidP="00642D52">
      <w:pPr>
        <w:jc w:val="both"/>
        <w:rPr>
          <w:rFonts w:ascii="Times New Roman" w:hAnsi="Times New Roman" w:cs="Times New Roman"/>
          <w:sz w:val="21"/>
          <w:szCs w:val="21"/>
        </w:rPr>
      </w:pPr>
      <w:r w:rsidRPr="00EB0257">
        <w:rPr>
          <w:rFonts w:ascii="Times New Roman" w:hAnsi="Times New Roman" w:cs="Times New Roman"/>
          <w:b/>
          <w:bCs/>
          <w:sz w:val="21"/>
          <w:szCs w:val="21"/>
        </w:rPr>
        <w:t>Problem Statement</w:t>
      </w:r>
      <w:r w:rsidRPr="00EB0257">
        <w:rPr>
          <w:rFonts w:ascii="Times New Roman" w:hAnsi="Times New Roman" w:cs="Times New Roman"/>
          <w:sz w:val="21"/>
          <w:szCs w:val="21"/>
        </w:rPr>
        <w:t>: The bank wants to identify which customers are likely to subscribe to a term deposit based on their demographic and transactional data. By leveraging machine learning, the bank can focus its efforts on the most promising leads, improving conversion rates and reducing marketing costs.</w:t>
      </w:r>
    </w:p>
    <w:p w14:paraId="34E00051" w14:textId="77777777" w:rsidR="00EB0257" w:rsidRPr="00EB0257" w:rsidRDefault="00EB0257" w:rsidP="00642D52">
      <w:pPr>
        <w:jc w:val="both"/>
        <w:rPr>
          <w:rFonts w:ascii="Times New Roman" w:hAnsi="Times New Roman" w:cs="Times New Roman"/>
          <w:b/>
          <w:bCs/>
          <w:sz w:val="21"/>
          <w:szCs w:val="21"/>
        </w:rPr>
      </w:pPr>
      <w:r w:rsidRPr="00EB0257">
        <w:rPr>
          <w:rFonts w:ascii="Times New Roman" w:hAnsi="Times New Roman" w:cs="Times New Roman"/>
          <w:b/>
          <w:bCs/>
          <w:sz w:val="21"/>
          <w:szCs w:val="21"/>
        </w:rPr>
        <w:t>Dataset Description</w:t>
      </w:r>
    </w:p>
    <w:p w14:paraId="1078E42B" w14:textId="77777777" w:rsidR="00EB0257" w:rsidRPr="00EB0257" w:rsidRDefault="00EB0257" w:rsidP="00642D52">
      <w:pPr>
        <w:jc w:val="both"/>
        <w:rPr>
          <w:rFonts w:ascii="Times New Roman" w:hAnsi="Times New Roman" w:cs="Times New Roman"/>
          <w:sz w:val="21"/>
          <w:szCs w:val="21"/>
        </w:rPr>
      </w:pPr>
      <w:r w:rsidRPr="00EB0257">
        <w:rPr>
          <w:rFonts w:ascii="Times New Roman" w:hAnsi="Times New Roman" w:cs="Times New Roman"/>
          <w:sz w:val="21"/>
          <w:szCs w:val="21"/>
        </w:rPr>
        <w:t>The dataset includes the following features:</w:t>
      </w:r>
    </w:p>
    <w:p w14:paraId="08D5F6B4"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age</w:t>
      </w:r>
      <w:r w:rsidRPr="00EB0257">
        <w:rPr>
          <w:rFonts w:ascii="Times New Roman" w:hAnsi="Times New Roman" w:cs="Times New Roman"/>
          <w:sz w:val="21"/>
          <w:szCs w:val="21"/>
        </w:rPr>
        <w:t>: Age of the customer</w:t>
      </w:r>
    </w:p>
    <w:p w14:paraId="136609E5"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job</w:t>
      </w:r>
      <w:r w:rsidRPr="00EB0257">
        <w:rPr>
          <w:rFonts w:ascii="Times New Roman" w:hAnsi="Times New Roman" w:cs="Times New Roman"/>
          <w:sz w:val="21"/>
          <w:szCs w:val="21"/>
        </w:rPr>
        <w:t>: Job title</w:t>
      </w:r>
    </w:p>
    <w:p w14:paraId="4C965A00"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marital</w:t>
      </w:r>
      <w:r w:rsidRPr="00EB0257">
        <w:rPr>
          <w:rFonts w:ascii="Times New Roman" w:hAnsi="Times New Roman" w:cs="Times New Roman"/>
          <w:sz w:val="21"/>
          <w:szCs w:val="21"/>
        </w:rPr>
        <w:t>: Marital status</w:t>
      </w:r>
    </w:p>
    <w:p w14:paraId="3F079A9A"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education</w:t>
      </w:r>
      <w:r w:rsidRPr="00EB0257">
        <w:rPr>
          <w:rFonts w:ascii="Times New Roman" w:hAnsi="Times New Roman" w:cs="Times New Roman"/>
          <w:sz w:val="21"/>
          <w:szCs w:val="21"/>
        </w:rPr>
        <w:t>: Education level</w:t>
      </w:r>
    </w:p>
    <w:p w14:paraId="21C2CF4D"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default</w:t>
      </w:r>
      <w:r w:rsidRPr="00EB0257">
        <w:rPr>
          <w:rFonts w:ascii="Times New Roman" w:hAnsi="Times New Roman" w:cs="Times New Roman"/>
          <w:sz w:val="21"/>
          <w:szCs w:val="21"/>
        </w:rPr>
        <w:t>: Whether the customer has credit in default</w:t>
      </w:r>
    </w:p>
    <w:p w14:paraId="49979025"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balance</w:t>
      </w:r>
      <w:r w:rsidRPr="00EB0257">
        <w:rPr>
          <w:rFonts w:ascii="Times New Roman" w:hAnsi="Times New Roman" w:cs="Times New Roman"/>
          <w:sz w:val="21"/>
          <w:szCs w:val="21"/>
        </w:rPr>
        <w:t>: Average yearly balance in euros</w:t>
      </w:r>
    </w:p>
    <w:p w14:paraId="5681A6BE"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housing</w:t>
      </w:r>
      <w:r w:rsidRPr="00EB0257">
        <w:rPr>
          <w:rFonts w:ascii="Times New Roman" w:hAnsi="Times New Roman" w:cs="Times New Roman"/>
          <w:sz w:val="21"/>
          <w:szCs w:val="21"/>
        </w:rPr>
        <w:t>: Whether the customer has a housing loan</w:t>
      </w:r>
    </w:p>
    <w:p w14:paraId="46E6B5EB"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loan</w:t>
      </w:r>
      <w:r w:rsidRPr="00EB0257">
        <w:rPr>
          <w:rFonts w:ascii="Times New Roman" w:hAnsi="Times New Roman" w:cs="Times New Roman"/>
          <w:sz w:val="21"/>
          <w:szCs w:val="21"/>
        </w:rPr>
        <w:t>: Whether the customer has a personal loan</w:t>
      </w:r>
    </w:p>
    <w:p w14:paraId="1BDDCB9E"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contact</w:t>
      </w:r>
      <w:r w:rsidRPr="00EB0257">
        <w:rPr>
          <w:rFonts w:ascii="Times New Roman" w:hAnsi="Times New Roman" w:cs="Times New Roman"/>
          <w:sz w:val="21"/>
          <w:szCs w:val="21"/>
        </w:rPr>
        <w:t>: Contact communication type</w:t>
      </w:r>
    </w:p>
    <w:p w14:paraId="26D93EAC"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day</w:t>
      </w:r>
      <w:r w:rsidRPr="00EB0257">
        <w:rPr>
          <w:rFonts w:ascii="Times New Roman" w:hAnsi="Times New Roman" w:cs="Times New Roman"/>
          <w:sz w:val="21"/>
          <w:szCs w:val="21"/>
        </w:rPr>
        <w:t>: Last contact day of the month</w:t>
      </w:r>
    </w:p>
    <w:p w14:paraId="774610E4"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month</w:t>
      </w:r>
      <w:r w:rsidRPr="00EB0257">
        <w:rPr>
          <w:rFonts w:ascii="Times New Roman" w:hAnsi="Times New Roman" w:cs="Times New Roman"/>
          <w:sz w:val="21"/>
          <w:szCs w:val="21"/>
        </w:rPr>
        <w:t>: Last contact month of the year</w:t>
      </w:r>
    </w:p>
    <w:p w14:paraId="5602F4CF"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duration</w:t>
      </w:r>
      <w:r w:rsidRPr="00EB0257">
        <w:rPr>
          <w:rFonts w:ascii="Times New Roman" w:hAnsi="Times New Roman" w:cs="Times New Roman"/>
          <w:sz w:val="21"/>
          <w:szCs w:val="21"/>
        </w:rPr>
        <w:t>: Last contact duration in seconds</w:t>
      </w:r>
    </w:p>
    <w:p w14:paraId="4A769E50"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campaign</w:t>
      </w:r>
      <w:r w:rsidRPr="00EB0257">
        <w:rPr>
          <w:rFonts w:ascii="Times New Roman" w:hAnsi="Times New Roman" w:cs="Times New Roman"/>
          <w:sz w:val="21"/>
          <w:szCs w:val="21"/>
        </w:rPr>
        <w:t>: Number of contacts performed during this campaign</w:t>
      </w:r>
    </w:p>
    <w:p w14:paraId="43A4393B" w14:textId="77777777" w:rsidR="00EB0257" w:rsidRPr="00EB0257" w:rsidRDefault="00EB0257" w:rsidP="00642D52">
      <w:pPr>
        <w:numPr>
          <w:ilvl w:val="0"/>
          <w:numId w:val="1"/>
        </w:numPr>
        <w:jc w:val="both"/>
        <w:rPr>
          <w:rFonts w:ascii="Times New Roman" w:hAnsi="Times New Roman" w:cs="Times New Roman"/>
          <w:sz w:val="21"/>
          <w:szCs w:val="21"/>
        </w:rPr>
      </w:pPr>
      <w:proofErr w:type="spellStart"/>
      <w:r w:rsidRPr="00EB0257">
        <w:rPr>
          <w:rFonts w:ascii="Times New Roman" w:hAnsi="Times New Roman" w:cs="Times New Roman"/>
          <w:b/>
          <w:bCs/>
          <w:sz w:val="21"/>
          <w:szCs w:val="21"/>
        </w:rPr>
        <w:t>pdays</w:t>
      </w:r>
      <w:proofErr w:type="spellEnd"/>
      <w:r w:rsidRPr="00EB0257">
        <w:rPr>
          <w:rFonts w:ascii="Times New Roman" w:hAnsi="Times New Roman" w:cs="Times New Roman"/>
          <w:sz w:val="21"/>
          <w:szCs w:val="21"/>
        </w:rPr>
        <w:t>: Number of days since the client was last contacted from a previous campaign</w:t>
      </w:r>
    </w:p>
    <w:p w14:paraId="0E3461EE"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previous</w:t>
      </w:r>
      <w:r w:rsidRPr="00EB0257">
        <w:rPr>
          <w:rFonts w:ascii="Times New Roman" w:hAnsi="Times New Roman" w:cs="Times New Roman"/>
          <w:sz w:val="21"/>
          <w:szCs w:val="21"/>
        </w:rPr>
        <w:t>: Number of contacts performed before this campaign</w:t>
      </w:r>
    </w:p>
    <w:p w14:paraId="0A9DA49B" w14:textId="77777777" w:rsidR="00EB0257" w:rsidRPr="00EB0257" w:rsidRDefault="00EB0257" w:rsidP="00642D52">
      <w:pPr>
        <w:numPr>
          <w:ilvl w:val="0"/>
          <w:numId w:val="1"/>
        </w:numPr>
        <w:jc w:val="both"/>
        <w:rPr>
          <w:rFonts w:ascii="Times New Roman" w:hAnsi="Times New Roman" w:cs="Times New Roman"/>
          <w:sz w:val="21"/>
          <w:szCs w:val="21"/>
        </w:rPr>
      </w:pPr>
      <w:proofErr w:type="spellStart"/>
      <w:r w:rsidRPr="00EB0257">
        <w:rPr>
          <w:rFonts w:ascii="Times New Roman" w:hAnsi="Times New Roman" w:cs="Times New Roman"/>
          <w:b/>
          <w:bCs/>
          <w:sz w:val="21"/>
          <w:szCs w:val="21"/>
        </w:rPr>
        <w:t>poutcome</w:t>
      </w:r>
      <w:proofErr w:type="spellEnd"/>
      <w:r w:rsidRPr="00EB0257">
        <w:rPr>
          <w:rFonts w:ascii="Times New Roman" w:hAnsi="Times New Roman" w:cs="Times New Roman"/>
          <w:sz w:val="21"/>
          <w:szCs w:val="21"/>
        </w:rPr>
        <w:t>: Outcome of the previous marketing campaign</w:t>
      </w:r>
    </w:p>
    <w:p w14:paraId="5CC08A2D" w14:textId="77777777" w:rsidR="00EB0257" w:rsidRPr="00EB0257" w:rsidRDefault="00EB0257" w:rsidP="00642D52">
      <w:pPr>
        <w:numPr>
          <w:ilvl w:val="0"/>
          <w:numId w:val="1"/>
        </w:numPr>
        <w:jc w:val="both"/>
        <w:rPr>
          <w:rFonts w:ascii="Times New Roman" w:hAnsi="Times New Roman" w:cs="Times New Roman"/>
          <w:sz w:val="21"/>
          <w:szCs w:val="21"/>
        </w:rPr>
      </w:pPr>
      <w:r w:rsidRPr="00EB0257">
        <w:rPr>
          <w:rFonts w:ascii="Times New Roman" w:hAnsi="Times New Roman" w:cs="Times New Roman"/>
          <w:b/>
          <w:bCs/>
          <w:sz w:val="21"/>
          <w:szCs w:val="21"/>
        </w:rPr>
        <w:t>y</w:t>
      </w:r>
      <w:r w:rsidRPr="00EB0257">
        <w:rPr>
          <w:rFonts w:ascii="Times New Roman" w:hAnsi="Times New Roman" w:cs="Times New Roman"/>
          <w:sz w:val="21"/>
          <w:szCs w:val="21"/>
        </w:rPr>
        <w:t>: Whether the client subscribed to a term deposit (target variable)</w:t>
      </w:r>
    </w:p>
    <w:p w14:paraId="6181BF35" w14:textId="77777777" w:rsidR="00EB0257" w:rsidRPr="00EB0257" w:rsidRDefault="00EB0257" w:rsidP="00642D52">
      <w:pPr>
        <w:jc w:val="both"/>
        <w:rPr>
          <w:rFonts w:ascii="Times New Roman" w:hAnsi="Times New Roman" w:cs="Times New Roman"/>
          <w:b/>
          <w:bCs/>
          <w:sz w:val="21"/>
          <w:szCs w:val="21"/>
        </w:rPr>
      </w:pPr>
      <w:r w:rsidRPr="00EB0257">
        <w:rPr>
          <w:rFonts w:ascii="Times New Roman" w:hAnsi="Times New Roman" w:cs="Times New Roman"/>
          <w:b/>
          <w:bCs/>
          <w:sz w:val="21"/>
          <w:szCs w:val="21"/>
        </w:rPr>
        <w:t>Machine Learning Techniques</w:t>
      </w:r>
    </w:p>
    <w:p w14:paraId="49912C72" w14:textId="77777777" w:rsidR="00EB0257" w:rsidRPr="00EB0257" w:rsidRDefault="00EB0257" w:rsidP="00642D52">
      <w:pPr>
        <w:jc w:val="both"/>
        <w:rPr>
          <w:rFonts w:ascii="Times New Roman" w:hAnsi="Times New Roman" w:cs="Times New Roman"/>
          <w:sz w:val="21"/>
          <w:szCs w:val="21"/>
        </w:rPr>
      </w:pPr>
      <w:r w:rsidRPr="00EB0257">
        <w:rPr>
          <w:rFonts w:ascii="Times New Roman" w:hAnsi="Times New Roman" w:cs="Times New Roman"/>
          <w:sz w:val="21"/>
          <w:szCs w:val="21"/>
        </w:rPr>
        <w:lastRenderedPageBreak/>
        <w:t>To address the problem, we propose to implement three different machine learning techniques using Orange Data Mining Software:</w:t>
      </w:r>
    </w:p>
    <w:p w14:paraId="6162E33C" w14:textId="77777777" w:rsidR="00EB0257" w:rsidRPr="00EB0257" w:rsidRDefault="00EB0257" w:rsidP="00642D52">
      <w:pPr>
        <w:numPr>
          <w:ilvl w:val="0"/>
          <w:numId w:val="2"/>
        </w:numPr>
        <w:jc w:val="both"/>
        <w:rPr>
          <w:rFonts w:ascii="Times New Roman" w:hAnsi="Times New Roman" w:cs="Times New Roman"/>
          <w:sz w:val="21"/>
          <w:szCs w:val="21"/>
        </w:rPr>
      </w:pPr>
      <w:r w:rsidRPr="00EB0257">
        <w:rPr>
          <w:rFonts w:ascii="Times New Roman" w:hAnsi="Times New Roman" w:cs="Times New Roman"/>
          <w:sz w:val="21"/>
          <w:szCs w:val="21"/>
        </w:rPr>
        <w:t>Support Vector Machine (SVM)</w:t>
      </w:r>
    </w:p>
    <w:p w14:paraId="29B45C20" w14:textId="77777777" w:rsidR="00EB0257" w:rsidRPr="00EB0257" w:rsidRDefault="00EB0257" w:rsidP="00642D52">
      <w:pPr>
        <w:numPr>
          <w:ilvl w:val="0"/>
          <w:numId w:val="2"/>
        </w:numPr>
        <w:jc w:val="both"/>
        <w:rPr>
          <w:rFonts w:ascii="Times New Roman" w:hAnsi="Times New Roman" w:cs="Times New Roman"/>
          <w:sz w:val="21"/>
          <w:szCs w:val="21"/>
        </w:rPr>
      </w:pPr>
      <w:r w:rsidRPr="00EB0257">
        <w:rPr>
          <w:rFonts w:ascii="Times New Roman" w:hAnsi="Times New Roman" w:cs="Times New Roman"/>
          <w:sz w:val="21"/>
          <w:szCs w:val="21"/>
        </w:rPr>
        <w:t>K-Nearest Neighbors (KNN)</w:t>
      </w:r>
    </w:p>
    <w:p w14:paraId="073EFD9D" w14:textId="77777777" w:rsidR="00EB0257" w:rsidRPr="00EB0257" w:rsidRDefault="00EB0257" w:rsidP="00642D52">
      <w:pPr>
        <w:numPr>
          <w:ilvl w:val="0"/>
          <w:numId w:val="2"/>
        </w:numPr>
        <w:jc w:val="both"/>
        <w:rPr>
          <w:rFonts w:ascii="Times New Roman" w:hAnsi="Times New Roman" w:cs="Times New Roman"/>
          <w:sz w:val="21"/>
          <w:szCs w:val="21"/>
        </w:rPr>
      </w:pPr>
      <w:r w:rsidRPr="00EB0257">
        <w:rPr>
          <w:rFonts w:ascii="Times New Roman" w:hAnsi="Times New Roman" w:cs="Times New Roman"/>
          <w:sz w:val="21"/>
          <w:szCs w:val="21"/>
        </w:rPr>
        <w:t>Neural Network</w:t>
      </w:r>
    </w:p>
    <w:p w14:paraId="1694162D" w14:textId="6C55E384" w:rsidR="00EB0257" w:rsidRPr="00332646" w:rsidRDefault="00EB0257" w:rsidP="00642D52">
      <w:pPr>
        <w:jc w:val="both"/>
        <w:rPr>
          <w:rFonts w:ascii="Times New Roman" w:hAnsi="Times New Roman" w:cs="Times New Roman"/>
          <w:b/>
          <w:bCs/>
          <w:sz w:val="21"/>
          <w:szCs w:val="21"/>
        </w:rPr>
      </w:pPr>
      <w:r w:rsidRPr="00EB0257">
        <w:rPr>
          <w:rFonts w:ascii="Times New Roman" w:hAnsi="Times New Roman" w:cs="Times New Roman"/>
          <w:b/>
          <w:bCs/>
          <w:sz w:val="21"/>
          <w:szCs w:val="21"/>
        </w:rPr>
        <w:t>Implementation Plan</w:t>
      </w:r>
      <w:r w:rsidR="00A617D2" w:rsidRPr="00332646">
        <w:rPr>
          <w:rFonts w:ascii="Times New Roman" w:hAnsi="Times New Roman" w:cs="Times New Roman"/>
          <w:b/>
          <w:bCs/>
          <w:sz w:val="21"/>
          <w:szCs w:val="21"/>
        </w:rPr>
        <w:t>:</w:t>
      </w:r>
    </w:p>
    <w:p w14:paraId="36062455" w14:textId="07253687" w:rsidR="00A617D2" w:rsidRPr="00EB0257" w:rsidRDefault="00A617D2" w:rsidP="00642D52">
      <w:pPr>
        <w:jc w:val="both"/>
        <w:rPr>
          <w:sz w:val="21"/>
          <w:szCs w:val="21"/>
        </w:rPr>
      </w:pPr>
      <w:r w:rsidRPr="00332646">
        <w:rPr>
          <w:rFonts w:ascii="Times New Roman" w:hAnsi="Times New Roman" w:cs="Times New Roman"/>
          <w:b/>
          <w:bCs/>
          <w:sz w:val="21"/>
          <w:szCs w:val="21"/>
        </w:rPr>
        <w:t xml:space="preserve">Dataset </w:t>
      </w:r>
      <w:proofErr w:type="gramStart"/>
      <w:r w:rsidRPr="00332646">
        <w:rPr>
          <w:rFonts w:ascii="Times New Roman" w:hAnsi="Times New Roman" w:cs="Times New Roman"/>
          <w:b/>
          <w:bCs/>
          <w:sz w:val="21"/>
          <w:szCs w:val="21"/>
        </w:rPr>
        <w:t>Link :</w:t>
      </w:r>
      <w:proofErr w:type="gramEnd"/>
      <w:r w:rsidRPr="00332646">
        <w:rPr>
          <w:rFonts w:ascii="Times New Roman" w:hAnsi="Times New Roman" w:cs="Times New Roman"/>
          <w:b/>
          <w:bCs/>
          <w:sz w:val="21"/>
          <w:szCs w:val="21"/>
        </w:rPr>
        <w:t xml:space="preserve"> </w:t>
      </w:r>
      <w:hyperlink r:id="rId5" w:history="1">
        <w:r w:rsidRPr="00332646">
          <w:rPr>
            <w:rStyle w:val="Hyperlink"/>
            <w:sz w:val="21"/>
            <w:szCs w:val="21"/>
          </w:rPr>
          <w:t>https://www.kaggle.com/datasets/prakharrathi25/banking-dataset-marketing-targets</w:t>
        </w:r>
      </w:hyperlink>
    </w:p>
    <w:p w14:paraId="4A238148" w14:textId="77777777" w:rsidR="00EB0257" w:rsidRPr="00EB0257" w:rsidRDefault="00EB0257" w:rsidP="00642D52">
      <w:pPr>
        <w:jc w:val="both"/>
        <w:rPr>
          <w:rFonts w:ascii="Times New Roman" w:hAnsi="Times New Roman" w:cs="Times New Roman"/>
          <w:b/>
          <w:bCs/>
          <w:sz w:val="21"/>
          <w:szCs w:val="21"/>
        </w:rPr>
      </w:pPr>
      <w:r w:rsidRPr="00EB0257">
        <w:rPr>
          <w:rFonts w:ascii="Times New Roman" w:hAnsi="Times New Roman" w:cs="Times New Roman"/>
          <w:b/>
          <w:bCs/>
          <w:sz w:val="21"/>
          <w:szCs w:val="21"/>
        </w:rPr>
        <w:t>Step 1: Data Preparation</w:t>
      </w:r>
    </w:p>
    <w:p w14:paraId="4F238531" w14:textId="77777777" w:rsidR="00EB0257" w:rsidRPr="00EB0257" w:rsidRDefault="00EB0257" w:rsidP="00642D52">
      <w:pPr>
        <w:numPr>
          <w:ilvl w:val="0"/>
          <w:numId w:val="3"/>
        </w:numPr>
        <w:jc w:val="both"/>
        <w:rPr>
          <w:rFonts w:ascii="Times New Roman" w:hAnsi="Times New Roman" w:cs="Times New Roman"/>
          <w:sz w:val="21"/>
          <w:szCs w:val="21"/>
        </w:rPr>
      </w:pPr>
      <w:r w:rsidRPr="00EB0257">
        <w:rPr>
          <w:rFonts w:ascii="Times New Roman" w:hAnsi="Times New Roman" w:cs="Times New Roman"/>
          <w:b/>
          <w:bCs/>
          <w:sz w:val="21"/>
          <w:szCs w:val="21"/>
        </w:rPr>
        <w:t>Load the Dataset</w:t>
      </w:r>
      <w:r w:rsidRPr="00EB0257">
        <w:rPr>
          <w:rFonts w:ascii="Times New Roman" w:hAnsi="Times New Roman" w:cs="Times New Roman"/>
          <w:sz w:val="21"/>
          <w:szCs w:val="21"/>
        </w:rPr>
        <w:t>: Import the dataset into Orange.</w:t>
      </w:r>
    </w:p>
    <w:p w14:paraId="20B98112" w14:textId="77777777" w:rsidR="00EB0257" w:rsidRPr="00EB0257" w:rsidRDefault="00EB0257" w:rsidP="00642D52">
      <w:pPr>
        <w:numPr>
          <w:ilvl w:val="0"/>
          <w:numId w:val="3"/>
        </w:numPr>
        <w:jc w:val="both"/>
        <w:rPr>
          <w:rFonts w:ascii="Times New Roman" w:hAnsi="Times New Roman" w:cs="Times New Roman"/>
          <w:sz w:val="21"/>
          <w:szCs w:val="21"/>
        </w:rPr>
      </w:pPr>
      <w:r w:rsidRPr="00EB0257">
        <w:rPr>
          <w:rFonts w:ascii="Times New Roman" w:hAnsi="Times New Roman" w:cs="Times New Roman"/>
          <w:b/>
          <w:bCs/>
          <w:sz w:val="21"/>
          <w:szCs w:val="21"/>
        </w:rPr>
        <w:t>Preprocess the Data</w:t>
      </w:r>
      <w:r w:rsidRPr="00EB0257">
        <w:rPr>
          <w:rFonts w:ascii="Times New Roman" w:hAnsi="Times New Roman" w:cs="Times New Roman"/>
          <w:sz w:val="21"/>
          <w:szCs w:val="21"/>
        </w:rPr>
        <w:t>:</w:t>
      </w:r>
    </w:p>
    <w:p w14:paraId="079941F8" w14:textId="77777777" w:rsidR="00EB0257" w:rsidRPr="00EB0257" w:rsidRDefault="00EB0257" w:rsidP="00642D52">
      <w:pPr>
        <w:numPr>
          <w:ilvl w:val="1"/>
          <w:numId w:val="3"/>
        </w:numPr>
        <w:jc w:val="both"/>
        <w:rPr>
          <w:rFonts w:ascii="Times New Roman" w:hAnsi="Times New Roman" w:cs="Times New Roman"/>
          <w:sz w:val="21"/>
          <w:szCs w:val="21"/>
        </w:rPr>
      </w:pPr>
      <w:r w:rsidRPr="00EB0257">
        <w:rPr>
          <w:rFonts w:ascii="Times New Roman" w:hAnsi="Times New Roman" w:cs="Times New Roman"/>
          <w:sz w:val="21"/>
          <w:szCs w:val="21"/>
        </w:rPr>
        <w:t>Handle missing values.</w:t>
      </w:r>
    </w:p>
    <w:p w14:paraId="1D8483F0" w14:textId="77777777" w:rsidR="00EB0257" w:rsidRPr="00EB0257" w:rsidRDefault="00EB0257" w:rsidP="00642D52">
      <w:pPr>
        <w:numPr>
          <w:ilvl w:val="1"/>
          <w:numId w:val="3"/>
        </w:numPr>
        <w:jc w:val="both"/>
        <w:rPr>
          <w:rFonts w:ascii="Times New Roman" w:hAnsi="Times New Roman" w:cs="Times New Roman"/>
          <w:sz w:val="21"/>
          <w:szCs w:val="21"/>
        </w:rPr>
      </w:pPr>
      <w:r w:rsidRPr="00EB0257">
        <w:rPr>
          <w:rFonts w:ascii="Times New Roman" w:hAnsi="Times New Roman" w:cs="Times New Roman"/>
          <w:sz w:val="21"/>
          <w:szCs w:val="21"/>
        </w:rPr>
        <w:t>Encode categorical variables (e.g., job, marital, education) using one-hot encoding or label encoding.</w:t>
      </w:r>
    </w:p>
    <w:p w14:paraId="7FC6548B" w14:textId="77777777" w:rsidR="00EB0257" w:rsidRPr="00EB0257" w:rsidRDefault="00EB0257" w:rsidP="00642D52">
      <w:pPr>
        <w:numPr>
          <w:ilvl w:val="1"/>
          <w:numId w:val="3"/>
        </w:numPr>
        <w:jc w:val="both"/>
        <w:rPr>
          <w:rFonts w:ascii="Times New Roman" w:hAnsi="Times New Roman" w:cs="Times New Roman"/>
          <w:sz w:val="21"/>
          <w:szCs w:val="21"/>
        </w:rPr>
      </w:pPr>
      <w:r w:rsidRPr="00EB0257">
        <w:rPr>
          <w:rFonts w:ascii="Times New Roman" w:hAnsi="Times New Roman" w:cs="Times New Roman"/>
          <w:sz w:val="21"/>
          <w:szCs w:val="21"/>
        </w:rPr>
        <w:t>Normalize numerical features to ensure all features contribute equally to the model.</w:t>
      </w:r>
    </w:p>
    <w:p w14:paraId="76A647D6" w14:textId="77777777" w:rsidR="00EB0257" w:rsidRPr="00EB0257" w:rsidRDefault="00EB0257" w:rsidP="00642D52">
      <w:pPr>
        <w:jc w:val="both"/>
        <w:rPr>
          <w:rFonts w:ascii="Times New Roman" w:hAnsi="Times New Roman" w:cs="Times New Roman"/>
          <w:b/>
          <w:bCs/>
          <w:sz w:val="21"/>
          <w:szCs w:val="21"/>
        </w:rPr>
      </w:pPr>
      <w:r w:rsidRPr="00EB0257">
        <w:rPr>
          <w:rFonts w:ascii="Times New Roman" w:hAnsi="Times New Roman" w:cs="Times New Roman"/>
          <w:b/>
          <w:bCs/>
          <w:sz w:val="21"/>
          <w:szCs w:val="21"/>
        </w:rPr>
        <w:t>Step 2: Model Implementation</w:t>
      </w:r>
    </w:p>
    <w:p w14:paraId="641ED9F2" w14:textId="77777777" w:rsidR="00EB0257" w:rsidRPr="00EB0257" w:rsidRDefault="00EB0257" w:rsidP="00642D52">
      <w:pPr>
        <w:jc w:val="both"/>
        <w:rPr>
          <w:rFonts w:ascii="Times New Roman" w:hAnsi="Times New Roman" w:cs="Times New Roman"/>
          <w:sz w:val="21"/>
          <w:szCs w:val="21"/>
        </w:rPr>
      </w:pPr>
      <w:r w:rsidRPr="00EB0257">
        <w:rPr>
          <w:rFonts w:ascii="Times New Roman" w:hAnsi="Times New Roman" w:cs="Times New Roman"/>
          <w:sz w:val="21"/>
          <w:szCs w:val="21"/>
        </w:rPr>
        <w:t>Implement the following models in Orange Software:</w:t>
      </w:r>
    </w:p>
    <w:p w14:paraId="0E9C06D6" w14:textId="77777777" w:rsidR="00EB0257" w:rsidRPr="00EB0257" w:rsidRDefault="00EB0257" w:rsidP="00642D52">
      <w:pPr>
        <w:numPr>
          <w:ilvl w:val="0"/>
          <w:numId w:val="4"/>
        </w:numPr>
        <w:jc w:val="both"/>
        <w:rPr>
          <w:rFonts w:ascii="Times New Roman" w:hAnsi="Times New Roman" w:cs="Times New Roman"/>
          <w:sz w:val="21"/>
          <w:szCs w:val="21"/>
        </w:rPr>
      </w:pPr>
      <w:r w:rsidRPr="00EB0257">
        <w:rPr>
          <w:rFonts w:ascii="Times New Roman" w:hAnsi="Times New Roman" w:cs="Times New Roman"/>
          <w:sz w:val="21"/>
          <w:szCs w:val="21"/>
        </w:rPr>
        <w:t>Support Vector Machine (SVM)</w:t>
      </w:r>
    </w:p>
    <w:p w14:paraId="12BF0521" w14:textId="77777777" w:rsidR="00EB0257" w:rsidRPr="00EB0257" w:rsidRDefault="00EB0257" w:rsidP="00642D52">
      <w:pPr>
        <w:numPr>
          <w:ilvl w:val="0"/>
          <w:numId w:val="4"/>
        </w:numPr>
        <w:jc w:val="both"/>
        <w:rPr>
          <w:rFonts w:ascii="Times New Roman" w:hAnsi="Times New Roman" w:cs="Times New Roman"/>
          <w:sz w:val="21"/>
          <w:szCs w:val="21"/>
        </w:rPr>
      </w:pPr>
      <w:r w:rsidRPr="00EB0257">
        <w:rPr>
          <w:rFonts w:ascii="Times New Roman" w:hAnsi="Times New Roman" w:cs="Times New Roman"/>
          <w:sz w:val="21"/>
          <w:szCs w:val="21"/>
        </w:rPr>
        <w:t>K-Nearest Neighbors (KNN)</w:t>
      </w:r>
    </w:p>
    <w:p w14:paraId="45347E1B" w14:textId="77777777" w:rsidR="00EB0257" w:rsidRPr="00EB0257" w:rsidRDefault="00EB0257" w:rsidP="00642D52">
      <w:pPr>
        <w:numPr>
          <w:ilvl w:val="0"/>
          <w:numId w:val="4"/>
        </w:numPr>
        <w:jc w:val="both"/>
        <w:rPr>
          <w:rFonts w:ascii="Times New Roman" w:hAnsi="Times New Roman" w:cs="Times New Roman"/>
          <w:sz w:val="21"/>
          <w:szCs w:val="21"/>
        </w:rPr>
      </w:pPr>
      <w:r w:rsidRPr="00EB0257">
        <w:rPr>
          <w:rFonts w:ascii="Times New Roman" w:hAnsi="Times New Roman" w:cs="Times New Roman"/>
          <w:sz w:val="21"/>
          <w:szCs w:val="21"/>
        </w:rPr>
        <w:t>Neural Network</w:t>
      </w:r>
    </w:p>
    <w:p w14:paraId="09D6B7B7" w14:textId="77777777" w:rsidR="00EB0257" w:rsidRPr="00EB0257" w:rsidRDefault="00EB0257" w:rsidP="00642D52">
      <w:pPr>
        <w:jc w:val="both"/>
        <w:rPr>
          <w:rFonts w:ascii="Times New Roman" w:hAnsi="Times New Roman" w:cs="Times New Roman"/>
          <w:b/>
          <w:bCs/>
          <w:sz w:val="21"/>
          <w:szCs w:val="21"/>
        </w:rPr>
      </w:pPr>
      <w:r w:rsidRPr="00EB0257">
        <w:rPr>
          <w:rFonts w:ascii="Times New Roman" w:hAnsi="Times New Roman" w:cs="Times New Roman"/>
          <w:b/>
          <w:bCs/>
          <w:sz w:val="21"/>
          <w:szCs w:val="21"/>
        </w:rPr>
        <w:t>Deployment Considerations</w:t>
      </w:r>
    </w:p>
    <w:p w14:paraId="0D529C29" w14:textId="77777777" w:rsidR="00EB0257" w:rsidRPr="00EB0257" w:rsidRDefault="00EB0257" w:rsidP="00642D52">
      <w:pPr>
        <w:numPr>
          <w:ilvl w:val="0"/>
          <w:numId w:val="5"/>
        </w:numPr>
        <w:jc w:val="both"/>
        <w:rPr>
          <w:rFonts w:ascii="Times New Roman" w:hAnsi="Times New Roman" w:cs="Times New Roman"/>
          <w:sz w:val="21"/>
          <w:szCs w:val="21"/>
        </w:rPr>
      </w:pPr>
      <w:r w:rsidRPr="00EB0257">
        <w:rPr>
          <w:rFonts w:ascii="Times New Roman" w:hAnsi="Times New Roman" w:cs="Times New Roman"/>
          <w:b/>
          <w:bCs/>
          <w:sz w:val="21"/>
          <w:szCs w:val="21"/>
        </w:rPr>
        <w:t>Model Integration</w:t>
      </w:r>
      <w:r w:rsidRPr="00EB0257">
        <w:rPr>
          <w:rFonts w:ascii="Times New Roman" w:hAnsi="Times New Roman" w:cs="Times New Roman"/>
          <w:sz w:val="21"/>
          <w:szCs w:val="21"/>
        </w:rPr>
        <w:t>: Integrate the best-performing model into the bank’s existing marketing platform.</w:t>
      </w:r>
    </w:p>
    <w:p w14:paraId="353D789C" w14:textId="77777777" w:rsidR="00EB0257" w:rsidRPr="00EB0257" w:rsidRDefault="00EB0257" w:rsidP="00642D52">
      <w:pPr>
        <w:numPr>
          <w:ilvl w:val="0"/>
          <w:numId w:val="5"/>
        </w:numPr>
        <w:jc w:val="both"/>
        <w:rPr>
          <w:rFonts w:ascii="Times New Roman" w:hAnsi="Times New Roman" w:cs="Times New Roman"/>
          <w:sz w:val="21"/>
          <w:szCs w:val="21"/>
        </w:rPr>
      </w:pPr>
      <w:r w:rsidRPr="00EB0257">
        <w:rPr>
          <w:rFonts w:ascii="Times New Roman" w:hAnsi="Times New Roman" w:cs="Times New Roman"/>
          <w:b/>
          <w:bCs/>
          <w:sz w:val="21"/>
          <w:szCs w:val="21"/>
        </w:rPr>
        <w:t>Scalability</w:t>
      </w:r>
      <w:r w:rsidRPr="00EB0257">
        <w:rPr>
          <w:rFonts w:ascii="Times New Roman" w:hAnsi="Times New Roman" w:cs="Times New Roman"/>
          <w:sz w:val="21"/>
          <w:szCs w:val="21"/>
        </w:rPr>
        <w:t>: Ensure the model can handle real-time predictions for a large number of customers.</w:t>
      </w:r>
    </w:p>
    <w:p w14:paraId="1248B67E" w14:textId="77777777" w:rsidR="00EB0257" w:rsidRPr="00EB0257" w:rsidRDefault="00EB0257" w:rsidP="00642D52">
      <w:pPr>
        <w:numPr>
          <w:ilvl w:val="0"/>
          <w:numId w:val="5"/>
        </w:numPr>
        <w:jc w:val="both"/>
        <w:rPr>
          <w:rFonts w:ascii="Times New Roman" w:hAnsi="Times New Roman" w:cs="Times New Roman"/>
          <w:sz w:val="21"/>
          <w:szCs w:val="21"/>
        </w:rPr>
      </w:pPr>
      <w:r w:rsidRPr="00EB0257">
        <w:rPr>
          <w:rFonts w:ascii="Times New Roman" w:hAnsi="Times New Roman" w:cs="Times New Roman"/>
          <w:b/>
          <w:bCs/>
          <w:sz w:val="21"/>
          <w:szCs w:val="21"/>
        </w:rPr>
        <w:t>Monitoring and Maintenance</w:t>
      </w:r>
      <w:r w:rsidRPr="00EB0257">
        <w:rPr>
          <w:rFonts w:ascii="Times New Roman" w:hAnsi="Times New Roman" w:cs="Times New Roman"/>
          <w:sz w:val="21"/>
          <w:szCs w:val="21"/>
        </w:rPr>
        <w:t>: Set up processes for continuous monitoring of model performance and periodic retraining with new data to maintain accuracy over time.</w:t>
      </w:r>
    </w:p>
    <w:p w14:paraId="0A8DADA2" w14:textId="77777777" w:rsidR="00EB0257" w:rsidRPr="00EB0257" w:rsidRDefault="00EB0257" w:rsidP="00642D52">
      <w:pPr>
        <w:jc w:val="both"/>
        <w:rPr>
          <w:rFonts w:ascii="Times New Roman" w:hAnsi="Times New Roman" w:cs="Times New Roman"/>
          <w:b/>
          <w:bCs/>
          <w:sz w:val="21"/>
          <w:szCs w:val="21"/>
        </w:rPr>
      </w:pPr>
      <w:r w:rsidRPr="00EB0257">
        <w:rPr>
          <w:rFonts w:ascii="Times New Roman" w:hAnsi="Times New Roman" w:cs="Times New Roman"/>
          <w:b/>
          <w:bCs/>
          <w:sz w:val="21"/>
          <w:szCs w:val="21"/>
        </w:rPr>
        <w:t>Benefits to the Organization</w:t>
      </w:r>
    </w:p>
    <w:p w14:paraId="784AD99E" w14:textId="77777777" w:rsidR="00EB0257" w:rsidRPr="00EB0257" w:rsidRDefault="00EB0257" w:rsidP="00642D52">
      <w:pPr>
        <w:numPr>
          <w:ilvl w:val="0"/>
          <w:numId w:val="6"/>
        </w:numPr>
        <w:jc w:val="both"/>
        <w:rPr>
          <w:rFonts w:ascii="Times New Roman" w:hAnsi="Times New Roman" w:cs="Times New Roman"/>
          <w:sz w:val="21"/>
          <w:szCs w:val="21"/>
        </w:rPr>
      </w:pPr>
      <w:r w:rsidRPr="00EB0257">
        <w:rPr>
          <w:rFonts w:ascii="Times New Roman" w:hAnsi="Times New Roman" w:cs="Times New Roman"/>
          <w:b/>
          <w:bCs/>
          <w:sz w:val="21"/>
          <w:szCs w:val="21"/>
        </w:rPr>
        <w:t>Increased Subscription Rates</w:t>
      </w:r>
      <w:r w:rsidRPr="00EB0257">
        <w:rPr>
          <w:rFonts w:ascii="Times New Roman" w:hAnsi="Times New Roman" w:cs="Times New Roman"/>
          <w:sz w:val="21"/>
          <w:szCs w:val="21"/>
        </w:rPr>
        <w:t>: By targeting the right customers, the bank can improve the success rate of marketing campaigns.</w:t>
      </w:r>
    </w:p>
    <w:p w14:paraId="6A8B8452" w14:textId="77777777" w:rsidR="00EB0257" w:rsidRPr="00EB0257" w:rsidRDefault="00EB0257" w:rsidP="00642D52">
      <w:pPr>
        <w:numPr>
          <w:ilvl w:val="0"/>
          <w:numId w:val="6"/>
        </w:numPr>
        <w:jc w:val="both"/>
        <w:rPr>
          <w:rFonts w:ascii="Times New Roman" w:hAnsi="Times New Roman" w:cs="Times New Roman"/>
          <w:sz w:val="21"/>
          <w:szCs w:val="21"/>
        </w:rPr>
      </w:pPr>
      <w:r w:rsidRPr="00EB0257">
        <w:rPr>
          <w:rFonts w:ascii="Times New Roman" w:hAnsi="Times New Roman" w:cs="Times New Roman"/>
          <w:b/>
          <w:bCs/>
          <w:sz w:val="21"/>
          <w:szCs w:val="21"/>
        </w:rPr>
        <w:t>Cost Efficiency</w:t>
      </w:r>
      <w:r w:rsidRPr="00EB0257">
        <w:rPr>
          <w:rFonts w:ascii="Times New Roman" w:hAnsi="Times New Roman" w:cs="Times New Roman"/>
          <w:sz w:val="21"/>
          <w:szCs w:val="21"/>
        </w:rPr>
        <w:t>: Reduce marketing costs by focusing efforts on customers who are more likely to subscribe.</w:t>
      </w:r>
    </w:p>
    <w:p w14:paraId="31CE19B7" w14:textId="6A12C420" w:rsidR="00287EA0" w:rsidRPr="00332646" w:rsidRDefault="00EB0257" w:rsidP="00642D52">
      <w:pPr>
        <w:numPr>
          <w:ilvl w:val="0"/>
          <w:numId w:val="6"/>
        </w:numPr>
        <w:jc w:val="both"/>
        <w:rPr>
          <w:rFonts w:ascii="Times New Roman" w:hAnsi="Times New Roman" w:cs="Times New Roman"/>
          <w:sz w:val="21"/>
          <w:szCs w:val="21"/>
        </w:rPr>
      </w:pPr>
      <w:r w:rsidRPr="00EB0257">
        <w:rPr>
          <w:rFonts w:ascii="Times New Roman" w:hAnsi="Times New Roman" w:cs="Times New Roman"/>
          <w:b/>
          <w:bCs/>
          <w:sz w:val="21"/>
          <w:szCs w:val="21"/>
        </w:rPr>
        <w:t>Data-Driven Decision Making</w:t>
      </w:r>
      <w:r w:rsidRPr="00EB0257">
        <w:rPr>
          <w:rFonts w:ascii="Times New Roman" w:hAnsi="Times New Roman" w:cs="Times New Roman"/>
          <w:sz w:val="21"/>
          <w:szCs w:val="21"/>
        </w:rPr>
        <w:t>: Enhance the bank’s ability to make informed decisions based on predictive insights.</w:t>
      </w:r>
    </w:p>
    <w:sectPr w:rsidR="00287EA0" w:rsidRPr="00332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4F9C"/>
    <w:multiLevelType w:val="multilevel"/>
    <w:tmpl w:val="B9F6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24EB2"/>
    <w:multiLevelType w:val="multilevel"/>
    <w:tmpl w:val="7804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C7A84"/>
    <w:multiLevelType w:val="multilevel"/>
    <w:tmpl w:val="F264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27FDA"/>
    <w:multiLevelType w:val="multilevel"/>
    <w:tmpl w:val="3EB87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31BDD"/>
    <w:multiLevelType w:val="multilevel"/>
    <w:tmpl w:val="274A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EE4404"/>
    <w:multiLevelType w:val="multilevel"/>
    <w:tmpl w:val="01BE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57"/>
    <w:rsid w:val="00332646"/>
    <w:rsid w:val="0037096E"/>
    <w:rsid w:val="003E66AF"/>
    <w:rsid w:val="00642D52"/>
    <w:rsid w:val="006F3F8F"/>
    <w:rsid w:val="00A617D2"/>
    <w:rsid w:val="00D94E21"/>
    <w:rsid w:val="00EB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19CB"/>
  <w15:chartTrackingRefBased/>
  <w15:docId w15:val="{3EB87BCA-2DD6-48B7-A965-F5C69C1E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48482">
      <w:bodyDiv w:val="1"/>
      <w:marLeft w:val="0"/>
      <w:marRight w:val="0"/>
      <w:marTop w:val="0"/>
      <w:marBottom w:val="0"/>
      <w:divBdr>
        <w:top w:val="none" w:sz="0" w:space="0" w:color="auto"/>
        <w:left w:val="none" w:sz="0" w:space="0" w:color="auto"/>
        <w:bottom w:val="none" w:sz="0" w:space="0" w:color="auto"/>
        <w:right w:val="none" w:sz="0" w:space="0" w:color="auto"/>
      </w:divBdr>
    </w:div>
    <w:div w:id="1658073611">
      <w:bodyDiv w:val="1"/>
      <w:marLeft w:val="0"/>
      <w:marRight w:val="0"/>
      <w:marTop w:val="0"/>
      <w:marBottom w:val="0"/>
      <w:divBdr>
        <w:top w:val="none" w:sz="0" w:space="0" w:color="auto"/>
        <w:left w:val="none" w:sz="0" w:space="0" w:color="auto"/>
        <w:bottom w:val="none" w:sz="0" w:space="0" w:color="auto"/>
        <w:right w:val="none" w:sz="0" w:space="0" w:color="auto"/>
      </w:divBdr>
    </w:div>
    <w:div w:id="1847548871">
      <w:bodyDiv w:val="1"/>
      <w:marLeft w:val="0"/>
      <w:marRight w:val="0"/>
      <w:marTop w:val="0"/>
      <w:marBottom w:val="0"/>
      <w:divBdr>
        <w:top w:val="none" w:sz="0" w:space="0" w:color="auto"/>
        <w:left w:val="none" w:sz="0" w:space="0" w:color="auto"/>
        <w:bottom w:val="none" w:sz="0" w:space="0" w:color="auto"/>
        <w:right w:val="none" w:sz="0" w:space="0" w:color="auto"/>
      </w:divBdr>
    </w:div>
    <w:div w:id="20596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prakharrathi25/banking-dataset-marketing-targ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4</cp:revision>
  <dcterms:created xsi:type="dcterms:W3CDTF">2024-05-23T16:43:00Z</dcterms:created>
  <dcterms:modified xsi:type="dcterms:W3CDTF">2024-05-23T16:46:00Z</dcterms:modified>
</cp:coreProperties>
</file>