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Default="00DF5105">
      <w:pPr>
        <w:rPr>
          <w:rFonts w:ascii="Roboto" w:eastAsia="Roboto" w:hAnsi="Roboto" w:cs="Roboto"/>
          <w:b/>
          <w:sz w:val="20"/>
          <w:szCs w:val="20"/>
        </w:rPr>
      </w:pPr>
      <w:bookmarkStart w:id="0" w:name="_GoBack"/>
      <w:bookmarkEnd w:id="0"/>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AF43C06" w14:textId="72D29194" w:rsidR="002F7BE8" w:rsidRDefault="00CD2F92" w:rsidP="002F7BE8">
      <w:pPr>
        <w:ind w:left="720"/>
        <w:rPr>
          <w:rFonts w:ascii="Roboto" w:eastAsia="Roboto" w:hAnsi="Roboto" w:cs="Roboto"/>
          <w:sz w:val="28"/>
          <w:szCs w:val="28"/>
        </w:rPr>
      </w:pPr>
      <w:r>
        <w:rPr>
          <w:rFonts w:ascii="Roboto" w:eastAsia="Roboto" w:hAnsi="Roboto" w:cs="Roboto"/>
          <w:sz w:val="28"/>
          <w:szCs w:val="28"/>
        </w:rPr>
        <w:t>It is time saving concept to write a query to find out the result.</w:t>
      </w:r>
    </w:p>
    <w:p w14:paraId="3DE41A52" w14:textId="1F1459DA" w:rsidR="00CD2F92" w:rsidRDefault="00CD2F92" w:rsidP="002F7BE8">
      <w:pPr>
        <w:ind w:left="720"/>
        <w:rPr>
          <w:rFonts w:ascii="Roboto" w:eastAsia="Roboto" w:hAnsi="Roboto" w:cs="Roboto"/>
          <w:sz w:val="28"/>
          <w:szCs w:val="28"/>
        </w:rPr>
      </w:pPr>
      <w:r>
        <w:rPr>
          <w:rFonts w:ascii="Roboto" w:eastAsia="Roboto" w:hAnsi="Roboto" w:cs="Roboto"/>
          <w:sz w:val="28"/>
          <w:szCs w:val="28"/>
        </w:rPr>
        <w:t>It will give the result as per your query.</w:t>
      </w:r>
    </w:p>
    <w:p w14:paraId="4F26D05D" w14:textId="6E0EB82A" w:rsidR="00CD2F92" w:rsidRDefault="00CD2F92" w:rsidP="002F7BE8">
      <w:pPr>
        <w:ind w:left="720"/>
        <w:rPr>
          <w:rFonts w:ascii="Roboto" w:eastAsia="Roboto" w:hAnsi="Roboto" w:cs="Roboto"/>
          <w:sz w:val="28"/>
          <w:szCs w:val="28"/>
        </w:rPr>
      </w:pPr>
      <w:r>
        <w:rPr>
          <w:rFonts w:ascii="Roboto" w:eastAsia="Roboto" w:hAnsi="Roboto" w:cs="Roboto"/>
          <w:sz w:val="28"/>
          <w:szCs w:val="28"/>
        </w:rPr>
        <w:t>It accept all the queries related to Table name, Column Name and Data Set and show the visual as per query.</w:t>
      </w:r>
    </w:p>
    <w:p w14:paraId="0F878E6A" w14:textId="264D24E8" w:rsidR="00CD2F92" w:rsidRDefault="00CD2F92" w:rsidP="002F7BE8">
      <w:pPr>
        <w:ind w:left="720"/>
        <w:rPr>
          <w:rFonts w:ascii="Roboto" w:eastAsia="Roboto" w:hAnsi="Roboto" w:cs="Roboto"/>
          <w:sz w:val="28"/>
          <w:szCs w:val="28"/>
        </w:rPr>
      </w:pPr>
      <w:r>
        <w:rPr>
          <w:rFonts w:ascii="Roboto" w:eastAsia="Roboto" w:hAnsi="Roboto" w:cs="Roboto"/>
          <w:sz w:val="28"/>
          <w:szCs w:val="28"/>
        </w:rPr>
        <w:t>It autocorrect the mistakes.</w:t>
      </w:r>
    </w:p>
    <w:p w14:paraId="03444B70" w14:textId="39D6837A" w:rsidR="00CD2F92" w:rsidRDefault="00CD2F92" w:rsidP="002F7BE8">
      <w:pPr>
        <w:ind w:left="720"/>
        <w:rPr>
          <w:rFonts w:ascii="Roboto" w:eastAsia="Roboto" w:hAnsi="Roboto" w:cs="Roboto"/>
          <w:sz w:val="28"/>
          <w:szCs w:val="28"/>
        </w:rPr>
      </w:pPr>
      <w:r>
        <w:rPr>
          <w:rFonts w:ascii="Roboto" w:eastAsia="Roboto" w:hAnsi="Roboto" w:cs="Roboto"/>
          <w:sz w:val="28"/>
          <w:szCs w:val="28"/>
        </w:rPr>
        <w:t>Example:</w:t>
      </w:r>
    </w:p>
    <w:p w14:paraId="2395A1A3" w14:textId="76878C5C"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Ask natural questions </w:t>
      </w:r>
      <w:r>
        <w:rPr>
          <w:rFonts w:ascii="Roboto" w:eastAsia="Roboto" w:hAnsi="Roboto" w:cs="Roboto"/>
          <w:sz w:val="28"/>
          <w:szCs w:val="28"/>
        </w:rPr>
        <w:t>w</w:t>
      </w:r>
      <w:r w:rsidRPr="00CD2F92">
        <w:rPr>
          <w:rFonts w:ascii="Roboto" w:eastAsia="Roboto" w:hAnsi="Roboto" w:cs="Roboto"/>
          <w:sz w:val="28"/>
          <w:szCs w:val="28"/>
        </w:rPr>
        <w:t>hich sales has the highest revenue?</w:t>
      </w:r>
    </w:p>
    <w:p w14:paraId="3E66A3AF"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Use relative date filtering Show me sales in the last year</w:t>
      </w:r>
    </w:p>
    <w:p w14:paraId="02A256A1"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Return only the top N Top 10 products by sales</w:t>
      </w:r>
    </w:p>
    <w:p w14:paraId="28E2211A"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Provide a filter Show me sales in the USA</w:t>
      </w:r>
    </w:p>
    <w:p w14:paraId="061CA849"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Provide complex conditions Show me sales where product category is Category 1 or Category 2</w:t>
      </w:r>
    </w:p>
    <w:p w14:paraId="1470A7BA"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Return a specific visual Show me sales by product as pie chart</w:t>
      </w:r>
    </w:p>
    <w:p w14:paraId="40DF4EAE"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Use complex aggregations Show me median sales by product</w:t>
      </w:r>
    </w:p>
    <w:p w14:paraId="51DA4752"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Sort results Show me top 10 countries by sales ordered by country code</w:t>
      </w:r>
    </w:p>
    <w:p w14:paraId="3DEEF406"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Compare data Show me date by total sales vs total cost</w:t>
      </w:r>
    </w:p>
    <w:p w14:paraId="13145EDA" w14:textId="77777777" w:rsidR="00CD2F92" w:rsidRPr="00CD2F92" w:rsidRDefault="00CD2F92" w:rsidP="00CD2F92">
      <w:pPr>
        <w:numPr>
          <w:ilvl w:val="0"/>
          <w:numId w:val="7"/>
        </w:numPr>
        <w:shd w:val="clear" w:color="auto" w:fill="FFFFFF"/>
        <w:spacing w:line="240" w:lineRule="auto"/>
        <w:ind w:left="570"/>
        <w:rPr>
          <w:rFonts w:ascii="Roboto" w:eastAsia="Roboto" w:hAnsi="Roboto" w:cs="Roboto"/>
          <w:sz w:val="28"/>
          <w:szCs w:val="28"/>
        </w:rPr>
      </w:pPr>
      <w:r w:rsidRPr="00CD2F92">
        <w:rPr>
          <w:rFonts w:ascii="Roboto" w:eastAsia="Roboto" w:hAnsi="Roboto" w:cs="Roboto"/>
          <w:sz w:val="28"/>
          <w:szCs w:val="28"/>
        </w:rPr>
        <w:t>View trends Show me sales over time</w:t>
      </w:r>
    </w:p>
    <w:p w14:paraId="757EC18C" w14:textId="77777777" w:rsidR="00CD2F92" w:rsidRPr="002F7BE8" w:rsidRDefault="00CD2F92"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0B61421D" w14:textId="59D7784C" w:rsidR="002F7BE8" w:rsidRDefault="006A64EF" w:rsidP="002F7BE8">
      <w:pPr>
        <w:ind w:left="720"/>
        <w:rPr>
          <w:rFonts w:ascii="Roboto" w:eastAsia="Roboto" w:hAnsi="Roboto" w:cs="Roboto"/>
          <w:sz w:val="24"/>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6A64EF">
        <w:rPr>
          <w:rFonts w:ascii="Roboto" w:eastAsia="Roboto" w:hAnsi="Roboto" w:cs="Roboto"/>
          <w:sz w:val="24"/>
          <w:szCs w:val="28"/>
        </w:rPr>
        <w:t>The Power BI service architecture is based on two clusters – the Web Front End (WFE) cluster and the Back-End cluster. The WFE cluster manages the initial connection and authentication to the Power BI service</w:t>
      </w:r>
      <w:r>
        <w:rPr>
          <w:rFonts w:ascii="Roboto" w:eastAsia="Roboto" w:hAnsi="Roboto" w:cs="Roboto"/>
          <w:sz w:val="24"/>
          <w:szCs w:val="28"/>
        </w:rPr>
        <w:t>.</w:t>
      </w:r>
    </w:p>
    <w:p w14:paraId="53430875" w14:textId="77777777" w:rsidR="006A64EF" w:rsidRPr="002F7BE8" w:rsidRDefault="006A64EF" w:rsidP="002F7BE8">
      <w:pPr>
        <w:ind w:left="720"/>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6FA8F69D" w:rsidR="002F7BE8" w:rsidRDefault="006A64EF" w:rsidP="002F7BE8">
      <w:pPr>
        <w:ind w:left="720"/>
        <w:rPr>
          <w:b/>
          <w:bCs/>
          <w:color w:val="202124"/>
          <w:shd w:val="clear" w:color="auto" w:fill="FFFFFF"/>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 </w:t>
      </w:r>
      <w:r w:rsidRPr="006A64EF">
        <w:rPr>
          <w:rFonts w:ascii="Roboto" w:eastAsia="Roboto" w:hAnsi="Roboto" w:cs="Roboto"/>
          <w:sz w:val="24"/>
          <w:szCs w:val="28"/>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w:t>
      </w:r>
    </w:p>
    <w:p w14:paraId="4009CC83" w14:textId="77777777" w:rsidR="006A64EF" w:rsidRPr="002F7BE8" w:rsidRDefault="006A64EF" w:rsidP="002F7BE8">
      <w:pPr>
        <w:ind w:left="720"/>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4CA0820F" w:rsidR="002F7BE8" w:rsidRDefault="002E0401" w:rsidP="002F7BE8">
      <w:pPr>
        <w:ind w:left="720"/>
        <w:rPr>
          <w:rFonts w:ascii="Roboto" w:eastAsia="Roboto" w:hAnsi="Roboto" w:cs="Roboto"/>
          <w:sz w:val="24"/>
          <w:szCs w:val="28"/>
        </w:rPr>
      </w:pPr>
      <w:proofErr w:type="spellStart"/>
      <w:r>
        <w:rPr>
          <w:rFonts w:ascii="Roboto" w:eastAsia="Roboto" w:hAnsi="Roboto" w:cs="Roboto"/>
          <w:sz w:val="24"/>
          <w:szCs w:val="28"/>
        </w:rPr>
        <w:t>Ans</w:t>
      </w:r>
      <w:proofErr w:type="spellEnd"/>
      <w:r>
        <w:rPr>
          <w:rFonts w:ascii="Roboto" w:eastAsia="Roboto" w:hAnsi="Roboto" w:cs="Roboto"/>
          <w:sz w:val="24"/>
          <w:szCs w:val="28"/>
        </w:rPr>
        <w:t xml:space="preserve">; </w:t>
      </w:r>
      <w:r w:rsidRPr="002E0401">
        <w:rPr>
          <w:rFonts w:ascii="Roboto" w:eastAsia="Roboto" w:hAnsi="Roboto" w:cs="Roboto"/>
          <w:sz w:val="24"/>
          <w:szCs w:val="28"/>
        </w:rPr>
        <w:t>The ASP.NET component within the WFE cluster parses the token to determine which organization the user belongs to, and then consults the Power BI Global Service. The WFE specifies to the browser which back-end cluster houses the organization's tenant.</w:t>
      </w:r>
    </w:p>
    <w:p w14:paraId="44AA681E" w14:textId="77777777" w:rsidR="002E0401" w:rsidRPr="002E0401" w:rsidRDefault="002E0401" w:rsidP="002F7BE8">
      <w:pPr>
        <w:ind w:left="720"/>
        <w:rPr>
          <w:rFonts w:ascii="Roboto" w:eastAsia="Roboto" w:hAnsi="Roboto" w:cs="Roboto"/>
          <w:sz w:val="24"/>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50D236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r w:rsidR="002E0401">
        <w:rPr>
          <w:rFonts w:ascii="Roboto" w:eastAsia="Roboto" w:hAnsi="Roboto" w:cs="Roboto"/>
          <w:sz w:val="28"/>
          <w:szCs w:val="28"/>
        </w:rPr>
        <w:t>- In Power BI we can import data from multiple data sources but in excel has certain limitation.</w:t>
      </w:r>
    </w:p>
    <w:p w14:paraId="7E50548F" w14:textId="05B895A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lastRenderedPageBreak/>
        <w:t>Data transformation</w:t>
      </w:r>
      <w:r w:rsidR="002E0401">
        <w:rPr>
          <w:rFonts w:ascii="Roboto" w:eastAsia="Roboto" w:hAnsi="Roboto" w:cs="Roboto"/>
          <w:sz w:val="28"/>
          <w:szCs w:val="28"/>
        </w:rPr>
        <w:t>- Data can be transform easily in Power BI with power query editor but in excel does not have this feature.</w:t>
      </w:r>
    </w:p>
    <w:p w14:paraId="6AC8F0A7" w14:textId="5B7EE88A"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r w:rsidR="002E0401">
        <w:rPr>
          <w:rFonts w:ascii="Roboto" w:eastAsia="Roboto" w:hAnsi="Roboto" w:cs="Roboto"/>
          <w:sz w:val="28"/>
          <w:szCs w:val="28"/>
        </w:rPr>
        <w:t>- Data modelling can be done in Power BI as well as in excel but in excel it consumes much more time as compare to power BI to established relationship between the tables.</w:t>
      </w:r>
    </w:p>
    <w:p w14:paraId="39C51681" w14:textId="0DD8A75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r w:rsidR="002E0401">
        <w:rPr>
          <w:rFonts w:ascii="Roboto" w:eastAsia="Roboto" w:hAnsi="Roboto" w:cs="Roboto"/>
          <w:sz w:val="28"/>
          <w:szCs w:val="28"/>
        </w:rPr>
        <w:t>- In reporting view we can show the data with multiple visuals that all are linked with each other in power. But in excel there are only limited visuals available to show the data.</w:t>
      </w:r>
    </w:p>
    <w:p w14:paraId="58FD12A0" w14:textId="2D3001F8"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r w:rsidR="00082715">
        <w:rPr>
          <w:rFonts w:ascii="Roboto" w:eastAsia="Roboto" w:hAnsi="Roboto" w:cs="Roboto"/>
          <w:sz w:val="28"/>
          <w:szCs w:val="28"/>
        </w:rPr>
        <w:t xml:space="preserve">- Power BI required server deployment for publishing f report but excel doesn’t. </w:t>
      </w:r>
    </w:p>
    <w:p w14:paraId="7FC07410" w14:textId="6AB4301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r w:rsidR="00082715">
        <w:rPr>
          <w:rFonts w:ascii="Roboto" w:eastAsia="Roboto" w:hAnsi="Roboto" w:cs="Roboto"/>
          <w:sz w:val="28"/>
          <w:szCs w:val="28"/>
        </w:rPr>
        <w:t>- Excel has Power pivot for data modelling and Power BI has modelling view for data modelling.</w:t>
      </w:r>
    </w:p>
    <w:p w14:paraId="15319841" w14:textId="293974D8"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r w:rsidR="003E042F">
        <w:rPr>
          <w:rFonts w:ascii="Roboto" w:eastAsia="Roboto" w:hAnsi="Roboto" w:cs="Roboto"/>
          <w:sz w:val="28"/>
          <w:szCs w:val="28"/>
        </w:rPr>
        <w:t>- Power Bi is costly as compare to excel.</w:t>
      </w:r>
    </w:p>
    <w:p w14:paraId="2AAAB4A1" w14:textId="77777777" w:rsidR="002F7BE8" w:rsidRPr="002F7BE8" w:rsidRDefault="002F7BE8" w:rsidP="002F7BE8">
      <w:pPr>
        <w:ind w:left="720"/>
        <w:rPr>
          <w:rFonts w:ascii="Roboto" w:eastAsia="Roboto" w:hAnsi="Roboto" w:cs="Roboto"/>
          <w:sz w:val="28"/>
          <w:szCs w:val="28"/>
        </w:rPr>
      </w:pPr>
    </w:p>
    <w:p w14:paraId="00000005" w14:textId="4BD96161" w:rsidR="00DF5105"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1463CFDD"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SQL Server database</w:t>
      </w:r>
    </w:p>
    <w:p w14:paraId="542A1C83"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Access database</w:t>
      </w:r>
    </w:p>
    <w:p w14:paraId="6E94B583"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SQL Server Analysis Services database</w:t>
      </w:r>
    </w:p>
    <w:p w14:paraId="5A046051"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Oracle database</w:t>
      </w:r>
    </w:p>
    <w:p w14:paraId="74EFFBD5"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IBM Db2 database</w:t>
      </w:r>
    </w:p>
    <w:p w14:paraId="359D169C"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IBM Informix database (Beta)</w:t>
      </w:r>
    </w:p>
    <w:p w14:paraId="66793ECE"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 xml:space="preserve">IBM </w:t>
      </w:r>
      <w:proofErr w:type="spellStart"/>
      <w:r w:rsidRPr="002E0401">
        <w:rPr>
          <w:rFonts w:ascii="Roboto" w:eastAsia="Roboto" w:hAnsi="Roboto" w:cs="Roboto"/>
          <w:sz w:val="24"/>
          <w:szCs w:val="28"/>
        </w:rPr>
        <w:t>Netezza</w:t>
      </w:r>
      <w:proofErr w:type="spellEnd"/>
    </w:p>
    <w:p w14:paraId="546B4066"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MySQL database</w:t>
      </w:r>
    </w:p>
    <w:p w14:paraId="3192618C"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PostgreSQL database</w:t>
      </w:r>
    </w:p>
    <w:p w14:paraId="57B4FF31"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Sybase database</w:t>
      </w:r>
    </w:p>
    <w:p w14:paraId="55AED1A4"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Teradata database</w:t>
      </w:r>
    </w:p>
    <w:p w14:paraId="2EAD6E6D"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SAP HANA database</w:t>
      </w:r>
    </w:p>
    <w:p w14:paraId="4E720A03"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SAP Business Warehouse Application Server</w:t>
      </w:r>
    </w:p>
    <w:p w14:paraId="07F6FAB2"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SAP Business Warehouse Message Server</w:t>
      </w:r>
    </w:p>
    <w:p w14:paraId="28FC3DD5"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Amazon Redshift</w:t>
      </w:r>
    </w:p>
    <w:p w14:paraId="6FDCCC93"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Impala</w:t>
      </w:r>
    </w:p>
    <w:p w14:paraId="04A10616"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 xml:space="preserve">Google </w:t>
      </w:r>
      <w:proofErr w:type="spellStart"/>
      <w:r w:rsidRPr="002E0401">
        <w:rPr>
          <w:rFonts w:ascii="Roboto" w:eastAsia="Roboto" w:hAnsi="Roboto" w:cs="Roboto"/>
          <w:sz w:val="24"/>
          <w:szCs w:val="28"/>
        </w:rPr>
        <w:t>BigQuery</w:t>
      </w:r>
      <w:proofErr w:type="spellEnd"/>
    </w:p>
    <w:p w14:paraId="30733603"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Vertica</w:t>
      </w:r>
    </w:p>
    <w:p w14:paraId="4EEBD786" w14:textId="77777777" w:rsidR="002E0401" w:rsidRPr="002E0401" w:rsidRDefault="002E0401" w:rsidP="002E0401">
      <w:pPr>
        <w:pStyle w:val="ListParagraph"/>
        <w:numPr>
          <w:ilvl w:val="0"/>
          <w:numId w:val="4"/>
        </w:numPr>
        <w:shd w:val="clear" w:color="auto" w:fill="FFFFFF"/>
        <w:spacing w:line="240" w:lineRule="auto"/>
        <w:rPr>
          <w:rFonts w:ascii="Roboto" w:eastAsia="Roboto" w:hAnsi="Roboto" w:cs="Roboto"/>
          <w:sz w:val="24"/>
          <w:szCs w:val="28"/>
        </w:rPr>
      </w:pPr>
      <w:r w:rsidRPr="002E0401">
        <w:rPr>
          <w:rFonts w:ascii="Roboto" w:eastAsia="Roboto" w:hAnsi="Roboto" w:cs="Roboto"/>
          <w:sz w:val="24"/>
          <w:szCs w:val="28"/>
        </w:rPr>
        <w:t>Snowflake</w:t>
      </w:r>
    </w:p>
    <w:p w14:paraId="00000006" w14:textId="2EA7E745" w:rsidR="00DF5105" w:rsidRPr="002E0401" w:rsidRDefault="002E0401" w:rsidP="002E0401">
      <w:pPr>
        <w:numPr>
          <w:ilvl w:val="0"/>
          <w:numId w:val="4"/>
        </w:numPr>
        <w:shd w:val="clear" w:color="auto" w:fill="FFFFFF"/>
        <w:spacing w:line="240" w:lineRule="auto"/>
        <w:rPr>
          <w:rFonts w:ascii="Roboto" w:eastAsia="Roboto" w:hAnsi="Roboto" w:cs="Roboto"/>
          <w:sz w:val="24"/>
          <w:szCs w:val="28"/>
        </w:rPr>
      </w:pPr>
      <w:proofErr w:type="spellStart"/>
      <w:r w:rsidRPr="002E0401">
        <w:rPr>
          <w:rFonts w:ascii="Roboto" w:eastAsia="Roboto" w:hAnsi="Roboto" w:cs="Roboto"/>
          <w:sz w:val="24"/>
          <w:szCs w:val="28"/>
        </w:rPr>
        <w:t>Essbase</w:t>
      </w:r>
      <w:proofErr w:type="spellEnd"/>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027C" w14:textId="77777777" w:rsidR="00606166" w:rsidRDefault="00606166">
      <w:pPr>
        <w:spacing w:line="240" w:lineRule="auto"/>
      </w:pPr>
      <w:r>
        <w:separator/>
      </w:r>
    </w:p>
  </w:endnote>
  <w:endnote w:type="continuationSeparator" w:id="0">
    <w:p w14:paraId="629A19AE" w14:textId="77777777" w:rsidR="00606166" w:rsidRDefault="00606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606166">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9D408" w14:textId="77777777" w:rsidR="00606166" w:rsidRDefault="00606166">
      <w:pPr>
        <w:spacing w:line="240" w:lineRule="auto"/>
      </w:pPr>
      <w:r>
        <w:separator/>
      </w:r>
    </w:p>
  </w:footnote>
  <w:footnote w:type="continuationSeparator" w:id="0">
    <w:p w14:paraId="24C559F3" w14:textId="77777777" w:rsidR="00606166" w:rsidRDefault="006061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606166">
    <w:r>
      <w:pict w14:anchorId="366B92B2">
        <v:rect id="_x0000_i1025" style="width:0;height:1.5pt" o:hralign="center" o:hrstd="t" o:hr="t" fillcolor="#a0a0a0" stroked="f"/>
      </w:pict>
    </w:r>
  </w:p>
  <w:p w14:paraId="0000000A" w14:textId="77777777" w:rsidR="00DF5105" w:rsidRDefault="00606166">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1D40"/>
    <w:multiLevelType w:val="multilevel"/>
    <w:tmpl w:val="97F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576457"/>
    <w:multiLevelType w:val="multilevel"/>
    <w:tmpl w:val="4C72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C2C404D"/>
    <w:multiLevelType w:val="multilevel"/>
    <w:tmpl w:val="2F4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329DB"/>
    <w:multiLevelType w:val="multilevel"/>
    <w:tmpl w:val="C08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65CAD"/>
    <w:multiLevelType w:val="hybridMultilevel"/>
    <w:tmpl w:val="304C3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82715"/>
    <w:rsid w:val="000B6444"/>
    <w:rsid w:val="002C5395"/>
    <w:rsid w:val="002E0401"/>
    <w:rsid w:val="002F7BE8"/>
    <w:rsid w:val="003E042F"/>
    <w:rsid w:val="00443186"/>
    <w:rsid w:val="00606166"/>
    <w:rsid w:val="006A64EF"/>
    <w:rsid w:val="00CD2F92"/>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character" w:styleId="Strong">
    <w:name w:val="Strong"/>
    <w:basedOn w:val="DefaultParagraphFont"/>
    <w:uiPriority w:val="22"/>
    <w:qFormat/>
    <w:rsid w:val="00CD2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4900">
      <w:bodyDiv w:val="1"/>
      <w:marLeft w:val="0"/>
      <w:marRight w:val="0"/>
      <w:marTop w:val="0"/>
      <w:marBottom w:val="0"/>
      <w:divBdr>
        <w:top w:val="none" w:sz="0" w:space="0" w:color="auto"/>
        <w:left w:val="none" w:sz="0" w:space="0" w:color="auto"/>
        <w:bottom w:val="none" w:sz="0" w:space="0" w:color="auto"/>
        <w:right w:val="none" w:sz="0" w:space="0" w:color="auto"/>
      </w:divBdr>
    </w:div>
    <w:div w:id="733897277">
      <w:bodyDiv w:val="1"/>
      <w:marLeft w:val="0"/>
      <w:marRight w:val="0"/>
      <w:marTop w:val="0"/>
      <w:marBottom w:val="0"/>
      <w:divBdr>
        <w:top w:val="none" w:sz="0" w:space="0" w:color="auto"/>
        <w:left w:val="none" w:sz="0" w:space="0" w:color="auto"/>
        <w:bottom w:val="none" w:sz="0" w:space="0" w:color="auto"/>
        <w:right w:val="none" w:sz="0" w:space="0" w:color="auto"/>
      </w:divBdr>
    </w:div>
    <w:div w:id="872809915">
      <w:bodyDiv w:val="1"/>
      <w:marLeft w:val="0"/>
      <w:marRight w:val="0"/>
      <w:marTop w:val="0"/>
      <w:marBottom w:val="0"/>
      <w:divBdr>
        <w:top w:val="none" w:sz="0" w:space="0" w:color="auto"/>
        <w:left w:val="none" w:sz="0" w:space="0" w:color="auto"/>
        <w:bottom w:val="none" w:sz="0" w:space="0" w:color="auto"/>
        <w:right w:val="none" w:sz="0" w:space="0" w:color="auto"/>
      </w:divBdr>
    </w:div>
    <w:div w:id="1478524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Admin</cp:lastModifiedBy>
  <cp:revision>2</cp:revision>
  <dcterms:created xsi:type="dcterms:W3CDTF">2022-01-25T20:42:00Z</dcterms:created>
  <dcterms:modified xsi:type="dcterms:W3CDTF">2022-01-25T20:42:00Z</dcterms:modified>
</cp:coreProperties>
</file>