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9B040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Design Document (Phase 3)</w:t>
      </w:r>
    </w:p>
    <w:p w14:paraId="2B3CFD1B" w14:textId="77777777" w:rsidR="000626AF" w:rsidRDefault="000626AF" w:rsidP="000626AF">
      <w:r w:rsidRPr="000626AF">
        <w:rPr>
          <w:b/>
          <w:bCs/>
        </w:rPr>
        <w:t>Project Name:</w:t>
      </w:r>
      <w:r w:rsidRPr="000626AF">
        <w:t xml:space="preserve"> </w:t>
      </w:r>
      <w:proofErr w:type="spellStart"/>
      <w:r w:rsidRPr="000626AF">
        <w:t>EasePharma</w:t>
      </w:r>
      <w:proofErr w:type="spellEnd"/>
      <w:r w:rsidRPr="000626AF">
        <w:t xml:space="preserve"> </w:t>
      </w:r>
    </w:p>
    <w:p w14:paraId="2BD08C0F" w14:textId="77777777" w:rsidR="000626AF" w:rsidRDefault="000626AF" w:rsidP="000626AF">
      <w:r w:rsidRPr="000626AF">
        <w:rPr>
          <w:b/>
          <w:bCs/>
        </w:rPr>
        <w:t>Course:</w:t>
      </w:r>
      <w:r w:rsidRPr="000626AF">
        <w:t xml:space="preserve"> CSAI 203 - Software Engineering </w:t>
      </w:r>
    </w:p>
    <w:p w14:paraId="18EB654A" w14:textId="618F21BB" w:rsidR="000626AF" w:rsidRPr="000626AF" w:rsidRDefault="000626AF" w:rsidP="000626AF">
      <w:r w:rsidRPr="000626AF">
        <w:rPr>
          <w:b/>
          <w:bCs/>
        </w:rPr>
        <w:t>Date:</w:t>
      </w:r>
      <w:r w:rsidRPr="000626AF">
        <w:t xml:space="preserve"> November 2</w:t>
      </w:r>
      <w:r>
        <w:t>2</w:t>
      </w:r>
      <w:r w:rsidRPr="000626AF">
        <w:t>, 2025</w:t>
      </w:r>
    </w:p>
    <w:p w14:paraId="199979CA" w14:textId="77777777" w:rsidR="000626AF" w:rsidRPr="000626AF" w:rsidRDefault="00000000" w:rsidP="000626AF">
      <w:r>
        <w:pict w14:anchorId="3EB7B629">
          <v:rect id="_x0000_i1025" style="width:0;height:1.5pt" o:hralign="center" o:hrstd="t" o:hr="t" fillcolor="#a0a0a0" stroked="f"/>
        </w:pict>
      </w:r>
    </w:p>
    <w:p w14:paraId="2FE1ECD0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1. Introduction</w:t>
      </w:r>
    </w:p>
    <w:p w14:paraId="0946A468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1.1 Purpose of the Document</w:t>
      </w:r>
    </w:p>
    <w:p w14:paraId="761DF023" w14:textId="77777777" w:rsidR="000626AF" w:rsidRPr="000626AF" w:rsidRDefault="000626AF" w:rsidP="000626AF">
      <w:r w:rsidRPr="000626AF">
        <w:t xml:space="preserve">The purpose of this Design Document is to describe the architectural and detailed design of the </w:t>
      </w:r>
      <w:proofErr w:type="spellStart"/>
      <w:r w:rsidRPr="000626AF">
        <w:rPr>
          <w:b/>
          <w:bCs/>
        </w:rPr>
        <w:t>EasePharma</w:t>
      </w:r>
      <w:proofErr w:type="spellEnd"/>
      <w:r w:rsidRPr="000626AF">
        <w:t xml:space="preserve"> Online Pharmacy system. It translates the requirements identified in the previous phase into a concrete software structure, defining the system architecture, user interfaces, and file storage models. This document serves as the primary blueprint for developers during the implementation phase.</w:t>
      </w:r>
    </w:p>
    <w:p w14:paraId="75925E0E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1.2 Scope of the Design Phase</w:t>
      </w:r>
    </w:p>
    <w:p w14:paraId="0B2F3C4B" w14:textId="77777777" w:rsidR="000626AF" w:rsidRPr="000626AF" w:rsidRDefault="000626AF" w:rsidP="000626AF">
      <w:r w:rsidRPr="000626AF">
        <w:t xml:space="preserve">This document covers the design of the entire </w:t>
      </w:r>
      <w:proofErr w:type="spellStart"/>
      <w:r w:rsidRPr="000626AF">
        <w:rPr>
          <w:b/>
          <w:bCs/>
        </w:rPr>
        <w:t>EasePharma</w:t>
      </w:r>
      <w:proofErr w:type="spellEnd"/>
      <w:r w:rsidRPr="000626AF">
        <w:t xml:space="preserve"> Monolithic Web Application.</w:t>
      </w:r>
    </w:p>
    <w:p w14:paraId="2E28D0CE" w14:textId="77777777" w:rsidR="000626AF" w:rsidRPr="000626AF" w:rsidRDefault="000626AF" w:rsidP="00AA35E7">
      <w:pPr>
        <w:numPr>
          <w:ilvl w:val="0"/>
          <w:numId w:val="5"/>
        </w:numPr>
      </w:pPr>
      <w:r w:rsidRPr="000626AF">
        <w:rPr>
          <w:b/>
          <w:bCs/>
        </w:rPr>
        <w:t>Architecture:</w:t>
      </w:r>
      <w:r w:rsidRPr="000626AF">
        <w:t xml:space="preserve"> Implementation of the MVC pattern using Python Flask.</w:t>
      </w:r>
    </w:p>
    <w:p w14:paraId="6EDF3438" w14:textId="77777777" w:rsidR="000626AF" w:rsidRPr="000626AF" w:rsidRDefault="000626AF" w:rsidP="00AA35E7">
      <w:pPr>
        <w:numPr>
          <w:ilvl w:val="0"/>
          <w:numId w:val="5"/>
        </w:numPr>
      </w:pPr>
      <w:r w:rsidRPr="000626AF">
        <w:rPr>
          <w:b/>
          <w:bCs/>
        </w:rPr>
        <w:t>Module Design:</w:t>
      </w:r>
      <w:r w:rsidRPr="000626AF">
        <w:t xml:space="preserve"> Detailed design of the User, Product, and Order modules.</w:t>
      </w:r>
    </w:p>
    <w:p w14:paraId="03E329D4" w14:textId="77777777" w:rsidR="000626AF" w:rsidRPr="000626AF" w:rsidRDefault="000626AF" w:rsidP="00AA35E7">
      <w:pPr>
        <w:numPr>
          <w:ilvl w:val="0"/>
          <w:numId w:val="5"/>
        </w:numPr>
      </w:pPr>
      <w:r w:rsidRPr="000626AF">
        <w:rPr>
          <w:b/>
          <w:bCs/>
        </w:rPr>
        <w:t>Data Storage:</w:t>
      </w:r>
      <w:r w:rsidRPr="000626AF">
        <w:t xml:space="preserve"> The </w:t>
      </w:r>
      <w:r w:rsidRPr="000626AF">
        <w:rPr>
          <w:b/>
          <w:bCs/>
        </w:rPr>
        <w:t>File Structure</w:t>
      </w:r>
      <w:r w:rsidRPr="000626AF">
        <w:t xml:space="preserve"> design for the CSV-based storage system.</w:t>
      </w:r>
    </w:p>
    <w:p w14:paraId="3CC869A1" w14:textId="77777777" w:rsidR="000626AF" w:rsidRPr="000626AF" w:rsidRDefault="000626AF" w:rsidP="00AA35E7">
      <w:pPr>
        <w:numPr>
          <w:ilvl w:val="0"/>
          <w:numId w:val="5"/>
        </w:numPr>
      </w:pPr>
      <w:r w:rsidRPr="000626AF">
        <w:rPr>
          <w:b/>
          <w:bCs/>
        </w:rPr>
        <w:t>User Interface:</w:t>
      </w:r>
      <w:r w:rsidRPr="000626AF">
        <w:t xml:space="preserve"> Wireframes for the Customer Storefront, Shopping Cart, Login, and Admin Dashboard.</w:t>
      </w:r>
    </w:p>
    <w:p w14:paraId="6F89277E" w14:textId="77777777" w:rsidR="000626AF" w:rsidRPr="000626AF" w:rsidRDefault="000626AF" w:rsidP="00AA35E7">
      <w:pPr>
        <w:numPr>
          <w:ilvl w:val="0"/>
          <w:numId w:val="5"/>
        </w:numPr>
      </w:pPr>
      <w:r w:rsidRPr="000626AF">
        <w:rPr>
          <w:b/>
          <w:bCs/>
        </w:rPr>
        <w:t>External Interfaces:</w:t>
      </w:r>
      <w:r w:rsidRPr="000626AF">
        <w:t xml:space="preserve"> Simulation logic for the POS (Point of Sale) synchronization.</w:t>
      </w:r>
    </w:p>
    <w:p w14:paraId="7BBCFD16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1.3 Intended Audience</w:t>
      </w:r>
    </w:p>
    <w:p w14:paraId="1C463FFD" w14:textId="77777777" w:rsidR="000626AF" w:rsidRPr="000626AF" w:rsidRDefault="000626AF" w:rsidP="000626AF">
      <w:r w:rsidRPr="000626AF">
        <w:t>This document is intended for:</w:t>
      </w:r>
    </w:p>
    <w:p w14:paraId="4E117E4A" w14:textId="77777777" w:rsidR="000626AF" w:rsidRPr="000626AF" w:rsidRDefault="000626AF" w:rsidP="00AA35E7">
      <w:pPr>
        <w:numPr>
          <w:ilvl w:val="0"/>
          <w:numId w:val="6"/>
        </w:numPr>
      </w:pPr>
      <w:r w:rsidRPr="000626AF">
        <w:rPr>
          <w:b/>
          <w:bCs/>
        </w:rPr>
        <w:t>Developers:</w:t>
      </w:r>
      <w:r w:rsidRPr="000626AF">
        <w:t xml:space="preserve"> To understand the class structures and coding requirements.</w:t>
      </w:r>
    </w:p>
    <w:p w14:paraId="1026AB43" w14:textId="77777777" w:rsidR="000626AF" w:rsidRPr="000626AF" w:rsidRDefault="000626AF" w:rsidP="00AA35E7">
      <w:pPr>
        <w:numPr>
          <w:ilvl w:val="0"/>
          <w:numId w:val="6"/>
        </w:numPr>
      </w:pPr>
      <w:r w:rsidRPr="000626AF">
        <w:rPr>
          <w:b/>
          <w:bCs/>
        </w:rPr>
        <w:t>Project Manager:</w:t>
      </w:r>
      <w:r w:rsidRPr="000626AF">
        <w:t xml:space="preserve"> To track progress against design goals.</w:t>
      </w:r>
    </w:p>
    <w:p w14:paraId="3684DCAB" w14:textId="77777777" w:rsidR="000626AF" w:rsidRPr="000626AF" w:rsidRDefault="000626AF" w:rsidP="00AA35E7">
      <w:pPr>
        <w:numPr>
          <w:ilvl w:val="0"/>
          <w:numId w:val="6"/>
        </w:numPr>
      </w:pPr>
      <w:r w:rsidRPr="000626AF">
        <w:rPr>
          <w:b/>
          <w:bCs/>
        </w:rPr>
        <w:t>Course Instructors:</w:t>
      </w:r>
      <w:r w:rsidRPr="000626AF">
        <w:t xml:space="preserve"> To evaluate the application of Software Engineering principles, specifically the MVC pattern.</w:t>
      </w:r>
    </w:p>
    <w:p w14:paraId="22124FDC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1.4 Overview of the Contents</w:t>
      </w:r>
    </w:p>
    <w:p w14:paraId="338E6631" w14:textId="77777777" w:rsidR="000626AF" w:rsidRPr="000626AF" w:rsidRDefault="000626AF" w:rsidP="000626AF">
      <w:r w:rsidRPr="000626AF">
        <w:rPr>
          <w:b/>
          <w:bCs/>
        </w:rPr>
        <w:lastRenderedPageBreak/>
        <w:t>Section 2</w:t>
      </w:r>
      <w:r w:rsidRPr="000626AF">
        <w:t xml:space="preserve"> provides a high-level overview of the system. </w:t>
      </w:r>
      <w:r w:rsidRPr="000626AF">
        <w:rPr>
          <w:b/>
          <w:bCs/>
        </w:rPr>
        <w:t>Section 3</w:t>
      </w:r>
      <w:r w:rsidRPr="000626AF">
        <w:t xml:space="preserve"> details the System Architecture and technology stack. </w:t>
      </w:r>
      <w:r w:rsidRPr="000626AF">
        <w:rPr>
          <w:b/>
          <w:bCs/>
        </w:rPr>
        <w:t>Section 4</w:t>
      </w:r>
      <w:r w:rsidRPr="000626AF">
        <w:t xml:space="preserve"> contains the detailed design, including MVC mapping, UML diagrams (Class and Sequence), and UI Wireframes. </w:t>
      </w:r>
      <w:r w:rsidRPr="000626AF">
        <w:rPr>
          <w:b/>
          <w:bCs/>
        </w:rPr>
        <w:t>Section 5</w:t>
      </w:r>
      <w:r w:rsidRPr="000626AF">
        <w:t xml:space="preserve"> concludes the design decisions.</w:t>
      </w:r>
    </w:p>
    <w:p w14:paraId="78F33346" w14:textId="77777777" w:rsidR="000626AF" w:rsidRPr="000626AF" w:rsidRDefault="00000000" w:rsidP="000626AF">
      <w:r>
        <w:pict w14:anchorId="28D42A5F">
          <v:rect id="_x0000_i1026" style="width:0;height:1.5pt" o:hralign="center" o:hrstd="t" o:hr="t" fillcolor="#a0a0a0" stroked="f"/>
        </w:pict>
      </w:r>
    </w:p>
    <w:p w14:paraId="2502FD97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2. System Overview</w:t>
      </w:r>
    </w:p>
    <w:p w14:paraId="7EC758C0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2.1 Brief Description of the System</w:t>
      </w:r>
    </w:p>
    <w:p w14:paraId="40A4C838" w14:textId="77777777" w:rsidR="000626AF" w:rsidRPr="000626AF" w:rsidRDefault="000626AF" w:rsidP="000626AF">
      <w:proofErr w:type="spellStart"/>
      <w:r w:rsidRPr="000626AF">
        <w:rPr>
          <w:b/>
          <w:bCs/>
        </w:rPr>
        <w:t>EasePharma</w:t>
      </w:r>
      <w:proofErr w:type="spellEnd"/>
      <w:r w:rsidRPr="000626AF">
        <w:t xml:space="preserve"> is a web-based e-commerce platform designed to allow customers to browse and purchase </w:t>
      </w:r>
      <w:proofErr w:type="gramStart"/>
      <w:r w:rsidRPr="000626AF">
        <w:t>Over-the-Counter</w:t>
      </w:r>
      <w:proofErr w:type="gramEnd"/>
      <w:r w:rsidRPr="000626AF">
        <w:t xml:space="preserve"> (OTC) medicines. It features a public storefront for customers and a secure dashboard for pharmacists (admins) to manage inventory. The system's unique feature is a </w:t>
      </w:r>
      <w:r w:rsidRPr="000626AF">
        <w:rPr>
          <w:b/>
          <w:bCs/>
        </w:rPr>
        <w:t>POS Synchronization Service</w:t>
      </w:r>
      <w:r w:rsidRPr="000626AF">
        <w:t>, which simulates real-time stock updates from a physical store using simulated input data.</w:t>
      </w:r>
    </w:p>
    <w:p w14:paraId="0CA1D999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2.2 Key Design Goals and Constraints</w:t>
      </w:r>
    </w:p>
    <w:p w14:paraId="38258079" w14:textId="77777777" w:rsidR="000626AF" w:rsidRPr="000626AF" w:rsidRDefault="000626AF" w:rsidP="00AA35E7">
      <w:pPr>
        <w:numPr>
          <w:ilvl w:val="0"/>
          <w:numId w:val="7"/>
        </w:numPr>
      </w:pPr>
      <w:r w:rsidRPr="000626AF">
        <w:rPr>
          <w:b/>
          <w:bCs/>
        </w:rPr>
        <w:t>Modularity (MVC):</w:t>
      </w:r>
      <w:r w:rsidRPr="000626AF">
        <w:t xml:space="preserve"> The system is strictly divided into Model, View, and Controller layers to ensure code maintainability and separation of concerns.</w:t>
      </w:r>
    </w:p>
    <w:p w14:paraId="11BE7D26" w14:textId="77777777" w:rsidR="000626AF" w:rsidRPr="000626AF" w:rsidRDefault="000626AF" w:rsidP="00AA35E7">
      <w:pPr>
        <w:numPr>
          <w:ilvl w:val="0"/>
          <w:numId w:val="7"/>
        </w:numPr>
      </w:pPr>
      <w:r w:rsidRPr="000626AF">
        <w:rPr>
          <w:b/>
          <w:bCs/>
        </w:rPr>
        <w:t>Portability (CSV Storage):</w:t>
      </w:r>
      <w:r w:rsidRPr="000626AF">
        <w:t xml:space="preserve"> To avoid complex database server setups, the system uses </w:t>
      </w:r>
      <w:r w:rsidRPr="000626AF">
        <w:rPr>
          <w:b/>
          <w:bCs/>
        </w:rPr>
        <w:t>CSV files</w:t>
      </w:r>
      <w:r w:rsidRPr="000626AF">
        <w:t xml:space="preserve"> and the Pandas library for data persistence, allowing the system to run in any standard Python environment.</w:t>
      </w:r>
    </w:p>
    <w:p w14:paraId="53D3D074" w14:textId="77777777" w:rsidR="000626AF" w:rsidRPr="000626AF" w:rsidRDefault="000626AF" w:rsidP="00AA35E7">
      <w:pPr>
        <w:numPr>
          <w:ilvl w:val="0"/>
          <w:numId w:val="7"/>
        </w:numPr>
      </w:pPr>
      <w:r w:rsidRPr="000626AF">
        <w:rPr>
          <w:b/>
          <w:bCs/>
        </w:rPr>
        <w:t>Simplicity (Monolithic):</w:t>
      </w:r>
      <w:r w:rsidRPr="000626AF">
        <w:t xml:space="preserve"> Given the scope, a monolithic architecture was chosen to reduce deployment complexity while maintaining clear internal structure.</w:t>
      </w:r>
    </w:p>
    <w:p w14:paraId="7FF0CE13" w14:textId="77777777" w:rsidR="000626AF" w:rsidRPr="000626AF" w:rsidRDefault="00000000" w:rsidP="000626AF">
      <w:r>
        <w:pict w14:anchorId="6E6A526E">
          <v:rect id="_x0000_i1027" style="width:0;height:1.5pt" o:hralign="center" o:hrstd="t" o:hr="t" fillcolor="#a0a0a0" stroked="f"/>
        </w:pict>
      </w:r>
    </w:p>
    <w:p w14:paraId="541EAA3C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3. Architectural Design</w:t>
      </w:r>
    </w:p>
    <w:p w14:paraId="3775990A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3.1 System Architecture Diagram</w:t>
      </w:r>
    </w:p>
    <w:p w14:paraId="7AC585D8" w14:textId="77777777" w:rsidR="00DE56DA" w:rsidRDefault="000626AF" w:rsidP="0095252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1010D85" wp14:editId="6EC7CA95">
            <wp:extent cx="5943600" cy="5046980"/>
            <wp:effectExtent l="0" t="0" r="0" b="1270"/>
            <wp:docPr id="158954080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40805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</w:p>
    <w:p w14:paraId="357CD4EC" w14:textId="553D86D8" w:rsidR="000626AF" w:rsidRPr="000626AF" w:rsidRDefault="00DE56DA" w:rsidP="00952520">
      <w:pPr>
        <w:rPr>
          <w:b/>
          <w:bCs/>
        </w:rPr>
      </w:pPr>
      <w:r>
        <w:rPr>
          <w:b/>
          <w:bCs/>
        </w:rPr>
        <w:t xml:space="preserve">                                     </w:t>
      </w:r>
      <w:r w:rsidR="000626AF">
        <w:rPr>
          <w:b/>
          <w:bCs/>
        </w:rPr>
        <w:t xml:space="preserve">   </w:t>
      </w:r>
      <w:r>
        <w:rPr>
          <w:b/>
          <w:bCs/>
        </w:rPr>
        <w:t xml:space="preserve">   </w:t>
      </w:r>
      <w:r w:rsidR="000626AF" w:rsidRPr="000626AF">
        <w:rPr>
          <w:b/>
          <w:bCs/>
        </w:rPr>
        <w:t>Figure 1: System Architecture Diagram</w:t>
      </w:r>
    </w:p>
    <w:p w14:paraId="110135BB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3.2 Discussion of Architectural Style and Components</w:t>
      </w:r>
    </w:p>
    <w:p w14:paraId="76771229" w14:textId="77777777" w:rsidR="000626AF" w:rsidRPr="000626AF" w:rsidRDefault="000626AF" w:rsidP="000626AF">
      <w:r w:rsidRPr="000626AF">
        <w:t xml:space="preserve">The system utilizes </w:t>
      </w:r>
      <w:proofErr w:type="gramStart"/>
      <w:r w:rsidRPr="000626AF">
        <w:t xml:space="preserve">a </w:t>
      </w:r>
      <w:r w:rsidRPr="000626AF">
        <w:rPr>
          <w:b/>
          <w:bCs/>
        </w:rPr>
        <w:t>Layered</w:t>
      </w:r>
      <w:proofErr w:type="gramEnd"/>
      <w:r w:rsidRPr="000626AF">
        <w:rPr>
          <w:b/>
          <w:bCs/>
        </w:rPr>
        <w:t xml:space="preserve"> Monolithic Architecture</w:t>
      </w:r>
      <w:r w:rsidRPr="000626AF">
        <w:t>.</w:t>
      </w:r>
    </w:p>
    <w:p w14:paraId="510096D2" w14:textId="77777777" w:rsidR="000626AF" w:rsidRPr="000626AF" w:rsidRDefault="000626AF" w:rsidP="00AA35E7">
      <w:pPr>
        <w:numPr>
          <w:ilvl w:val="0"/>
          <w:numId w:val="8"/>
        </w:numPr>
      </w:pPr>
      <w:r w:rsidRPr="000626AF">
        <w:rPr>
          <w:b/>
          <w:bCs/>
        </w:rPr>
        <w:t>Presentation Layer (View):</w:t>
      </w:r>
      <w:r w:rsidRPr="000626AF">
        <w:t xml:space="preserve"> Handles user interaction via HTML/Jinja2 templates.</w:t>
      </w:r>
    </w:p>
    <w:p w14:paraId="1EA6CDBC" w14:textId="77777777" w:rsidR="000626AF" w:rsidRPr="000626AF" w:rsidRDefault="000626AF" w:rsidP="00AA35E7">
      <w:pPr>
        <w:numPr>
          <w:ilvl w:val="0"/>
          <w:numId w:val="8"/>
        </w:numPr>
      </w:pPr>
      <w:r w:rsidRPr="000626AF">
        <w:rPr>
          <w:b/>
          <w:bCs/>
        </w:rPr>
        <w:t>Application Logic Layer (Controller):</w:t>
      </w:r>
      <w:r w:rsidRPr="000626AF">
        <w:t xml:space="preserve"> Contains the Flask route handlers and business logic. It creates </w:t>
      </w:r>
      <w:proofErr w:type="gramStart"/>
      <w:r w:rsidRPr="000626AF">
        <w:t>the</w:t>
      </w:r>
      <w:proofErr w:type="gramEnd"/>
      <w:r w:rsidRPr="000626AF">
        <w:t xml:space="preserve"> bridge between the UI and the Data.</w:t>
      </w:r>
    </w:p>
    <w:p w14:paraId="002F57CE" w14:textId="77777777" w:rsidR="000626AF" w:rsidRPr="000626AF" w:rsidRDefault="000626AF" w:rsidP="00AA35E7">
      <w:pPr>
        <w:numPr>
          <w:ilvl w:val="0"/>
          <w:numId w:val="8"/>
        </w:numPr>
      </w:pPr>
      <w:r w:rsidRPr="000626AF">
        <w:rPr>
          <w:b/>
          <w:bCs/>
        </w:rPr>
        <w:t>Data Access Layer (Model):</w:t>
      </w:r>
      <w:r w:rsidRPr="000626AF">
        <w:t xml:space="preserve"> Manages reading and writing to the </w:t>
      </w:r>
      <w:r w:rsidRPr="000626AF">
        <w:rPr>
          <w:b/>
          <w:bCs/>
        </w:rPr>
        <w:t>CSV files</w:t>
      </w:r>
      <w:r w:rsidRPr="000626AF">
        <w:t xml:space="preserve"> using the Pandas library.</w:t>
      </w:r>
    </w:p>
    <w:p w14:paraId="33481749" w14:textId="77777777" w:rsidR="000626AF" w:rsidRPr="000626AF" w:rsidRDefault="000626AF" w:rsidP="00AA35E7">
      <w:pPr>
        <w:numPr>
          <w:ilvl w:val="0"/>
          <w:numId w:val="8"/>
        </w:numPr>
      </w:pPr>
      <w:r w:rsidRPr="000626AF">
        <w:rPr>
          <w:b/>
          <w:bCs/>
        </w:rPr>
        <w:t>External Systems:</w:t>
      </w:r>
      <w:r w:rsidRPr="000626AF">
        <w:t xml:space="preserve"> The system integrates with a simulated </w:t>
      </w:r>
      <w:r w:rsidRPr="000626AF">
        <w:rPr>
          <w:b/>
          <w:bCs/>
        </w:rPr>
        <w:t>Physical POS</w:t>
      </w:r>
      <w:r w:rsidRPr="000626AF">
        <w:t xml:space="preserve"> (for stock sync) and a </w:t>
      </w:r>
      <w:r w:rsidRPr="000626AF">
        <w:rPr>
          <w:b/>
          <w:bCs/>
        </w:rPr>
        <w:t>Payment Gateway</w:t>
      </w:r>
      <w:r w:rsidRPr="000626AF">
        <w:t xml:space="preserve"> (for checkout).</w:t>
      </w:r>
    </w:p>
    <w:p w14:paraId="6FB20DC1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lastRenderedPageBreak/>
        <w:t>3.3 Technology Stack and Tools</w:t>
      </w:r>
    </w:p>
    <w:p w14:paraId="1CC6A338" w14:textId="77777777" w:rsidR="000626AF" w:rsidRPr="000626AF" w:rsidRDefault="000626AF" w:rsidP="00AA35E7">
      <w:pPr>
        <w:numPr>
          <w:ilvl w:val="0"/>
          <w:numId w:val="9"/>
        </w:numPr>
      </w:pPr>
      <w:r w:rsidRPr="000626AF">
        <w:rPr>
          <w:b/>
          <w:bCs/>
        </w:rPr>
        <w:t>Programming Language:</w:t>
      </w:r>
      <w:r w:rsidRPr="000626AF">
        <w:t xml:space="preserve"> Python 3.x</w:t>
      </w:r>
    </w:p>
    <w:p w14:paraId="0B7069CC" w14:textId="77777777" w:rsidR="000626AF" w:rsidRPr="000626AF" w:rsidRDefault="000626AF" w:rsidP="00AA35E7">
      <w:pPr>
        <w:numPr>
          <w:ilvl w:val="0"/>
          <w:numId w:val="9"/>
        </w:numPr>
      </w:pPr>
      <w:r w:rsidRPr="000626AF">
        <w:rPr>
          <w:b/>
          <w:bCs/>
        </w:rPr>
        <w:t>Web Framework:</w:t>
      </w:r>
      <w:r w:rsidRPr="000626AF">
        <w:t xml:space="preserve"> Flask</w:t>
      </w:r>
    </w:p>
    <w:p w14:paraId="72977167" w14:textId="77777777" w:rsidR="000626AF" w:rsidRPr="000626AF" w:rsidRDefault="000626AF" w:rsidP="00AA35E7">
      <w:pPr>
        <w:numPr>
          <w:ilvl w:val="0"/>
          <w:numId w:val="9"/>
        </w:numPr>
      </w:pPr>
      <w:r w:rsidRPr="000626AF">
        <w:rPr>
          <w:b/>
          <w:bCs/>
        </w:rPr>
        <w:t>Data Manipulation:</w:t>
      </w:r>
      <w:r w:rsidRPr="000626AF">
        <w:t xml:space="preserve"> Pandas Library</w:t>
      </w:r>
    </w:p>
    <w:p w14:paraId="36E66265" w14:textId="77777777" w:rsidR="000626AF" w:rsidRPr="000626AF" w:rsidRDefault="000626AF" w:rsidP="00AA35E7">
      <w:pPr>
        <w:numPr>
          <w:ilvl w:val="0"/>
          <w:numId w:val="9"/>
        </w:numPr>
      </w:pPr>
      <w:r w:rsidRPr="000626AF">
        <w:rPr>
          <w:b/>
          <w:bCs/>
        </w:rPr>
        <w:t>Data Storage:</w:t>
      </w:r>
      <w:r w:rsidRPr="000626AF">
        <w:t xml:space="preserve"> CSV Files (Comma Separated Values)</w:t>
      </w:r>
    </w:p>
    <w:p w14:paraId="3F599EC6" w14:textId="77777777" w:rsidR="000626AF" w:rsidRPr="000626AF" w:rsidRDefault="000626AF" w:rsidP="00AA35E7">
      <w:pPr>
        <w:numPr>
          <w:ilvl w:val="0"/>
          <w:numId w:val="9"/>
        </w:numPr>
      </w:pPr>
      <w:r w:rsidRPr="000626AF">
        <w:rPr>
          <w:b/>
          <w:bCs/>
        </w:rPr>
        <w:t>Frontend:</w:t>
      </w:r>
      <w:r w:rsidRPr="000626AF">
        <w:t xml:space="preserve"> HTML5, CSS3, Bootstrap</w:t>
      </w:r>
    </w:p>
    <w:p w14:paraId="6C2CE2DA" w14:textId="77777777" w:rsidR="000626AF" w:rsidRPr="000626AF" w:rsidRDefault="000626AF" w:rsidP="00AA35E7">
      <w:pPr>
        <w:numPr>
          <w:ilvl w:val="0"/>
          <w:numId w:val="9"/>
        </w:numPr>
      </w:pPr>
      <w:r w:rsidRPr="000626AF">
        <w:rPr>
          <w:b/>
          <w:bCs/>
        </w:rPr>
        <w:t>Design Tools:</w:t>
      </w:r>
      <w:r w:rsidRPr="000626AF">
        <w:t xml:space="preserve"> Draw.io (Diagrams &amp; Wireframes)</w:t>
      </w:r>
    </w:p>
    <w:p w14:paraId="1107A5A2" w14:textId="77777777" w:rsidR="000626AF" w:rsidRPr="000626AF" w:rsidRDefault="00000000" w:rsidP="000626AF">
      <w:r>
        <w:pict w14:anchorId="7FE93095">
          <v:rect id="_x0000_i1028" style="width:0;height:1.5pt" o:hralign="center" o:hrstd="t" o:hr="t" fillcolor="#a0a0a0" stroked="f"/>
        </w:pict>
      </w:r>
    </w:p>
    <w:p w14:paraId="6D69E2A2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 Detailed Design</w:t>
      </w:r>
    </w:p>
    <w:p w14:paraId="12285631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4.1 Model–View–Controller (MVC) Design Pattern</w:t>
      </w:r>
    </w:p>
    <w:p w14:paraId="307F5AA9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4.1.1 Description of MVC Pattern</w:t>
      </w:r>
    </w:p>
    <w:p w14:paraId="20C5DC77" w14:textId="77777777" w:rsidR="000626AF" w:rsidRPr="000626AF" w:rsidRDefault="000626AF" w:rsidP="000626AF">
      <w:r w:rsidRPr="000626AF">
        <w:t xml:space="preserve">The </w:t>
      </w:r>
      <w:r w:rsidRPr="000626AF">
        <w:rPr>
          <w:b/>
          <w:bCs/>
        </w:rPr>
        <w:t>Model-View-Controller (MVC)</w:t>
      </w:r>
      <w:r w:rsidRPr="000626AF">
        <w:t xml:space="preserve"> pattern is mandated for this project to enforce a clean separation of concerns.</w:t>
      </w:r>
    </w:p>
    <w:p w14:paraId="61A77741" w14:textId="77777777" w:rsidR="000626AF" w:rsidRPr="000626AF" w:rsidRDefault="000626AF" w:rsidP="00AA35E7">
      <w:pPr>
        <w:numPr>
          <w:ilvl w:val="0"/>
          <w:numId w:val="10"/>
        </w:numPr>
      </w:pPr>
      <w:r w:rsidRPr="000626AF">
        <w:rPr>
          <w:b/>
          <w:bCs/>
        </w:rPr>
        <w:t>Model:</w:t>
      </w:r>
      <w:r w:rsidRPr="000626AF">
        <w:t xml:space="preserve"> Manages the system data (CSV files) and the associated business logic/operations.</w:t>
      </w:r>
    </w:p>
    <w:p w14:paraId="7096D107" w14:textId="77777777" w:rsidR="000626AF" w:rsidRPr="000626AF" w:rsidRDefault="000626AF" w:rsidP="00AA35E7">
      <w:pPr>
        <w:numPr>
          <w:ilvl w:val="0"/>
          <w:numId w:val="10"/>
        </w:numPr>
      </w:pPr>
      <w:r w:rsidRPr="000626AF">
        <w:rPr>
          <w:b/>
          <w:bCs/>
        </w:rPr>
        <w:t>View:</w:t>
      </w:r>
      <w:r w:rsidRPr="000626AF">
        <w:t xml:space="preserve"> Defines and manages how the data is presented to the user (HTML Templates).</w:t>
      </w:r>
    </w:p>
    <w:p w14:paraId="64DDE045" w14:textId="77777777" w:rsidR="000626AF" w:rsidRPr="000626AF" w:rsidRDefault="000626AF" w:rsidP="00AA35E7">
      <w:pPr>
        <w:numPr>
          <w:ilvl w:val="0"/>
          <w:numId w:val="10"/>
        </w:numPr>
      </w:pPr>
      <w:r w:rsidRPr="000626AF">
        <w:rPr>
          <w:b/>
          <w:bCs/>
        </w:rPr>
        <w:t>Controller:</w:t>
      </w:r>
      <w:r w:rsidRPr="000626AF">
        <w:t xml:space="preserve"> Manages user interaction (requests) and acts as the intermediary between the View and the Model.</w:t>
      </w:r>
    </w:p>
    <w:p w14:paraId="2EF1921B" w14:textId="77777777" w:rsidR="000626AF" w:rsidRPr="000626AF" w:rsidRDefault="000626AF" w:rsidP="000626AF">
      <w:r w:rsidRPr="000626AF">
        <w:rPr>
          <w:b/>
          <w:bCs/>
        </w:rPr>
        <w:t>Why It Was Chosen:</w:t>
      </w:r>
    </w:p>
    <w:p w14:paraId="047EE3E3" w14:textId="77777777" w:rsidR="000626AF" w:rsidRPr="000626AF" w:rsidRDefault="000626AF" w:rsidP="00AA35E7">
      <w:pPr>
        <w:numPr>
          <w:ilvl w:val="0"/>
          <w:numId w:val="11"/>
        </w:numPr>
      </w:pPr>
      <w:r w:rsidRPr="000626AF">
        <w:rPr>
          <w:b/>
          <w:bCs/>
        </w:rPr>
        <w:t>Separation of Concerns:</w:t>
      </w:r>
      <w:r w:rsidRPr="000626AF">
        <w:t xml:space="preserve"> Ensures that data handling is kept separate from the user interface.</w:t>
      </w:r>
    </w:p>
    <w:p w14:paraId="12F93949" w14:textId="77777777" w:rsidR="000626AF" w:rsidRPr="000626AF" w:rsidRDefault="000626AF" w:rsidP="00AA35E7">
      <w:pPr>
        <w:numPr>
          <w:ilvl w:val="0"/>
          <w:numId w:val="11"/>
        </w:numPr>
      </w:pPr>
      <w:r w:rsidRPr="000626AF">
        <w:rPr>
          <w:b/>
          <w:bCs/>
        </w:rPr>
        <w:t>Maintainability:</w:t>
      </w:r>
      <w:r w:rsidRPr="000626AF">
        <w:t xml:space="preserve"> Changes to the UI (e.g., redesigning the Admin Dashboard) do not require changes to the underlying business logic.</w:t>
      </w:r>
    </w:p>
    <w:p w14:paraId="7E17535F" w14:textId="77777777" w:rsidR="000626AF" w:rsidRDefault="000626AF" w:rsidP="00AA35E7">
      <w:pPr>
        <w:numPr>
          <w:ilvl w:val="0"/>
          <w:numId w:val="11"/>
        </w:numPr>
      </w:pPr>
      <w:r w:rsidRPr="000626AF">
        <w:rPr>
          <w:b/>
          <w:bCs/>
        </w:rPr>
        <w:t>Reusability:</w:t>
      </w:r>
      <w:r w:rsidRPr="000626AF">
        <w:t xml:space="preserve"> The backend logic could theoretically serve data to a mobile app in the future without modification.</w:t>
      </w:r>
    </w:p>
    <w:p w14:paraId="0F8534A8" w14:textId="7021C546" w:rsidR="00804E9B" w:rsidRPr="000626AF" w:rsidRDefault="00804E9B" w:rsidP="00804E9B">
      <w:pPr>
        <w:ind w:left="720"/>
      </w:pPr>
      <w:r>
        <w:rPr>
          <w:noProof/>
        </w:rPr>
        <w:lastRenderedPageBreak/>
        <w:drawing>
          <wp:inline distT="0" distB="0" distL="0" distR="0" wp14:anchorId="5A9A0DE2" wp14:editId="6B6F5CA0">
            <wp:extent cx="5943600" cy="5128895"/>
            <wp:effectExtent l="0" t="0" r="0" b="0"/>
            <wp:docPr id="102437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74290" name="Picture 10243742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6A02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4.1.2 Mapping of Project Components to MVC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7739"/>
      </w:tblGrid>
      <w:tr w:rsidR="000626AF" w:rsidRPr="00A64F5B" w14:paraId="5935780D" w14:textId="77777777" w:rsidTr="0074305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88D0C" w14:textId="77777777" w:rsidR="000626AF" w:rsidRPr="00A64F5B" w:rsidRDefault="000626AF" w:rsidP="0074305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64F5B">
              <w:rPr>
                <w:rFonts w:ascii="Arial" w:eastAsia="Times New Roman" w:hAnsi="Arial" w:cs="Arial"/>
                <w:b/>
                <w:bCs/>
              </w:rPr>
              <w:t>MVC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7BAC8" w14:textId="77777777" w:rsidR="000626AF" w:rsidRPr="00A64F5B" w:rsidRDefault="000626AF" w:rsidP="0074305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64F5B">
              <w:rPr>
                <w:rFonts w:ascii="Arial" w:eastAsia="Times New Roman" w:hAnsi="Arial" w:cs="Arial"/>
                <w:b/>
                <w:bCs/>
              </w:rPr>
              <w:t>Project Components (from your SRS)</w:t>
            </w:r>
          </w:p>
        </w:tc>
      </w:tr>
      <w:tr w:rsidR="000626AF" w:rsidRPr="00A64F5B" w14:paraId="7B1375D0" w14:textId="77777777" w:rsidTr="007430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4B6C0D" w14:textId="77777777" w:rsidR="000626AF" w:rsidRPr="00A64F5B" w:rsidRDefault="000626AF" w:rsidP="0074305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47176E">
              <w:t>Model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7D2D0E" w14:textId="77777777" w:rsidR="000626AF" w:rsidRDefault="000626AF" w:rsidP="0074305C">
            <w:pPr>
              <w:spacing w:after="0" w:line="240" w:lineRule="auto"/>
            </w:pPr>
            <w:r w:rsidRPr="00220464">
              <w:t>Database Classes</w:t>
            </w:r>
            <w:r>
              <w:t xml:space="preserve"> (User, Order, Payment, Medicine, ….)</w:t>
            </w:r>
          </w:p>
          <w:p w14:paraId="70362F26" w14:textId="77777777" w:rsidR="000626AF" w:rsidRPr="00421290" w:rsidRDefault="000626AF" w:rsidP="0074305C">
            <w:pPr>
              <w:spacing w:after="0" w:line="240" w:lineRule="auto"/>
              <w:rPr>
                <w:b/>
                <w:bCs/>
              </w:rPr>
            </w:pPr>
            <w:r w:rsidRPr="00421290">
              <w:rPr>
                <w:b/>
                <w:bCs/>
              </w:rPr>
              <w:t xml:space="preserve">Business Logic: </w:t>
            </w:r>
          </w:p>
          <w:p w14:paraId="69BBC66E" w14:textId="77777777" w:rsidR="000626AF" w:rsidRDefault="000626AF" w:rsidP="00AA35E7">
            <w:pPr>
              <w:pStyle w:val="NoSpacing"/>
              <w:numPr>
                <w:ilvl w:val="0"/>
                <w:numId w:val="1"/>
              </w:numPr>
            </w:pPr>
            <w:r w:rsidRPr="00421290">
              <w:t>Validating password complexity (FR-001)</w:t>
            </w:r>
            <w:r>
              <w:t xml:space="preserve">, </w:t>
            </w:r>
          </w:p>
          <w:p w14:paraId="63B84D17" w14:textId="77777777" w:rsidR="000626AF" w:rsidRDefault="000626AF" w:rsidP="00AA35E7">
            <w:pPr>
              <w:pStyle w:val="NoSpacing"/>
              <w:numPr>
                <w:ilvl w:val="0"/>
                <w:numId w:val="1"/>
              </w:numPr>
            </w:pPr>
            <w:r>
              <w:t xml:space="preserve">Hashing and salting passwords (NFR-001), </w:t>
            </w:r>
          </w:p>
          <w:p w14:paraId="3072511C" w14:textId="77777777" w:rsidR="000626AF" w:rsidRDefault="000626AF" w:rsidP="00AA35E7">
            <w:pPr>
              <w:pStyle w:val="NoSpacing"/>
              <w:numPr>
                <w:ilvl w:val="0"/>
                <w:numId w:val="1"/>
              </w:numPr>
              <w:rPr>
                <w:rFonts w:ascii="Arial" w:eastAsia="Times New Roman" w:hAnsi="Arial" w:cs="Arial"/>
              </w:rPr>
            </w:pPr>
            <w:r w:rsidRPr="00421290">
              <w:rPr>
                <w:rFonts w:ascii="Arial" w:eastAsia="Times New Roman" w:hAnsi="Arial" w:cs="Arial"/>
              </w:rPr>
              <w:t>Calculating the shopping cart subtotal (FR-005)</w:t>
            </w:r>
          </w:p>
          <w:p w14:paraId="2C9E6C46" w14:textId="77777777" w:rsidR="000626AF" w:rsidRDefault="000626AF" w:rsidP="00AA35E7">
            <w:pPr>
              <w:pStyle w:val="NoSpacing"/>
              <w:numPr>
                <w:ilvl w:val="0"/>
                <w:numId w:val="1"/>
              </w:numPr>
            </w:pPr>
            <w:r>
              <w:t>Automatically decrementing stock when an order is placed (FR-010)</w:t>
            </w:r>
          </w:p>
          <w:p w14:paraId="54AC8FBF" w14:textId="77777777" w:rsidR="000626AF" w:rsidRPr="00115DAF" w:rsidRDefault="000626AF" w:rsidP="00AA35E7">
            <w:pPr>
              <w:pStyle w:val="NoSpacing"/>
              <w:numPr>
                <w:ilvl w:val="0"/>
                <w:numId w:val="1"/>
              </w:numPr>
              <w:rPr>
                <w:rFonts w:ascii="Arial" w:eastAsia="Times New Roman" w:hAnsi="Arial" w:cs="Arial"/>
              </w:rPr>
            </w:pPr>
            <w:r>
              <w:t>Simulating the POS inventory sync (FR-012)</w:t>
            </w:r>
          </w:p>
        </w:tc>
      </w:tr>
      <w:tr w:rsidR="000626AF" w:rsidRPr="00A64F5B" w14:paraId="4FA5B099" w14:textId="77777777" w:rsidTr="007430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BAE31" w14:textId="77777777" w:rsidR="000626AF" w:rsidRPr="00A64F5B" w:rsidRDefault="000626AF" w:rsidP="0074305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   </w:t>
            </w:r>
            <w:r w:rsidRPr="00A64F5B">
              <w:rPr>
                <w:rFonts w:ascii="Arial" w:eastAsia="Times New Roman" w:hAnsi="Arial" w:cs="Arial"/>
                <w:b/>
                <w:bCs/>
              </w:rPr>
              <w:t>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64A91" w14:textId="77777777" w:rsidR="000626AF" w:rsidRDefault="000626AF" w:rsidP="0074305C">
            <w:pPr>
              <w:spacing w:after="0" w:line="240" w:lineRule="auto"/>
              <w:rPr>
                <w:rtl/>
              </w:rPr>
            </w:pPr>
            <w:r>
              <w:t>HTML Templates</w:t>
            </w:r>
            <w:r>
              <w:rPr>
                <w:rFonts w:hint="cs"/>
                <w:rtl/>
              </w:rPr>
              <w:t>:</w:t>
            </w:r>
          </w:p>
          <w:p w14:paraId="7C17826D" w14:textId="77777777" w:rsidR="000626AF" w:rsidRDefault="000626AF" w:rsidP="0074305C">
            <w:pPr>
              <w:spacing w:after="0" w:line="240" w:lineRule="auto"/>
              <w:rPr>
                <w:rFonts w:ascii="Arial" w:eastAsia="Times New Roman" w:hAnsi="Arial" w:cs="Arial"/>
                <w:lang w:bidi="ar-EG"/>
              </w:rPr>
            </w:pPr>
            <w:r>
              <w:rPr>
                <w:rFonts w:ascii="Arial" w:eastAsia="Times New Roman" w:hAnsi="Arial" w:cs="Arial"/>
                <w:lang w:bidi="ar-EG"/>
              </w:rPr>
              <w:t>All the html files created</w:t>
            </w:r>
          </w:p>
          <w:p w14:paraId="2CF38310" w14:textId="77777777" w:rsidR="000626AF" w:rsidRDefault="000626AF" w:rsidP="0074305C">
            <w:pPr>
              <w:spacing w:after="0" w:line="240" w:lineRule="auto"/>
              <w:rPr>
                <w:rFonts w:ascii="Arial" w:eastAsia="Times New Roman" w:hAnsi="Arial" w:cs="Arial"/>
                <w:lang w:bidi="ar-EG"/>
              </w:rPr>
            </w:pPr>
            <w:r>
              <w:rPr>
                <w:rFonts w:ascii="Arial" w:eastAsia="Times New Roman" w:hAnsi="Arial" w:cs="Arial"/>
                <w:lang w:bidi="ar-EG"/>
              </w:rPr>
              <w:t>…</w:t>
            </w:r>
          </w:p>
          <w:p w14:paraId="14F7D335" w14:textId="77777777" w:rsidR="000626AF" w:rsidRDefault="000626AF" w:rsidP="0074305C">
            <w:pPr>
              <w:spacing w:after="0" w:line="240" w:lineRule="auto"/>
              <w:rPr>
                <w:rFonts w:ascii="Arial" w:eastAsia="Times New Roman" w:hAnsi="Arial" w:cs="Arial"/>
                <w:lang w:bidi="ar-EG"/>
              </w:rPr>
            </w:pPr>
            <w:r>
              <w:rPr>
                <w:rFonts w:ascii="Arial" w:eastAsia="Times New Roman" w:hAnsi="Arial" w:cs="Arial"/>
                <w:lang w:bidi="ar-EG"/>
              </w:rPr>
              <w:t>…</w:t>
            </w:r>
          </w:p>
          <w:p w14:paraId="026E5C4B" w14:textId="77777777" w:rsidR="000626AF" w:rsidRDefault="000626AF" w:rsidP="0074305C">
            <w:pPr>
              <w:spacing w:after="0" w:line="240" w:lineRule="auto"/>
              <w:rPr>
                <w:rFonts w:ascii="Arial" w:eastAsia="Times New Roman" w:hAnsi="Arial" w:cs="Arial"/>
                <w:lang w:bidi="ar-EG"/>
              </w:rPr>
            </w:pPr>
            <w:r>
              <w:rPr>
                <w:rFonts w:ascii="Arial" w:eastAsia="Times New Roman" w:hAnsi="Arial" w:cs="Arial"/>
                <w:lang w:bidi="ar-EG"/>
              </w:rPr>
              <w:lastRenderedPageBreak/>
              <w:t>..</w:t>
            </w:r>
          </w:p>
          <w:p w14:paraId="5ED75A06" w14:textId="77777777" w:rsidR="000626AF" w:rsidRDefault="000626AF" w:rsidP="0074305C">
            <w:pPr>
              <w:spacing w:after="0" w:line="240" w:lineRule="auto"/>
              <w:rPr>
                <w:b/>
                <w:bCs/>
              </w:rPr>
            </w:pPr>
            <w:r w:rsidRPr="00421290">
              <w:rPr>
                <w:b/>
                <w:bCs/>
              </w:rPr>
              <w:t>Customer Storefront Pages:</w:t>
            </w:r>
          </w:p>
          <w:p w14:paraId="06A57B8A" w14:textId="77777777" w:rsidR="000626AF" w:rsidRPr="00421290" w:rsidRDefault="000626AF" w:rsidP="00AA35E7">
            <w:pPr>
              <w:pStyle w:val="NoSpacing"/>
              <w:numPr>
                <w:ilvl w:val="0"/>
                <w:numId w:val="2"/>
              </w:numPr>
              <w:rPr>
                <w:lang w:bidi="ar-EG"/>
              </w:rPr>
            </w:pPr>
            <w:r w:rsidRPr="00421290">
              <w:rPr>
                <w:lang w:bidi="ar-EG"/>
              </w:rPr>
              <w:t>Home Page</w:t>
            </w:r>
          </w:p>
          <w:p w14:paraId="15812212" w14:textId="77777777" w:rsidR="000626AF" w:rsidRPr="00421290" w:rsidRDefault="000626AF" w:rsidP="00AA35E7">
            <w:pPr>
              <w:pStyle w:val="NoSpacing"/>
              <w:numPr>
                <w:ilvl w:val="0"/>
                <w:numId w:val="2"/>
              </w:numPr>
              <w:rPr>
                <w:lang w:bidi="ar-EG"/>
              </w:rPr>
            </w:pPr>
            <w:r w:rsidRPr="00421290">
              <w:rPr>
                <w:lang w:bidi="ar-EG"/>
              </w:rPr>
              <w:t>Product Browsing/Category Page (from FR-003)</w:t>
            </w:r>
          </w:p>
          <w:p w14:paraId="1604C437" w14:textId="77777777" w:rsidR="000626AF" w:rsidRPr="00421290" w:rsidRDefault="000626AF" w:rsidP="00AA35E7">
            <w:pPr>
              <w:pStyle w:val="NoSpacing"/>
              <w:numPr>
                <w:ilvl w:val="0"/>
                <w:numId w:val="2"/>
              </w:numPr>
              <w:rPr>
                <w:lang w:bidi="ar-EG"/>
              </w:rPr>
            </w:pPr>
            <w:r w:rsidRPr="00421290">
              <w:rPr>
                <w:lang w:bidi="ar-EG"/>
              </w:rPr>
              <w:t>Product Search Results Page (from FR-004)</w:t>
            </w:r>
          </w:p>
          <w:p w14:paraId="4FE823E2" w14:textId="77777777" w:rsidR="000626AF" w:rsidRPr="00421290" w:rsidRDefault="000626AF" w:rsidP="00AA35E7">
            <w:pPr>
              <w:pStyle w:val="NoSpacing"/>
              <w:numPr>
                <w:ilvl w:val="0"/>
                <w:numId w:val="2"/>
              </w:numPr>
              <w:rPr>
                <w:lang w:bidi="ar-EG"/>
              </w:rPr>
            </w:pPr>
            <w:r w:rsidRPr="00421290">
              <w:rPr>
                <w:lang w:bidi="ar-EG"/>
              </w:rPr>
              <w:t>Shopping Cart Page (from FR-005)</w:t>
            </w:r>
          </w:p>
          <w:p w14:paraId="17B56DE5" w14:textId="77777777" w:rsidR="000626AF" w:rsidRPr="00421290" w:rsidRDefault="000626AF" w:rsidP="00AA35E7">
            <w:pPr>
              <w:pStyle w:val="NoSpacing"/>
              <w:numPr>
                <w:ilvl w:val="0"/>
                <w:numId w:val="2"/>
              </w:numPr>
              <w:rPr>
                <w:lang w:bidi="ar-EG"/>
              </w:rPr>
            </w:pPr>
            <w:r w:rsidRPr="00421290">
              <w:rPr>
                <w:lang w:bidi="ar-EG"/>
              </w:rPr>
              <w:t>Checkout Pages (from FR-006)</w:t>
            </w:r>
          </w:p>
          <w:p w14:paraId="2645A709" w14:textId="77777777" w:rsidR="000626AF" w:rsidRPr="00421290" w:rsidRDefault="000626AF" w:rsidP="00AA35E7">
            <w:pPr>
              <w:pStyle w:val="NoSpacing"/>
              <w:numPr>
                <w:ilvl w:val="0"/>
                <w:numId w:val="2"/>
              </w:numPr>
              <w:rPr>
                <w:lang w:bidi="ar-EG"/>
              </w:rPr>
            </w:pPr>
            <w:r w:rsidRPr="00421290">
              <w:rPr>
                <w:lang w:bidi="ar-EG"/>
              </w:rPr>
              <w:t>User Registration Page (from FR-001)</w:t>
            </w:r>
          </w:p>
          <w:p w14:paraId="5925CAA0" w14:textId="77777777" w:rsidR="000626AF" w:rsidRPr="00421290" w:rsidRDefault="000626AF" w:rsidP="00AA35E7">
            <w:pPr>
              <w:pStyle w:val="NoSpacing"/>
              <w:numPr>
                <w:ilvl w:val="0"/>
                <w:numId w:val="2"/>
              </w:numPr>
              <w:rPr>
                <w:lang w:bidi="ar-EG"/>
              </w:rPr>
            </w:pPr>
            <w:r w:rsidRPr="00421290">
              <w:rPr>
                <w:lang w:bidi="ar-EG"/>
              </w:rPr>
              <w:t>Login Page (from FR-002)</w:t>
            </w:r>
          </w:p>
          <w:p w14:paraId="19DB4B79" w14:textId="77777777" w:rsidR="000626AF" w:rsidRDefault="000626AF" w:rsidP="00AA35E7">
            <w:pPr>
              <w:pStyle w:val="NoSpacing"/>
              <w:numPr>
                <w:ilvl w:val="0"/>
                <w:numId w:val="2"/>
              </w:numPr>
              <w:rPr>
                <w:lang w:bidi="ar-EG"/>
              </w:rPr>
            </w:pPr>
            <w:r w:rsidRPr="00421290">
              <w:rPr>
                <w:lang w:bidi="ar-EG"/>
              </w:rPr>
              <w:t>Order History Page (from FR-007)</w:t>
            </w:r>
          </w:p>
          <w:p w14:paraId="0CEB114A" w14:textId="77777777" w:rsidR="000626AF" w:rsidRPr="00421290" w:rsidRDefault="000626AF" w:rsidP="0074305C">
            <w:pPr>
              <w:pStyle w:val="NoSpacing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    </w:t>
            </w:r>
            <w:r w:rsidRPr="00421290">
              <w:rPr>
                <w:b/>
                <w:bCs/>
                <w:lang w:bidi="ar-EG"/>
              </w:rPr>
              <w:t>Admin Dashboard Pages:</w:t>
            </w:r>
          </w:p>
          <w:p w14:paraId="3102FD6E" w14:textId="77777777" w:rsidR="000626AF" w:rsidRDefault="000626AF" w:rsidP="00AA35E7">
            <w:pPr>
              <w:pStyle w:val="NoSpacing"/>
              <w:numPr>
                <w:ilvl w:val="0"/>
                <w:numId w:val="3"/>
              </w:numPr>
            </w:pPr>
            <w:r>
              <w:t>Admin Login Portal (FR-008)</w:t>
            </w:r>
          </w:p>
          <w:p w14:paraId="5AC12B9E" w14:textId="77777777" w:rsidR="000626AF" w:rsidRDefault="000626AF" w:rsidP="00AA35E7">
            <w:pPr>
              <w:pStyle w:val="NoSpacing"/>
              <w:numPr>
                <w:ilvl w:val="0"/>
                <w:numId w:val="3"/>
              </w:numPr>
            </w:pPr>
            <w:r>
              <w:t>Product Management (CRUD) forms (FR-009)</w:t>
            </w:r>
          </w:p>
          <w:p w14:paraId="3FB33141" w14:textId="77777777" w:rsidR="000626AF" w:rsidRDefault="000626AF" w:rsidP="00AA35E7">
            <w:pPr>
              <w:pStyle w:val="NoSpacing"/>
              <w:numPr>
                <w:ilvl w:val="0"/>
                <w:numId w:val="3"/>
              </w:numPr>
            </w:pPr>
            <w:r>
              <w:t xml:space="preserve">Inventory Management </w:t>
            </w:r>
            <w:proofErr w:type="gramStart"/>
            <w:r>
              <w:t>view</w:t>
            </w:r>
            <w:proofErr w:type="gramEnd"/>
            <w:r>
              <w:t xml:space="preserve"> (FR-010)</w:t>
            </w:r>
          </w:p>
          <w:p w14:paraId="587550D2" w14:textId="77777777" w:rsidR="000626AF" w:rsidRDefault="000626AF" w:rsidP="00AA35E7">
            <w:pPr>
              <w:pStyle w:val="NoSpacing"/>
              <w:numPr>
                <w:ilvl w:val="0"/>
                <w:numId w:val="3"/>
              </w:numPr>
            </w:pPr>
            <w:r>
              <w:t>Order Management list (FR-011)</w:t>
            </w:r>
            <w:r>
              <w:br/>
            </w:r>
            <w:r>
              <w:br/>
            </w:r>
          </w:p>
          <w:p w14:paraId="27AA69B3" w14:textId="77777777" w:rsidR="000626AF" w:rsidRPr="00A64F5B" w:rsidRDefault="000626AF" w:rsidP="0074305C">
            <w:pPr>
              <w:pStyle w:val="NoSpacing"/>
              <w:rPr>
                <w:rtl/>
                <w:lang w:bidi="ar-EG"/>
              </w:rPr>
            </w:pPr>
          </w:p>
        </w:tc>
      </w:tr>
      <w:tr w:rsidR="000626AF" w:rsidRPr="00A64F5B" w14:paraId="2E84FAFE" w14:textId="77777777" w:rsidTr="007430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4BCBE" w14:textId="77777777" w:rsidR="000626AF" w:rsidRPr="00A64F5B" w:rsidRDefault="000626AF" w:rsidP="0074305C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 xml:space="preserve"> </w:t>
            </w:r>
            <w:r w:rsidRPr="00A64F5B">
              <w:rPr>
                <w:rFonts w:ascii="Arial" w:eastAsia="Times New Roman" w:hAnsi="Arial" w:cs="Arial"/>
                <w:b/>
                <w:bCs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992B9" w14:textId="77777777" w:rsidR="000626AF" w:rsidRDefault="000626AF" w:rsidP="00AA35E7">
            <w:pPr>
              <w:pStyle w:val="NoSpacing"/>
              <w:numPr>
                <w:ilvl w:val="0"/>
                <w:numId w:val="4"/>
              </w:numPr>
            </w:pPr>
            <w:r w:rsidRPr="00421290">
              <w:rPr>
                <w:rStyle w:val="HTMLCode"/>
                <w:rFonts w:eastAsiaTheme="minorHAnsi"/>
                <w:sz w:val="24"/>
                <w:szCs w:val="24"/>
              </w:rPr>
              <w:t>@</w:t>
            </w:r>
            <w:proofErr w:type="gramStart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app.route</w:t>
            </w:r>
            <w:proofErr w:type="gramEnd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('/login', methods</w:t>
            </w:r>
            <w:proofErr w:type="gramStart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=[</w:t>
            </w:r>
            <w:proofErr w:type="gramEnd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'GET', 'POST'])</w:t>
            </w:r>
            <w:r>
              <w:rPr>
                <w:rStyle w:val="HTMLCode"/>
                <w:rFonts w:eastAsiaTheme="minorHAnsi"/>
                <w:sz w:val="24"/>
                <w:szCs w:val="24"/>
              </w:rPr>
              <w:br/>
            </w:r>
            <w:r>
              <w:t>This function handles the User Authentication (FR-002).</w:t>
            </w:r>
            <w:r>
              <w:br/>
            </w:r>
          </w:p>
          <w:p w14:paraId="19FEAAE9" w14:textId="77777777" w:rsidR="000626AF" w:rsidRDefault="000626AF" w:rsidP="00AA35E7">
            <w:pPr>
              <w:pStyle w:val="NoSpacing"/>
              <w:numPr>
                <w:ilvl w:val="0"/>
                <w:numId w:val="4"/>
              </w:numPr>
            </w:pPr>
            <w:r w:rsidRPr="00421290">
              <w:rPr>
                <w:rStyle w:val="HTMLCode"/>
                <w:rFonts w:eastAsiaTheme="minorHAnsi"/>
                <w:sz w:val="24"/>
                <w:szCs w:val="24"/>
              </w:rPr>
              <w:t>@</w:t>
            </w:r>
            <w:proofErr w:type="gramStart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app.route</w:t>
            </w:r>
            <w:proofErr w:type="gramEnd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('/register', methods</w:t>
            </w:r>
            <w:proofErr w:type="gramStart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=[</w:t>
            </w:r>
            <w:proofErr w:type="gramEnd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'GET', 'POST'])</w:t>
            </w:r>
            <w:r>
              <w:rPr>
                <w:rStyle w:val="HTMLCode"/>
                <w:rFonts w:eastAsiaTheme="minorHAnsi"/>
                <w:sz w:val="24"/>
                <w:szCs w:val="24"/>
              </w:rPr>
              <w:br/>
            </w:r>
            <w:r>
              <w:t>This function handles User Registration (FR-001).</w:t>
            </w:r>
            <w:r>
              <w:br/>
            </w:r>
          </w:p>
          <w:p w14:paraId="59EF6F1B" w14:textId="77777777" w:rsidR="000626AF" w:rsidRDefault="000626AF" w:rsidP="00AA35E7">
            <w:pPr>
              <w:pStyle w:val="NoSpacing"/>
              <w:numPr>
                <w:ilvl w:val="0"/>
                <w:numId w:val="4"/>
              </w:numPr>
            </w:pPr>
            <w:r w:rsidRPr="00421290">
              <w:rPr>
                <w:rStyle w:val="HTMLCode"/>
                <w:rFonts w:eastAsiaTheme="minorHAnsi"/>
                <w:sz w:val="24"/>
                <w:szCs w:val="24"/>
              </w:rPr>
              <w:t>@</w:t>
            </w:r>
            <w:proofErr w:type="gramStart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app.route</w:t>
            </w:r>
            <w:proofErr w:type="gramEnd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('/add_to_cart/&lt;product_id&gt;')</w:t>
            </w:r>
            <w:r>
              <w:rPr>
                <w:rStyle w:val="HTMLCode"/>
                <w:rFonts w:eastAsiaTheme="minorHAnsi"/>
                <w:sz w:val="24"/>
                <w:szCs w:val="24"/>
              </w:rPr>
              <w:br/>
            </w:r>
            <w:r>
              <w:t>This function handles adding an item to the cart (FR-005).</w:t>
            </w:r>
            <w:r>
              <w:br/>
            </w:r>
          </w:p>
          <w:p w14:paraId="51863D11" w14:textId="77777777" w:rsidR="000626AF" w:rsidRDefault="000626AF" w:rsidP="00AA35E7">
            <w:pPr>
              <w:pStyle w:val="NoSpacing"/>
              <w:numPr>
                <w:ilvl w:val="0"/>
                <w:numId w:val="4"/>
              </w:numPr>
            </w:pPr>
            <w:r w:rsidRPr="00421290">
              <w:rPr>
                <w:rStyle w:val="HTMLCode"/>
                <w:rFonts w:eastAsiaTheme="minorHAnsi"/>
                <w:sz w:val="24"/>
                <w:szCs w:val="24"/>
              </w:rPr>
              <w:t>@</w:t>
            </w:r>
            <w:proofErr w:type="gramStart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app.route</w:t>
            </w:r>
            <w:proofErr w:type="gramEnd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('/admin/products/new')</w:t>
            </w:r>
            <w:r>
              <w:rPr>
                <w:rStyle w:val="HTMLCode"/>
                <w:rFonts w:eastAsiaTheme="minorHAnsi"/>
                <w:sz w:val="24"/>
                <w:szCs w:val="24"/>
              </w:rPr>
              <w:br/>
            </w:r>
            <w:r>
              <w:t>This function handles showing the form to create a new product (FR-009).</w:t>
            </w:r>
            <w:r>
              <w:br/>
            </w:r>
          </w:p>
          <w:p w14:paraId="25E1A259" w14:textId="77777777" w:rsidR="000626AF" w:rsidRDefault="000626AF" w:rsidP="00AA35E7">
            <w:pPr>
              <w:pStyle w:val="NoSpacing"/>
              <w:numPr>
                <w:ilvl w:val="0"/>
                <w:numId w:val="4"/>
              </w:numPr>
            </w:pPr>
            <w:r w:rsidRPr="00421290">
              <w:rPr>
                <w:rStyle w:val="HTMLCode"/>
                <w:rFonts w:eastAsiaTheme="minorHAnsi"/>
                <w:sz w:val="24"/>
                <w:szCs w:val="24"/>
              </w:rPr>
              <w:t>@</w:t>
            </w:r>
            <w:proofErr w:type="gramStart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app.route</w:t>
            </w:r>
            <w:proofErr w:type="gramEnd"/>
            <w:r w:rsidRPr="00421290">
              <w:rPr>
                <w:rStyle w:val="HTMLCode"/>
                <w:rFonts w:eastAsiaTheme="minorHAnsi"/>
                <w:sz w:val="24"/>
                <w:szCs w:val="24"/>
              </w:rPr>
              <w:t>('/admin/orders/update/&lt;order_id&gt;')</w:t>
            </w:r>
            <w:r>
              <w:rPr>
                <w:rStyle w:val="HTMLCode"/>
                <w:rFonts w:eastAsiaTheme="minorHAnsi"/>
                <w:sz w:val="24"/>
                <w:szCs w:val="24"/>
              </w:rPr>
              <w:br/>
            </w:r>
            <w:r>
              <w:t>This function handles updating an order's status (FR-011).</w:t>
            </w:r>
          </w:p>
          <w:p w14:paraId="5C1DFCC2" w14:textId="77777777" w:rsidR="000626AF" w:rsidRDefault="000626AF" w:rsidP="0074305C">
            <w:pPr>
              <w:pStyle w:val="NoSpacing"/>
            </w:pPr>
          </w:p>
          <w:p w14:paraId="057682CF" w14:textId="77777777" w:rsidR="000626AF" w:rsidRPr="00A64F5B" w:rsidRDefault="000626AF" w:rsidP="0074305C">
            <w:pPr>
              <w:pStyle w:val="NoSpacing"/>
              <w:rPr>
                <w:rFonts w:ascii="Arial" w:eastAsia="Times New Roman" w:hAnsi="Arial" w:cs="Arial"/>
              </w:rPr>
            </w:pPr>
          </w:p>
        </w:tc>
      </w:tr>
    </w:tbl>
    <w:p w14:paraId="6EB48382" w14:textId="77777777" w:rsidR="000626AF" w:rsidRDefault="000626AF" w:rsidP="000626AF"/>
    <w:p w14:paraId="1714F024" w14:textId="77777777" w:rsidR="000626AF" w:rsidRDefault="000626AF" w:rsidP="000626AF"/>
    <w:p w14:paraId="231ABAAD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4.1.3 Responsibilities of Model, View, and Controller</w:t>
      </w:r>
    </w:p>
    <w:p w14:paraId="5378480D" w14:textId="77777777" w:rsidR="000626AF" w:rsidRPr="000626AF" w:rsidRDefault="000626AF" w:rsidP="00AA35E7">
      <w:pPr>
        <w:numPr>
          <w:ilvl w:val="0"/>
          <w:numId w:val="12"/>
        </w:numPr>
      </w:pPr>
      <w:r w:rsidRPr="000626AF">
        <w:rPr>
          <w:b/>
          <w:bCs/>
        </w:rPr>
        <w:t>Model:</w:t>
      </w:r>
      <w:r w:rsidRPr="000626AF">
        <w:t xml:space="preserve"> Responsible for data integrity. It reads/writes CSV files via Pandas, validates data types (e.g., ensuring price is positive), and handles logic like password hashing.</w:t>
      </w:r>
    </w:p>
    <w:p w14:paraId="48710652" w14:textId="77777777" w:rsidR="000626AF" w:rsidRPr="000626AF" w:rsidRDefault="000626AF" w:rsidP="00AA35E7">
      <w:pPr>
        <w:numPr>
          <w:ilvl w:val="0"/>
          <w:numId w:val="12"/>
        </w:numPr>
      </w:pPr>
      <w:r w:rsidRPr="000626AF">
        <w:rPr>
          <w:b/>
          <w:bCs/>
        </w:rPr>
        <w:lastRenderedPageBreak/>
        <w:t>View:</w:t>
      </w:r>
      <w:r w:rsidRPr="000626AF">
        <w:t xml:space="preserve"> Responsible for display. It receives data from the Controller and renders it into HTML pages. It captures user </w:t>
      </w:r>
      <w:proofErr w:type="gramStart"/>
      <w:r w:rsidRPr="000626AF">
        <w:t>inputs</w:t>
      </w:r>
      <w:proofErr w:type="gramEnd"/>
      <w:r w:rsidRPr="000626AF">
        <w:t xml:space="preserve"> (clicks, form data) and sends them to the Controller.</w:t>
      </w:r>
    </w:p>
    <w:p w14:paraId="330C4B56" w14:textId="77777777" w:rsidR="000626AF" w:rsidRPr="000626AF" w:rsidRDefault="000626AF" w:rsidP="00AA35E7">
      <w:pPr>
        <w:numPr>
          <w:ilvl w:val="0"/>
          <w:numId w:val="12"/>
        </w:numPr>
      </w:pPr>
      <w:r w:rsidRPr="000626AF">
        <w:rPr>
          <w:b/>
          <w:bCs/>
        </w:rPr>
        <w:t>Controller:</w:t>
      </w:r>
      <w:r w:rsidRPr="000626AF">
        <w:t xml:space="preserve"> Responsible for orchestration. It receives HTTP requests, decides which Model to call, processes the data, and determines which View to render next.</w:t>
      </w:r>
    </w:p>
    <w:p w14:paraId="79B2EA05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4.1.4 Interaction Between Components</w:t>
      </w:r>
    </w:p>
    <w:p w14:paraId="5FC8C277" w14:textId="77777777" w:rsidR="000626AF" w:rsidRPr="000626AF" w:rsidRDefault="000626AF" w:rsidP="000626AF">
      <w:r w:rsidRPr="000626AF">
        <w:t xml:space="preserve">Data flows linearly: </w:t>
      </w:r>
      <w:r w:rsidRPr="000626AF">
        <w:rPr>
          <w:b/>
          <w:bCs/>
        </w:rPr>
        <w:t>View Controller Model Controller View</w:t>
      </w:r>
      <w:r w:rsidRPr="000626AF">
        <w:t xml:space="preserve">. </w:t>
      </w:r>
      <w:r w:rsidRPr="000626AF">
        <w:rPr>
          <w:i/>
          <w:iCs/>
        </w:rPr>
        <w:t>(Refer to the Sequence Diagrams below for detailed interaction flows)</w:t>
      </w:r>
    </w:p>
    <w:p w14:paraId="33D94ACA" w14:textId="77777777" w:rsidR="000626AF" w:rsidRPr="000626AF" w:rsidRDefault="00000000" w:rsidP="000626AF">
      <w:r>
        <w:pict w14:anchorId="5F80077B">
          <v:rect id="_x0000_i1029" style="width:0;height:1.5pt" o:hralign="center" o:hrstd="t" o:hr="t" fillcolor="#a0a0a0" stroked="f"/>
        </w:pict>
      </w:r>
    </w:p>
    <w:p w14:paraId="3216EF04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4.2 UML Diagrams</w:t>
      </w:r>
    </w:p>
    <w:p w14:paraId="34DC38CE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4.2.2 Detailed Class Diagram</w:t>
      </w:r>
    </w:p>
    <w:p w14:paraId="701AADB2" w14:textId="09A78021" w:rsidR="00952520" w:rsidRDefault="00952520" w:rsidP="000626AF">
      <w:pPr>
        <w:rPr>
          <w:i/>
          <w:iCs/>
        </w:rPr>
      </w:pPr>
      <w:r w:rsidRPr="00952520">
        <w:rPr>
          <w:i/>
          <w:iCs/>
          <w:noProof/>
        </w:rPr>
        <w:drawing>
          <wp:inline distT="0" distB="0" distL="0" distR="0" wp14:anchorId="79EB150D" wp14:editId="28EDD669">
            <wp:extent cx="5943600" cy="3558540"/>
            <wp:effectExtent l="0" t="0" r="0" b="3810"/>
            <wp:docPr id="53757910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79109" name="Picture 1" descr="A computer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803C" w14:textId="76DC8F39" w:rsidR="00DE56DA" w:rsidRDefault="00DE56DA" w:rsidP="000626AF">
      <w:r>
        <w:rPr>
          <w:b/>
          <w:bCs/>
        </w:rPr>
        <w:t xml:space="preserve">                                          </w:t>
      </w:r>
      <w:r w:rsidR="000626AF" w:rsidRPr="000626AF">
        <w:rPr>
          <w:b/>
          <w:bCs/>
        </w:rPr>
        <w:t>Figure 2: Detailed MVC Class Diagram</w:t>
      </w:r>
      <w:r w:rsidR="000626AF" w:rsidRPr="000626AF">
        <w:t xml:space="preserve"> </w:t>
      </w:r>
    </w:p>
    <w:p w14:paraId="7F7C1431" w14:textId="4021A804" w:rsidR="000626AF" w:rsidRPr="000626AF" w:rsidRDefault="000626AF" w:rsidP="000626AF">
      <w:r w:rsidRPr="000626AF">
        <w:t>This diagram illustrates the classes within the MVC packages. It defines the dependencies (dashed lines) where Controllers use Models, and associations (solid lines) between Models (e.g., User 1---</w:t>
      </w:r>
      <w:proofErr w:type="gramStart"/>
      <w:r w:rsidRPr="000626AF">
        <w:t>0..</w:t>
      </w:r>
      <w:proofErr w:type="gramEnd"/>
      <w:r w:rsidRPr="000626AF">
        <w:t>* Order).</w:t>
      </w:r>
    </w:p>
    <w:p w14:paraId="561FA871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4.2.3 Sequence Diagrams</w:t>
      </w:r>
    </w:p>
    <w:p w14:paraId="178DCEA5" w14:textId="47474DEA" w:rsidR="000626AF" w:rsidRDefault="000626AF" w:rsidP="000626AF">
      <w:pPr>
        <w:rPr>
          <w:i/>
          <w:iCs/>
        </w:rPr>
      </w:pPr>
      <w:r w:rsidRPr="000626AF">
        <w:rPr>
          <w:b/>
          <w:bCs/>
        </w:rPr>
        <w:t>Figure 3: User Registration Sequence</w:t>
      </w:r>
      <w:r w:rsidRPr="000626AF">
        <w:t xml:space="preserve"> </w:t>
      </w:r>
    </w:p>
    <w:p w14:paraId="26930897" w14:textId="7F78A2AF" w:rsidR="00952520" w:rsidRPr="000626AF" w:rsidRDefault="00952520" w:rsidP="000626AF">
      <w:r w:rsidRPr="00952520">
        <w:rPr>
          <w:noProof/>
        </w:rPr>
        <w:lastRenderedPageBreak/>
        <w:drawing>
          <wp:inline distT="0" distB="0" distL="0" distR="0" wp14:anchorId="52060816" wp14:editId="40A0D17E">
            <wp:extent cx="5943600" cy="3920490"/>
            <wp:effectExtent l="0" t="0" r="0" b="3810"/>
            <wp:docPr id="719818345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18345" name="Picture 1" descr="A diagram of a projec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5061" w14:textId="77777777" w:rsidR="000626AF" w:rsidRPr="000626AF" w:rsidRDefault="000626AF" w:rsidP="000626AF">
      <w:r w:rsidRPr="000626AF">
        <w:t>This diagram illustrates the process of a new user creating an account.</w:t>
      </w:r>
    </w:p>
    <w:p w14:paraId="69417B2B" w14:textId="77777777" w:rsidR="000626AF" w:rsidRPr="000626AF" w:rsidRDefault="000626AF" w:rsidP="00AA35E7">
      <w:pPr>
        <w:numPr>
          <w:ilvl w:val="0"/>
          <w:numId w:val="13"/>
        </w:numPr>
      </w:pPr>
      <w:r w:rsidRPr="000626AF">
        <w:t xml:space="preserve">The </w:t>
      </w:r>
      <w:r w:rsidRPr="000626AF">
        <w:rPr>
          <w:b/>
          <w:bCs/>
        </w:rPr>
        <w:t>User</w:t>
      </w:r>
      <w:r w:rsidRPr="000626AF">
        <w:t xml:space="preserve"> submits the registration form with their email and password.</w:t>
      </w:r>
    </w:p>
    <w:p w14:paraId="101F09F9" w14:textId="77777777" w:rsidR="000626AF" w:rsidRPr="000626AF" w:rsidRDefault="000626AF" w:rsidP="00AA35E7">
      <w:pPr>
        <w:numPr>
          <w:ilvl w:val="0"/>
          <w:numId w:val="13"/>
        </w:numPr>
      </w:pPr>
      <w:r w:rsidRPr="000626AF">
        <w:t xml:space="preserve">The </w:t>
      </w:r>
      <w:r w:rsidRPr="000626AF">
        <w:rPr>
          <w:b/>
          <w:bCs/>
        </w:rPr>
        <w:t>Controller</w:t>
      </w:r>
      <w:r w:rsidRPr="000626AF">
        <w:t xml:space="preserve"> validates the input format (e.g., checking for a valid email address).</w:t>
      </w:r>
    </w:p>
    <w:p w14:paraId="11CE57C6" w14:textId="77777777" w:rsidR="000626AF" w:rsidRPr="000626AF" w:rsidRDefault="000626AF" w:rsidP="00AA35E7">
      <w:pPr>
        <w:numPr>
          <w:ilvl w:val="0"/>
          <w:numId w:val="13"/>
        </w:numPr>
      </w:pPr>
      <w:r w:rsidRPr="000626AF">
        <w:t xml:space="preserve">The </w:t>
      </w:r>
      <w:r w:rsidRPr="000626AF">
        <w:rPr>
          <w:b/>
          <w:bCs/>
        </w:rPr>
        <w:t>Model</w:t>
      </w:r>
      <w:r w:rsidRPr="000626AF">
        <w:t xml:space="preserve"> checks for duplicate emails in the CSV data and saves the new user record.</w:t>
      </w:r>
    </w:p>
    <w:p w14:paraId="3409F0E4" w14:textId="77777777" w:rsidR="000626AF" w:rsidRPr="000626AF" w:rsidRDefault="000626AF" w:rsidP="00AA35E7">
      <w:pPr>
        <w:numPr>
          <w:ilvl w:val="0"/>
          <w:numId w:val="13"/>
        </w:numPr>
      </w:pPr>
      <w:r w:rsidRPr="000626AF">
        <w:t>The system redirects the user to the Login page upon successful creation.</w:t>
      </w:r>
    </w:p>
    <w:p w14:paraId="7C6B29E0" w14:textId="1F58058D" w:rsidR="000626AF" w:rsidRPr="000626AF" w:rsidRDefault="000626AF" w:rsidP="000626AF">
      <w:r w:rsidRPr="000626AF">
        <w:rPr>
          <w:b/>
          <w:bCs/>
        </w:rPr>
        <w:lastRenderedPageBreak/>
        <w:t>Figure 4: User Login Sequence</w:t>
      </w:r>
      <w:r w:rsidRPr="000626AF">
        <w:t xml:space="preserve"> </w:t>
      </w:r>
      <w:r w:rsidR="00952520" w:rsidRPr="00952520">
        <w:rPr>
          <w:noProof/>
        </w:rPr>
        <w:drawing>
          <wp:inline distT="0" distB="0" distL="0" distR="0" wp14:anchorId="0ED9AED8" wp14:editId="57983992">
            <wp:extent cx="5943600" cy="3498215"/>
            <wp:effectExtent l="0" t="0" r="0" b="6985"/>
            <wp:docPr id="18540988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9883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686B" w14:textId="77777777" w:rsidR="000626AF" w:rsidRPr="000626AF" w:rsidRDefault="000626AF" w:rsidP="000626AF">
      <w:r w:rsidRPr="000626AF">
        <w:t>This diagram depicts the authentication flow for a registered user.</w:t>
      </w:r>
    </w:p>
    <w:p w14:paraId="46DC9608" w14:textId="77777777" w:rsidR="000626AF" w:rsidRPr="000626AF" w:rsidRDefault="000626AF" w:rsidP="00AA35E7">
      <w:pPr>
        <w:numPr>
          <w:ilvl w:val="0"/>
          <w:numId w:val="14"/>
        </w:numPr>
      </w:pPr>
      <w:r w:rsidRPr="000626AF">
        <w:t xml:space="preserve">The </w:t>
      </w:r>
      <w:r w:rsidRPr="000626AF">
        <w:rPr>
          <w:b/>
          <w:bCs/>
        </w:rPr>
        <w:t>User</w:t>
      </w:r>
      <w:r w:rsidRPr="000626AF">
        <w:t xml:space="preserve"> enters their email and password into the Login View.</w:t>
      </w:r>
    </w:p>
    <w:p w14:paraId="17747D7C" w14:textId="77777777" w:rsidR="000626AF" w:rsidRPr="000626AF" w:rsidRDefault="000626AF" w:rsidP="00AA35E7">
      <w:pPr>
        <w:numPr>
          <w:ilvl w:val="0"/>
          <w:numId w:val="14"/>
        </w:numPr>
      </w:pPr>
      <w:r w:rsidRPr="000626AF">
        <w:t xml:space="preserve">The </w:t>
      </w:r>
      <w:r w:rsidRPr="000626AF">
        <w:rPr>
          <w:b/>
          <w:bCs/>
        </w:rPr>
        <w:t>Controller</w:t>
      </w:r>
      <w:r w:rsidRPr="000626AF">
        <w:t xml:space="preserve"> receives the credentials and requests authentication from the </w:t>
      </w:r>
      <w:r w:rsidRPr="000626AF">
        <w:rPr>
          <w:b/>
          <w:bCs/>
        </w:rPr>
        <w:t>Model</w:t>
      </w:r>
      <w:r w:rsidRPr="000626AF">
        <w:t>.</w:t>
      </w:r>
    </w:p>
    <w:p w14:paraId="6AFEC9F2" w14:textId="77777777" w:rsidR="000626AF" w:rsidRPr="000626AF" w:rsidRDefault="000626AF" w:rsidP="00AA35E7">
      <w:pPr>
        <w:numPr>
          <w:ilvl w:val="0"/>
          <w:numId w:val="14"/>
        </w:numPr>
      </w:pPr>
      <w:r w:rsidRPr="000626AF">
        <w:t xml:space="preserve">The </w:t>
      </w:r>
      <w:r w:rsidRPr="000626AF">
        <w:rPr>
          <w:b/>
          <w:bCs/>
        </w:rPr>
        <w:t>Model</w:t>
      </w:r>
      <w:r w:rsidRPr="000626AF">
        <w:t xml:space="preserve"> verifies the provided password against the stored user data in the CSV file.</w:t>
      </w:r>
    </w:p>
    <w:p w14:paraId="4B964931" w14:textId="77777777" w:rsidR="000626AF" w:rsidRPr="000626AF" w:rsidRDefault="000626AF" w:rsidP="00AA35E7">
      <w:pPr>
        <w:numPr>
          <w:ilvl w:val="0"/>
          <w:numId w:val="14"/>
        </w:numPr>
      </w:pPr>
      <w:r w:rsidRPr="000626AF">
        <w:t>Upon successful verification, the Controller creates a user session.</w:t>
      </w:r>
    </w:p>
    <w:p w14:paraId="5F82B570" w14:textId="4DE5ABE0" w:rsidR="000626AF" w:rsidRPr="000626AF" w:rsidRDefault="000626AF" w:rsidP="000626AF">
      <w:r w:rsidRPr="000626AF">
        <w:rPr>
          <w:b/>
          <w:bCs/>
        </w:rPr>
        <w:lastRenderedPageBreak/>
        <w:t>Figure 5: Add to Cart Sequence</w:t>
      </w:r>
      <w:r w:rsidRPr="000626AF">
        <w:t xml:space="preserve"> </w:t>
      </w:r>
      <w:r w:rsidR="00952520" w:rsidRPr="00952520">
        <w:rPr>
          <w:i/>
          <w:iCs/>
          <w:noProof/>
        </w:rPr>
        <w:drawing>
          <wp:inline distT="0" distB="0" distL="0" distR="0" wp14:anchorId="7EFF7C20" wp14:editId="4BAD2E3A">
            <wp:extent cx="5943600" cy="3928110"/>
            <wp:effectExtent l="0" t="0" r="0" b="0"/>
            <wp:docPr id="143436293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62931" name="Picture 1" descr="A diagram of a dia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8552" w14:textId="77777777" w:rsidR="000626AF" w:rsidRPr="000626AF" w:rsidRDefault="000626AF" w:rsidP="000626AF">
      <w:r w:rsidRPr="000626AF">
        <w:t>This diagram illustrates how a customer adds a product to their shopping session.</w:t>
      </w:r>
    </w:p>
    <w:p w14:paraId="68426963" w14:textId="77777777" w:rsidR="000626AF" w:rsidRPr="000626AF" w:rsidRDefault="000626AF" w:rsidP="00AA35E7">
      <w:pPr>
        <w:numPr>
          <w:ilvl w:val="0"/>
          <w:numId w:val="15"/>
        </w:numPr>
      </w:pPr>
      <w:r w:rsidRPr="000626AF">
        <w:t xml:space="preserve">The </w:t>
      </w:r>
      <w:r w:rsidRPr="000626AF">
        <w:rPr>
          <w:b/>
          <w:bCs/>
        </w:rPr>
        <w:t>User</w:t>
      </w:r>
      <w:r w:rsidRPr="000626AF">
        <w:t xml:space="preserve"> clicks the 'Add to Cart' button on the storefront interface.</w:t>
      </w:r>
    </w:p>
    <w:p w14:paraId="56D1E98F" w14:textId="77777777" w:rsidR="000626AF" w:rsidRPr="000626AF" w:rsidRDefault="000626AF" w:rsidP="00AA35E7">
      <w:pPr>
        <w:numPr>
          <w:ilvl w:val="0"/>
          <w:numId w:val="15"/>
        </w:numPr>
      </w:pPr>
      <w:r w:rsidRPr="000626AF">
        <w:t xml:space="preserve">The </w:t>
      </w:r>
      <w:r w:rsidRPr="000626AF">
        <w:rPr>
          <w:b/>
          <w:bCs/>
        </w:rPr>
        <w:t>View</w:t>
      </w:r>
      <w:r w:rsidRPr="000626AF">
        <w:t xml:space="preserve"> triggers an event that is handled by the </w:t>
      </w:r>
      <w:r w:rsidRPr="000626AF">
        <w:rPr>
          <w:b/>
          <w:bCs/>
        </w:rPr>
        <w:t>Controller</w:t>
      </w:r>
      <w:r w:rsidRPr="000626AF">
        <w:t>.</w:t>
      </w:r>
    </w:p>
    <w:p w14:paraId="4DF9F0AF" w14:textId="77777777" w:rsidR="000626AF" w:rsidRPr="000626AF" w:rsidRDefault="000626AF" w:rsidP="00AA35E7">
      <w:pPr>
        <w:numPr>
          <w:ilvl w:val="0"/>
          <w:numId w:val="15"/>
        </w:numPr>
      </w:pPr>
      <w:r w:rsidRPr="000626AF">
        <w:t xml:space="preserve">The </w:t>
      </w:r>
      <w:r w:rsidRPr="000626AF">
        <w:rPr>
          <w:b/>
          <w:bCs/>
        </w:rPr>
        <w:t>Controller</w:t>
      </w:r>
      <w:r w:rsidRPr="000626AF">
        <w:t xml:space="preserve"> invokes the logic to add the specific item to the cart, interacting with the </w:t>
      </w:r>
      <w:r w:rsidRPr="000626AF">
        <w:rPr>
          <w:b/>
          <w:bCs/>
        </w:rPr>
        <w:t>Model</w:t>
      </w:r>
      <w:r w:rsidRPr="000626AF">
        <w:t xml:space="preserve"> to ensure the item exists and is available.</w:t>
      </w:r>
    </w:p>
    <w:p w14:paraId="08934C55" w14:textId="77777777" w:rsidR="000626AF" w:rsidRPr="000626AF" w:rsidRDefault="000626AF" w:rsidP="00AA35E7">
      <w:pPr>
        <w:numPr>
          <w:ilvl w:val="0"/>
          <w:numId w:val="15"/>
        </w:numPr>
      </w:pPr>
      <w:r w:rsidRPr="000626AF">
        <w:t xml:space="preserve">The </w:t>
      </w:r>
      <w:r w:rsidRPr="000626AF">
        <w:rPr>
          <w:b/>
          <w:bCs/>
        </w:rPr>
        <w:t>Model</w:t>
      </w:r>
      <w:r w:rsidRPr="000626AF">
        <w:t xml:space="preserve"> updates the cart state and confirms the update.</w:t>
      </w:r>
    </w:p>
    <w:p w14:paraId="15E41BCB" w14:textId="77777777" w:rsidR="000626AF" w:rsidRPr="000626AF" w:rsidRDefault="000626AF" w:rsidP="00AA35E7">
      <w:pPr>
        <w:numPr>
          <w:ilvl w:val="0"/>
          <w:numId w:val="15"/>
        </w:numPr>
      </w:pPr>
      <w:r w:rsidRPr="000626AF">
        <w:t xml:space="preserve">The </w:t>
      </w:r>
      <w:r w:rsidRPr="000626AF">
        <w:rPr>
          <w:b/>
          <w:bCs/>
        </w:rPr>
        <w:t>Controller</w:t>
      </w:r>
      <w:r w:rsidRPr="000626AF">
        <w:t xml:space="preserve"> instructs the </w:t>
      </w:r>
      <w:r w:rsidRPr="000626AF">
        <w:rPr>
          <w:b/>
          <w:bCs/>
        </w:rPr>
        <w:t>View</w:t>
      </w:r>
      <w:r w:rsidRPr="000626AF">
        <w:t xml:space="preserve"> to update, showing the user the new cart total.</w:t>
      </w:r>
    </w:p>
    <w:p w14:paraId="6B0AF616" w14:textId="4C43FB55" w:rsidR="000626AF" w:rsidRPr="000626AF" w:rsidRDefault="000626AF" w:rsidP="000626AF">
      <w:r w:rsidRPr="000626AF">
        <w:rPr>
          <w:b/>
          <w:bCs/>
        </w:rPr>
        <w:lastRenderedPageBreak/>
        <w:t>Figure 6: Place Order Sequence</w:t>
      </w:r>
      <w:r w:rsidRPr="000626AF">
        <w:t xml:space="preserve"> </w:t>
      </w:r>
      <w:r w:rsidR="00952520" w:rsidRPr="00952520">
        <w:rPr>
          <w:i/>
          <w:iCs/>
          <w:noProof/>
        </w:rPr>
        <w:drawing>
          <wp:inline distT="0" distB="0" distL="0" distR="0" wp14:anchorId="670DC2F2" wp14:editId="7B69117F">
            <wp:extent cx="5943600" cy="3620135"/>
            <wp:effectExtent l="0" t="0" r="0" b="0"/>
            <wp:docPr id="2049184014" name="Picture 1" descr="A diagram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84014" name="Picture 1" descr="A diagram of a devic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A4CD" w14:textId="77777777" w:rsidR="000626AF" w:rsidRPr="000626AF" w:rsidRDefault="000626AF" w:rsidP="000626AF">
      <w:r w:rsidRPr="000626AF">
        <w:t>This diagram details the final checkout process.</w:t>
      </w:r>
    </w:p>
    <w:p w14:paraId="07B21B3A" w14:textId="77777777" w:rsidR="000626AF" w:rsidRPr="000626AF" w:rsidRDefault="000626AF" w:rsidP="00AA35E7">
      <w:pPr>
        <w:numPr>
          <w:ilvl w:val="0"/>
          <w:numId w:val="16"/>
        </w:numPr>
      </w:pPr>
      <w:r w:rsidRPr="000626AF">
        <w:t xml:space="preserve">The </w:t>
      </w:r>
      <w:r w:rsidRPr="000626AF">
        <w:rPr>
          <w:b/>
          <w:bCs/>
        </w:rPr>
        <w:t>User</w:t>
      </w:r>
      <w:r w:rsidRPr="000626AF">
        <w:t xml:space="preserve"> confirms the order details.</w:t>
      </w:r>
    </w:p>
    <w:p w14:paraId="56CB2FE0" w14:textId="77777777" w:rsidR="000626AF" w:rsidRPr="000626AF" w:rsidRDefault="000626AF" w:rsidP="00AA35E7">
      <w:pPr>
        <w:numPr>
          <w:ilvl w:val="0"/>
          <w:numId w:val="16"/>
        </w:numPr>
      </w:pPr>
      <w:r w:rsidRPr="000626AF">
        <w:t xml:space="preserve">The </w:t>
      </w:r>
      <w:r w:rsidRPr="000626AF">
        <w:rPr>
          <w:b/>
          <w:bCs/>
        </w:rPr>
        <w:t>Controller</w:t>
      </w:r>
      <w:r w:rsidRPr="000626AF">
        <w:t xml:space="preserve"> processes the payment (simulated).</w:t>
      </w:r>
    </w:p>
    <w:p w14:paraId="4BF879DE" w14:textId="77777777" w:rsidR="000626AF" w:rsidRPr="000626AF" w:rsidRDefault="000626AF" w:rsidP="00AA35E7">
      <w:pPr>
        <w:numPr>
          <w:ilvl w:val="0"/>
          <w:numId w:val="16"/>
        </w:numPr>
      </w:pPr>
      <w:r w:rsidRPr="000626AF">
        <w:t xml:space="preserve">Upon success, the </w:t>
      </w:r>
      <w:r w:rsidRPr="000626AF">
        <w:rPr>
          <w:b/>
          <w:bCs/>
        </w:rPr>
        <w:t>Controller</w:t>
      </w:r>
      <w:r w:rsidRPr="000626AF">
        <w:t xml:space="preserve"> communicates with the </w:t>
      </w:r>
      <w:r w:rsidRPr="000626AF">
        <w:rPr>
          <w:b/>
          <w:bCs/>
        </w:rPr>
        <w:t>Model</w:t>
      </w:r>
      <w:r w:rsidRPr="000626AF">
        <w:t xml:space="preserve"> to create the permanent order record in orders.csv.</w:t>
      </w:r>
    </w:p>
    <w:p w14:paraId="16681D28" w14:textId="77777777" w:rsidR="000626AF" w:rsidRPr="000626AF" w:rsidRDefault="000626AF" w:rsidP="00AA35E7">
      <w:pPr>
        <w:numPr>
          <w:ilvl w:val="0"/>
          <w:numId w:val="16"/>
        </w:numPr>
      </w:pPr>
      <w:r w:rsidRPr="000626AF">
        <w:t xml:space="preserve">The </w:t>
      </w:r>
      <w:r w:rsidRPr="000626AF">
        <w:rPr>
          <w:b/>
          <w:bCs/>
        </w:rPr>
        <w:t>Model</w:t>
      </w:r>
      <w:r w:rsidRPr="000626AF">
        <w:t xml:space="preserve"> decrements the stock quantity in products.csv.</w:t>
      </w:r>
    </w:p>
    <w:p w14:paraId="33334366" w14:textId="152152BC" w:rsidR="000626AF" w:rsidRPr="000626AF" w:rsidRDefault="000626AF" w:rsidP="000626AF">
      <w:r w:rsidRPr="000626AF">
        <w:rPr>
          <w:b/>
          <w:bCs/>
        </w:rPr>
        <w:lastRenderedPageBreak/>
        <w:t>Figure 7: Admin Product Management Sequence</w:t>
      </w:r>
      <w:r w:rsidRPr="000626AF">
        <w:t xml:space="preserve"> </w:t>
      </w:r>
      <w:r w:rsidR="00952520" w:rsidRPr="00952520">
        <w:rPr>
          <w:i/>
          <w:iCs/>
          <w:noProof/>
        </w:rPr>
        <w:drawing>
          <wp:inline distT="0" distB="0" distL="0" distR="0" wp14:anchorId="3A6FAD5F" wp14:editId="2A6D83FF">
            <wp:extent cx="5943600" cy="3856355"/>
            <wp:effectExtent l="0" t="0" r="0" b="0"/>
            <wp:docPr id="657455691" name="Picture 1" descr="A diagram of a product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55691" name="Picture 1" descr="A diagram of a product management syste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7EEA" w14:textId="77777777" w:rsidR="000626AF" w:rsidRPr="000626AF" w:rsidRDefault="000626AF" w:rsidP="000626AF">
      <w:r w:rsidRPr="000626AF">
        <w:t>This diagram demonstrates how an Admin adds a new medicine.</w:t>
      </w:r>
    </w:p>
    <w:p w14:paraId="2AEAAF33" w14:textId="77777777" w:rsidR="000626AF" w:rsidRPr="000626AF" w:rsidRDefault="000626AF" w:rsidP="00AA35E7">
      <w:pPr>
        <w:numPr>
          <w:ilvl w:val="0"/>
          <w:numId w:val="17"/>
        </w:numPr>
      </w:pPr>
      <w:r w:rsidRPr="000626AF">
        <w:t xml:space="preserve">The </w:t>
      </w:r>
      <w:proofErr w:type="gramStart"/>
      <w:r w:rsidRPr="000626AF">
        <w:rPr>
          <w:b/>
          <w:bCs/>
        </w:rPr>
        <w:t>Admin</w:t>
      </w:r>
      <w:proofErr w:type="gramEnd"/>
      <w:r w:rsidRPr="000626AF">
        <w:t xml:space="preserve"> submits the "Add Medicine" form.</w:t>
      </w:r>
    </w:p>
    <w:p w14:paraId="0850095A" w14:textId="77777777" w:rsidR="000626AF" w:rsidRPr="000626AF" w:rsidRDefault="000626AF" w:rsidP="00AA35E7">
      <w:pPr>
        <w:numPr>
          <w:ilvl w:val="0"/>
          <w:numId w:val="17"/>
        </w:numPr>
      </w:pPr>
      <w:r w:rsidRPr="000626AF">
        <w:t xml:space="preserve">The </w:t>
      </w:r>
      <w:r w:rsidRPr="000626AF">
        <w:rPr>
          <w:b/>
          <w:bCs/>
        </w:rPr>
        <w:t>Controller</w:t>
      </w:r>
      <w:r w:rsidRPr="000626AF">
        <w:t xml:space="preserve"> communicates with the </w:t>
      </w:r>
      <w:r w:rsidRPr="000626AF">
        <w:rPr>
          <w:b/>
          <w:bCs/>
        </w:rPr>
        <w:t>Model</w:t>
      </w:r>
      <w:r w:rsidRPr="000626AF">
        <w:t xml:space="preserve"> to handle the product creation logic.</w:t>
      </w:r>
    </w:p>
    <w:p w14:paraId="018382AA" w14:textId="77777777" w:rsidR="000626AF" w:rsidRPr="000626AF" w:rsidRDefault="000626AF" w:rsidP="00AA35E7">
      <w:pPr>
        <w:numPr>
          <w:ilvl w:val="0"/>
          <w:numId w:val="17"/>
        </w:numPr>
      </w:pPr>
      <w:r w:rsidRPr="000626AF">
        <w:t xml:space="preserve">The </w:t>
      </w:r>
      <w:r w:rsidRPr="000626AF">
        <w:rPr>
          <w:b/>
          <w:bCs/>
        </w:rPr>
        <w:t>Model</w:t>
      </w:r>
      <w:r w:rsidRPr="000626AF">
        <w:t xml:space="preserve"> appends the new product to the CSV file.</w:t>
      </w:r>
    </w:p>
    <w:p w14:paraId="2D385361" w14:textId="77777777" w:rsidR="000626AF" w:rsidRPr="000626AF" w:rsidRDefault="000626AF" w:rsidP="00AA35E7">
      <w:pPr>
        <w:numPr>
          <w:ilvl w:val="0"/>
          <w:numId w:val="17"/>
        </w:numPr>
      </w:pPr>
      <w:r w:rsidRPr="000626AF">
        <w:t xml:space="preserve">The </w:t>
      </w:r>
      <w:r w:rsidRPr="000626AF">
        <w:rPr>
          <w:b/>
          <w:bCs/>
        </w:rPr>
        <w:t>Controller</w:t>
      </w:r>
      <w:r w:rsidRPr="000626AF">
        <w:t xml:space="preserve"> triggers an 'Update View' to refresh the dashboard.</w:t>
      </w:r>
    </w:p>
    <w:p w14:paraId="64E37CBD" w14:textId="77777777" w:rsidR="000626AF" w:rsidRPr="000626AF" w:rsidRDefault="00000000" w:rsidP="000626AF">
      <w:r>
        <w:pict w14:anchorId="4DABF025">
          <v:rect id="_x0000_i1030" style="width:0;height:1.5pt" o:hralign="center" o:hrstd="t" o:hr="t" fillcolor="#a0a0a0" stroked="f"/>
        </w:pict>
      </w:r>
    </w:p>
    <w:p w14:paraId="06355576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4.3 UI/UX Design</w:t>
      </w:r>
    </w:p>
    <w:p w14:paraId="471C5626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4.3.1 Wireframes / Mockups</w:t>
      </w:r>
    </w:p>
    <w:p w14:paraId="2521D82F" w14:textId="0C33122D" w:rsidR="000626AF" w:rsidRPr="000626AF" w:rsidRDefault="000626AF" w:rsidP="000626AF">
      <w:r w:rsidRPr="000626AF">
        <w:rPr>
          <w:b/>
          <w:bCs/>
        </w:rPr>
        <w:lastRenderedPageBreak/>
        <w:t>Figure 8: Customer Storefront (Home)</w:t>
      </w:r>
      <w:r w:rsidRPr="000626AF">
        <w:t xml:space="preserve"> </w:t>
      </w:r>
      <w:r w:rsidR="00952520" w:rsidRPr="00952520">
        <w:rPr>
          <w:i/>
          <w:iCs/>
          <w:noProof/>
        </w:rPr>
        <w:drawing>
          <wp:inline distT="0" distB="0" distL="0" distR="0" wp14:anchorId="1E4CFC34" wp14:editId="1861EF87">
            <wp:extent cx="5943600" cy="4628515"/>
            <wp:effectExtent l="0" t="0" r="0" b="635"/>
            <wp:docPr id="135873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345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3787" w14:textId="77777777" w:rsidR="000626AF" w:rsidRPr="000626AF" w:rsidRDefault="000626AF" w:rsidP="000626AF">
      <w:r w:rsidRPr="000626AF">
        <w:t xml:space="preserve">The main landing page </w:t>
      </w:r>
      <w:proofErr w:type="gramStart"/>
      <w:r w:rsidRPr="000626AF">
        <w:t>featuring</w:t>
      </w:r>
      <w:proofErr w:type="gramEnd"/>
      <w:r w:rsidRPr="000626AF">
        <w:t xml:space="preserve"> category navigation, search functionality, and featured products.</w:t>
      </w:r>
    </w:p>
    <w:p w14:paraId="2BB1EF37" w14:textId="46FB6210" w:rsidR="000626AF" w:rsidRPr="000626AF" w:rsidRDefault="000626AF" w:rsidP="000626AF">
      <w:r w:rsidRPr="000626AF">
        <w:rPr>
          <w:b/>
          <w:bCs/>
        </w:rPr>
        <w:lastRenderedPageBreak/>
        <w:t>Figure 9: Login Page</w:t>
      </w:r>
      <w:r w:rsidRPr="000626AF">
        <w:t xml:space="preserve"> </w:t>
      </w:r>
      <w:r w:rsidR="00952520" w:rsidRPr="00952520">
        <w:rPr>
          <w:i/>
          <w:iCs/>
          <w:noProof/>
        </w:rPr>
        <w:drawing>
          <wp:inline distT="0" distB="0" distL="0" distR="0" wp14:anchorId="34EDE20B" wp14:editId="63AC0FBF">
            <wp:extent cx="5201376" cy="7087589"/>
            <wp:effectExtent l="0" t="0" r="0" b="0"/>
            <wp:docPr id="1776941418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41418" name="Picture 1" descr="A screenshot of a login for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DB28" w14:textId="77777777" w:rsidR="000626AF" w:rsidRPr="000626AF" w:rsidRDefault="000626AF" w:rsidP="000626AF">
      <w:r w:rsidRPr="000626AF">
        <w:t>The secure authentication screen for both Customers and Admins.</w:t>
      </w:r>
    </w:p>
    <w:p w14:paraId="0E0E86FE" w14:textId="4067C0B0" w:rsidR="000626AF" w:rsidRDefault="000626AF" w:rsidP="000626AF">
      <w:r w:rsidRPr="000626AF">
        <w:rPr>
          <w:b/>
          <w:bCs/>
        </w:rPr>
        <w:lastRenderedPageBreak/>
        <w:t>Figure 10: Admin Dashboard</w:t>
      </w:r>
      <w:r w:rsidRPr="000626AF">
        <w:t xml:space="preserve"> </w:t>
      </w:r>
      <w:r w:rsidR="00AA35E7" w:rsidRPr="00AA35E7">
        <w:rPr>
          <w:i/>
          <w:iCs/>
          <w:noProof/>
        </w:rPr>
        <w:drawing>
          <wp:inline distT="0" distB="0" distL="0" distR="0" wp14:anchorId="6757E505" wp14:editId="694B31F8">
            <wp:extent cx="5943600" cy="3071495"/>
            <wp:effectExtent l="0" t="0" r="0" b="0"/>
            <wp:docPr id="105280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059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E3AD" w14:textId="62B2DE49" w:rsidR="00804E9B" w:rsidRPr="000626AF" w:rsidRDefault="00804E9B" w:rsidP="000626AF">
      <w:r>
        <w:rPr>
          <w:noProof/>
        </w:rPr>
        <w:drawing>
          <wp:inline distT="0" distB="0" distL="0" distR="0" wp14:anchorId="0306821F" wp14:editId="588408A5">
            <wp:extent cx="5943600" cy="3587750"/>
            <wp:effectExtent l="0" t="0" r="0" b="0"/>
            <wp:docPr id="68301551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15510" name="Picture 2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829B" w14:textId="77777777" w:rsidR="000626AF" w:rsidRPr="000626AF" w:rsidRDefault="000626AF" w:rsidP="000626AF">
      <w:r w:rsidRPr="000626AF">
        <w:t>The management interface showing inventory levels, low-stock alerts, and sales data.</w:t>
      </w:r>
    </w:p>
    <w:p w14:paraId="44686753" w14:textId="418B2000" w:rsidR="000626AF" w:rsidRPr="000626AF" w:rsidRDefault="000626AF" w:rsidP="000626AF">
      <w:r w:rsidRPr="000626AF">
        <w:rPr>
          <w:b/>
          <w:bCs/>
        </w:rPr>
        <w:lastRenderedPageBreak/>
        <w:t>Figure 11: Shopping Cart</w:t>
      </w:r>
      <w:r w:rsidRPr="000626AF">
        <w:t xml:space="preserve"> </w:t>
      </w:r>
      <w:r w:rsidR="00AA35E7" w:rsidRPr="00AA35E7">
        <w:rPr>
          <w:i/>
          <w:iCs/>
          <w:noProof/>
        </w:rPr>
        <w:drawing>
          <wp:inline distT="0" distB="0" distL="0" distR="0" wp14:anchorId="11577B0B" wp14:editId="425BA0B7">
            <wp:extent cx="5943600" cy="3370580"/>
            <wp:effectExtent l="0" t="0" r="0" b="1270"/>
            <wp:docPr id="1708822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2249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AE05" w14:textId="77777777" w:rsidR="000626AF" w:rsidRPr="000626AF" w:rsidRDefault="000626AF" w:rsidP="000626AF">
      <w:r w:rsidRPr="000626AF">
        <w:t xml:space="preserve">The cart summary page </w:t>
      </w:r>
      <w:proofErr w:type="gramStart"/>
      <w:r w:rsidRPr="000626AF">
        <w:t>allowing</w:t>
      </w:r>
      <w:proofErr w:type="gramEnd"/>
      <w:r w:rsidRPr="000626AF">
        <w:t xml:space="preserve"> users to review items, adjust quantities, and proceed to checkout.</w:t>
      </w:r>
    </w:p>
    <w:p w14:paraId="5630F1F9" w14:textId="77777777" w:rsidR="000626AF" w:rsidRPr="000626AF" w:rsidRDefault="00000000" w:rsidP="000626AF">
      <w:r>
        <w:pict w14:anchorId="58289BF3">
          <v:rect id="_x0000_i1031" style="width:0;height:1.5pt" o:hralign="center" o:hrstd="t" o:hr="t" fillcolor="#a0a0a0" stroked="f"/>
        </w:pict>
      </w:r>
    </w:p>
    <w:p w14:paraId="2EBFB68C" w14:textId="77777777" w:rsidR="000626AF" w:rsidRDefault="000626AF" w:rsidP="000626AF">
      <w:pPr>
        <w:rPr>
          <w:b/>
          <w:bCs/>
        </w:rPr>
      </w:pPr>
      <w:r w:rsidRPr="000626AF">
        <w:rPr>
          <w:b/>
          <w:bCs/>
        </w:rPr>
        <w:t>4.4 Data Design</w:t>
      </w:r>
    </w:p>
    <w:p w14:paraId="451A7AB2" w14:textId="77777777" w:rsidR="00DE56DA" w:rsidRPr="00DE56DA" w:rsidRDefault="00DE56DA" w:rsidP="00DE56DA">
      <w:pPr>
        <w:rPr>
          <w:b/>
          <w:bCs/>
        </w:rPr>
      </w:pPr>
      <w:r w:rsidRPr="00DE56DA">
        <w:rPr>
          <w:b/>
          <w:bCs/>
        </w:rPr>
        <w:t>4.4.1 Entity Relationship Diagram (ERD)</w:t>
      </w:r>
    </w:p>
    <w:p w14:paraId="129B467B" w14:textId="0F1FCE63" w:rsidR="00DE56DA" w:rsidRDefault="00DE56DA" w:rsidP="00DE56DA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523D5B9E" wp14:editId="79924A9A">
            <wp:extent cx="5943600" cy="6011545"/>
            <wp:effectExtent l="0" t="0" r="0" b="8255"/>
            <wp:docPr id="1232029853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29853" name="Picture 1" descr="A diagram of a produc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190D" w14:textId="491EDD6E" w:rsidR="00DE56DA" w:rsidRDefault="00DE56DA" w:rsidP="00DE56DA">
      <w:pPr>
        <w:rPr>
          <w:b/>
          <w:bCs/>
        </w:rPr>
      </w:pPr>
      <w:r>
        <w:rPr>
          <w:b/>
          <w:bCs/>
        </w:rPr>
        <w:t xml:space="preserve">                                          </w:t>
      </w:r>
      <w:r w:rsidRPr="00DE56DA">
        <w:rPr>
          <w:b/>
          <w:bCs/>
        </w:rPr>
        <w:t>Figure 12: Entity Relationship Diagram</w:t>
      </w:r>
    </w:p>
    <w:p w14:paraId="23E1D821" w14:textId="5D28E23D" w:rsidR="00DE56DA" w:rsidRPr="00DE56DA" w:rsidRDefault="00DE56DA" w:rsidP="00DE56DA">
      <w:pPr>
        <w:rPr>
          <w:b/>
          <w:bCs/>
        </w:rPr>
      </w:pPr>
      <w:r w:rsidRPr="00DE56DA">
        <w:rPr>
          <w:b/>
          <w:bCs/>
        </w:rPr>
        <w:t xml:space="preserve"> This diagram conceptualizes the logical relationships between the system's data entities. Even though the system uses CSV files for storage, these relationships are enforced by the application logic:</w:t>
      </w:r>
    </w:p>
    <w:p w14:paraId="2A2D3F2F" w14:textId="77777777" w:rsidR="00DE56DA" w:rsidRPr="00DE56DA" w:rsidRDefault="00DE56DA" w:rsidP="00DE56DA">
      <w:pPr>
        <w:numPr>
          <w:ilvl w:val="0"/>
          <w:numId w:val="19"/>
        </w:numPr>
        <w:rPr>
          <w:b/>
          <w:bCs/>
        </w:rPr>
      </w:pPr>
      <w:r w:rsidRPr="00DE56DA">
        <w:rPr>
          <w:b/>
          <w:bCs/>
        </w:rPr>
        <w:t>User to Order: A One-to-Many relationship (One User can place multiple Orders).</w:t>
      </w:r>
    </w:p>
    <w:p w14:paraId="24DDB5B5" w14:textId="77777777" w:rsidR="00DE56DA" w:rsidRPr="00DE56DA" w:rsidRDefault="00DE56DA" w:rsidP="00DE56DA">
      <w:pPr>
        <w:numPr>
          <w:ilvl w:val="0"/>
          <w:numId w:val="19"/>
        </w:numPr>
        <w:rPr>
          <w:b/>
          <w:bCs/>
        </w:rPr>
      </w:pPr>
      <w:r w:rsidRPr="00DE56DA">
        <w:rPr>
          <w:b/>
          <w:bCs/>
        </w:rPr>
        <w:t xml:space="preserve">Order to </w:t>
      </w:r>
      <w:proofErr w:type="spellStart"/>
      <w:r w:rsidRPr="00DE56DA">
        <w:rPr>
          <w:b/>
          <w:bCs/>
        </w:rPr>
        <w:t>CartItem</w:t>
      </w:r>
      <w:proofErr w:type="spellEnd"/>
      <w:r w:rsidRPr="00DE56DA">
        <w:rPr>
          <w:b/>
          <w:bCs/>
        </w:rPr>
        <w:t>: A One-to-Many relationship (One Order contains multiple items).</w:t>
      </w:r>
    </w:p>
    <w:p w14:paraId="6890AD1B" w14:textId="77777777" w:rsidR="00DE56DA" w:rsidRPr="00DE56DA" w:rsidRDefault="00DE56DA" w:rsidP="00DE56DA">
      <w:pPr>
        <w:numPr>
          <w:ilvl w:val="0"/>
          <w:numId w:val="19"/>
        </w:numPr>
        <w:rPr>
          <w:b/>
          <w:bCs/>
        </w:rPr>
      </w:pPr>
      <w:proofErr w:type="spellStart"/>
      <w:r w:rsidRPr="00DE56DA">
        <w:rPr>
          <w:b/>
          <w:bCs/>
        </w:rPr>
        <w:lastRenderedPageBreak/>
        <w:t>CartItem</w:t>
      </w:r>
      <w:proofErr w:type="spellEnd"/>
      <w:r w:rsidRPr="00DE56DA">
        <w:rPr>
          <w:b/>
          <w:bCs/>
        </w:rPr>
        <w:t xml:space="preserve"> to Medicine: Each item in the cart references a specific product from the inventory.</w:t>
      </w:r>
    </w:p>
    <w:p w14:paraId="0B069428" w14:textId="77777777" w:rsidR="00DE56DA" w:rsidRPr="000626AF" w:rsidRDefault="00DE56DA" w:rsidP="000626AF">
      <w:pPr>
        <w:rPr>
          <w:b/>
          <w:bCs/>
        </w:rPr>
      </w:pPr>
    </w:p>
    <w:p w14:paraId="0BCAF194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4.4.2 File Structure / Data Storage Model</w:t>
      </w:r>
    </w:p>
    <w:p w14:paraId="03A270A5" w14:textId="77777777" w:rsidR="000626AF" w:rsidRPr="000626AF" w:rsidRDefault="000626AF" w:rsidP="000626AF">
      <w:r w:rsidRPr="000626AF">
        <w:t xml:space="preserve">The system uses a flat-file database structure stored in the server's local file system, managed via Pandas </w:t>
      </w:r>
      <w:proofErr w:type="spellStart"/>
      <w:r w:rsidRPr="000626AF">
        <w:t>DataFrames</w:t>
      </w:r>
      <w:proofErr w:type="spellEnd"/>
      <w:r w:rsidRPr="000626AF">
        <w:t>.</w:t>
      </w:r>
    </w:p>
    <w:p w14:paraId="09C80E0F" w14:textId="77777777" w:rsidR="000626AF" w:rsidRPr="000626AF" w:rsidRDefault="000626AF" w:rsidP="00AA35E7">
      <w:pPr>
        <w:numPr>
          <w:ilvl w:val="0"/>
          <w:numId w:val="18"/>
        </w:numPr>
      </w:pPr>
      <w:r w:rsidRPr="000626AF">
        <w:rPr>
          <w:b/>
          <w:bCs/>
        </w:rPr>
        <w:t>data/users.csv</w:t>
      </w:r>
      <w:r w:rsidRPr="000626AF">
        <w:t>: Stores user credentials and profiles.</w:t>
      </w:r>
    </w:p>
    <w:p w14:paraId="5AD01E0E" w14:textId="77777777" w:rsidR="000626AF" w:rsidRPr="000626AF" w:rsidRDefault="000626AF" w:rsidP="00AA35E7">
      <w:pPr>
        <w:numPr>
          <w:ilvl w:val="0"/>
          <w:numId w:val="18"/>
        </w:numPr>
      </w:pPr>
      <w:r w:rsidRPr="000626AF">
        <w:rPr>
          <w:b/>
          <w:bCs/>
        </w:rPr>
        <w:t>data/products.csv</w:t>
      </w:r>
      <w:r w:rsidRPr="000626AF">
        <w:t>: Stores inventory details (Medicines, Cosmetics).</w:t>
      </w:r>
    </w:p>
    <w:p w14:paraId="7D1DD94C" w14:textId="77777777" w:rsidR="000626AF" w:rsidRPr="000626AF" w:rsidRDefault="000626AF" w:rsidP="00AA35E7">
      <w:pPr>
        <w:numPr>
          <w:ilvl w:val="0"/>
          <w:numId w:val="18"/>
        </w:numPr>
      </w:pPr>
      <w:r w:rsidRPr="000626AF">
        <w:rPr>
          <w:b/>
          <w:bCs/>
        </w:rPr>
        <w:t>data/orders.csv</w:t>
      </w:r>
      <w:r w:rsidRPr="000626AF">
        <w:t>: Stores transaction history and order status.</w:t>
      </w:r>
    </w:p>
    <w:p w14:paraId="7D262D1F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4.4.3 Data Dictionary</w:t>
      </w:r>
    </w:p>
    <w:p w14:paraId="3C9DE97C" w14:textId="77777777" w:rsidR="000626AF" w:rsidRPr="000626AF" w:rsidRDefault="000626AF" w:rsidP="000626AF">
      <w:r w:rsidRPr="000626AF">
        <w:t>This section details the columns within each CSV file used by the application.</w:t>
      </w:r>
    </w:p>
    <w:p w14:paraId="11131131" w14:textId="77777777" w:rsidR="000626AF" w:rsidRPr="000626AF" w:rsidRDefault="000626AF" w:rsidP="000626AF">
      <w:r w:rsidRPr="000626AF">
        <w:rPr>
          <w:b/>
          <w:bCs/>
        </w:rPr>
        <w:t>Table 1: Users File (users.csv)</w:t>
      </w:r>
      <w:r w:rsidRPr="000626AF">
        <w:t xml:space="preserve"> | Column | Data Type | Description | </w:t>
      </w:r>
      <w:proofErr w:type="gramStart"/>
      <w:r w:rsidRPr="000626AF">
        <w:t>| :</w:t>
      </w:r>
      <w:proofErr w:type="gramEnd"/>
      <w:r w:rsidRPr="000626AF">
        <w:t xml:space="preserve">--- </w:t>
      </w:r>
      <w:proofErr w:type="gramStart"/>
      <w:r w:rsidRPr="000626AF">
        <w:t>| :</w:t>
      </w:r>
      <w:proofErr w:type="gramEnd"/>
      <w:r w:rsidRPr="000626AF">
        <w:t xml:space="preserve">--- </w:t>
      </w:r>
      <w:proofErr w:type="gramStart"/>
      <w:r w:rsidRPr="000626AF">
        <w:t>| :</w:t>
      </w:r>
      <w:proofErr w:type="gramEnd"/>
      <w:r w:rsidRPr="000626AF">
        <w:t xml:space="preserve">--- | | </w:t>
      </w:r>
      <w:proofErr w:type="spellStart"/>
      <w:r w:rsidRPr="000626AF">
        <w:t>user_id</w:t>
      </w:r>
      <w:proofErr w:type="spellEnd"/>
      <w:r w:rsidRPr="000626AF">
        <w:t xml:space="preserve"> | Integer | Unique ID (Primary Key). | | email | String | User email (Used for Login). Unique. | | </w:t>
      </w:r>
      <w:proofErr w:type="spellStart"/>
      <w:r w:rsidRPr="000626AF">
        <w:t>password_hash</w:t>
      </w:r>
      <w:proofErr w:type="spellEnd"/>
      <w:r w:rsidRPr="000626AF">
        <w:t xml:space="preserve"> | String | Encrypted password string (</w:t>
      </w:r>
      <w:proofErr w:type="spellStart"/>
      <w:r w:rsidRPr="000626AF">
        <w:t>Bcrypt</w:t>
      </w:r>
      <w:proofErr w:type="spellEnd"/>
      <w:r w:rsidRPr="000626AF">
        <w:t xml:space="preserve">). | | role | String | 'Customer' or 'Admin'. | | </w:t>
      </w:r>
      <w:proofErr w:type="spellStart"/>
      <w:r w:rsidRPr="000626AF">
        <w:t>full_name</w:t>
      </w:r>
      <w:proofErr w:type="spellEnd"/>
      <w:r w:rsidRPr="000626AF">
        <w:t xml:space="preserve"> | String | User's display name. | | phone | String | Contact number. | | address | String | Shipping address. |</w:t>
      </w:r>
    </w:p>
    <w:p w14:paraId="238741CB" w14:textId="77777777" w:rsidR="000626AF" w:rsidRPr="000626AF" w:rsidRDefault="000626AF" w:rsidP="000626AF">
      <w:r w:rsidRPr="000626AF">
        <w:rPr>
          <w:b/>
          <w:bCs/>
        </w:rPr>
        <w:t>Table 2: Products File (products.csv)</w:t>
      </w:r>
      <w:r w:rsidRPr="000626AF">
        <w:t xml:space="preserve"> | Column | Data Type | Description | </w:t>
      </w:r>
      <w:proofErr w:type="gramStart"/>
      <w:r w:rsidRPr="000626AF">
        <w:t>| :</w:t>
      </w:r>
      <w:proofErr w:type="gramEnd"/>
      <w:r w:rsidRPr="000626AF">
        <w:t xml:space="preserve">--- </w:t>
      </w:r>
      <w:proofErr w:type="gramStart"/>
      <w:r w:rsidRPr="000626AF">
        <w:t>| :</w:t>
      </w:r>
      <w:proofErr w:type="gramEnd"/>
      <w:r w:rsidRPr="000626AF">
        <w:t xml:space="preserve">--- </w:t>
      </w:r>
      <w:proofErr w:type="gramStart"/>
      <w:r w:rsidRPr="000626AF">
        <w:t>| :</w:t>
      </w:r>
      <w:proofErr w:type="gramEnd"/>
      <w:r w:rsidRPr="000626AF">
        <w:t xml:space="preserve">--- | | id | Integer | Unique ID (Primary Key). | | </w:t>
      </w:r>
      <w:proofErr w:type="spellStart"/>
      <w:r w:rsidRPr="000626AF">
        <w:t>sku</w:t>
      </w:r>
      <w:proofErr w:type="spellEnd"/>
      <w:r w:rsidRPr="000626AF">
        <w:t xml:space="preserve"> | String | Stock Keeping Unit code. | | </w:t>
      </w:r>
      <w:proofErr w:type="spellStart"/>
      <w:r w:rsidRPr="000626AF">
        <w:t>name_en</w:t>
      </w:r>
      <w:proofErr w:type="spellEnd"/>
      <w:r w:rsidRPr="000626AF">
        <w:t xml:space="preserve"> | String | Product Name (English). | | price | Float | Unit price. | | </w:t>
      </w:r>
      <w:proofErr w:type="spellStart"/>
      <w:r w:rsidRPr="000626AF">
        <w:t>stock_quantity</w:t>
      </w:r>
      <w:proofErr w:type="spellEnd"/>
      <w:r w:rsidRPr="000626AF">
        <w:t xml:space="preserve"> | Integer | Current stock level. Decremented by Orders or Sync. | | category | String | Product category (e.g., Vitamin). | | </w:t>
      </w:r>
      <w:proofErr w:type="spellStart"/>
      <w:r w:rsidRPr="000626AF">
        <w:t>is_active</w:t>
      </w:r>
      <w:proofErr w:type="spellEnd"/>
      <w:r w:rsidRPr="000626AF">
        <w:t xml:space="preserve"> | Integer | 1 = Active, 0 = Discontinued. |</w:t>
      </w:r>
    </w:p>
    <w:p w14:paraId="16F3DD0B" w14:textId="77777777" w:rsidR="000626AF" w:rsidRPr="000626AF" w:rsidRDefault="000626AF" w:rsidP="000626AF">
      <w:r w:rsidRPr="000626AF">
        <w:rPr>
          <w:b/>
          <w:bCs/>
        </w:rPr>
        <w:t>Table 3: Orders File (orders.csv)</w:t>
      </w:r>
      <w:r w:rsidRPr="000626AF">
        <w:t xml:space="preserve"> | Column | Data Type | Description | </w:t>
      </w:r>
      <w:proofErr w:type="gramStart"/>
      <w:r w:rsidRPr="000626AF">
        <w:t>| :</w:t>
      </w:r>
      <w:proofErr w:type="gramEnd"/>
      <w:r w:rsidRPr="000626AF">
        <w:t xml:space="preserve">--- </w:t>
      </w:r>
      <w:proofErr w:type="gramStart"/>
      <w:r w:rsidRPr="000626AF">
        <w:t>| :</w:t>
      </w:r>
      <w:proofErr w:type="gramEnd"/>
      <w:r w:rsidRPr="000626AF">
        <w:t xml:space="preserve">--- </w:t>
      </w:r>
      <w:proofErr w:type="gramStart"/>
      <w:r w:rsidRPr="000626AF">
        <w:t>| :</w:t>
      </w:r>
      <w:proofErr w:type="gramEnd"/>
      <w:r w:rsidRPr="000626AF">
        <w:t xml:space="preserve">--- | | </w:t>
      </w:r>
      <w:proofErr w:type="spellStart"/>
      <w:r w:rsidRPr="000626AF">
        <w:t>order_id</w:t>
      </w:r>
      <w:proofErr w:type="spellEnd"/>
      <w:r w:rsidRPr="000626AF">
        <w:t xml:space="preserve"> | Integer | Unique ID. | | </w:t>
      </w:r>
      <w:proofErr w:type="spellStart"/>
      <w:r w:rsidRPr="000626AF">
        <w:t>customer_id</w:t>
      </w:r>
      <w:proofErr w:type="spellEnd"/>
      <w:r w:rsidRPr="000626AF">
        <w:t xml:space="preserve"> | Integer | Foreign Key linking to users.csv. | | </w:t>
      </w:r>
      <w:proofErr w:type="spellStart"/>
      <w:r w:rsidRPr="000626AF">
        <w:t>total_amount</w:t>
      </w:r>
      <w:proofErr w:type="spellEnd"/>
      <w:r w:rsidRPr="000626AF">
        <w:t xml:space="preserve"> | Float | Final transaction value. | | status | String | 'Pending', 'Shipped', or 'Delivered'. | | </w:t>
      </w:r>
      <w:proofErr w:type="spellStart"/>
      <w:r w:rsidRPr="000626AF">
        <w:t>items_summary</w:t>
      </w:r>
      <w:proofErr w:type="spellEnd"/>
      <w:r w:rsidRPr="000626AF">
        <w:t xml:space="preserve"> | String | Serialized string of items purchased. |</w:t>
      </w:r>
    </w:p>
    <w:p w14:paraId="2473AFBC" w14:textId="77777777" w:rsidR="000626AF" w:rsidRPr="000626AF" w:rsidRDefault="00000000" w:rsidP="000626AF">
      <w:r>
        <w:pict w14:anchorId="28F39152">
          <v:rect id="_x0000_i1032" style="width:0;height:1.5pt" o:hralign="center" o:hrstd="t" o:hr="t" fillcolor="#a0a0a0" stroked="f"/>
        </w:pict>
      </w:r>
    </w:p>
    <w:p w14:paraId="052996BE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5. Conclusion</w:t>
      </w:r>
    </w:p>
    <w:p w14:paraId="2788A987" w14:textId="77777777" w:rsidR="000626AF" w:rsidRPr="000626AF" w:rsidRDefault="000626AF" w:rsidP="000626AF">
      <w:pPr>
        <w:rPr>
          <w:b/>
          <w:bCs/>
        </w:rPr>
      </w:pPr>
      <w:r w:rsidRPr="000626AF">
        <w:rPr>
          <w:b/>
          <w:bCs/>
        </w:rPr>
        <w:t>5.1 Summary of Design Phase</w:t>
      </w:r>
    </w:p>
    <w:p w14:paraId="40DC63DA" w14:textId="77777777" w:rsidR="000626AF" w:rsidRPr="000626AF" w:rsidRDefault="000626AF" w:rsidP="000626AF">
      <w:r w:rsidRPr="000626AF">
        <w:t xml:space="preserve">The design phase for </w:t>
      </w:r>
      <w:proofErr w:type="spellStart"/>
      <w:r w:rsidRPr="000626AF">
        <w:rPr>
          <w:b/>
          <w:bCs/>
        </w:rPr>
        <w:t>EasePharma</w:t>
      </w:r>
      <w:proofErr w:type="spellEnd"/>
      <w:r w:rsidRPr="000626AF">
        <w:t xml:space="preserve"> has successfully defined a robust, modular architecture based on the MVC pattern. By utilizing </w:t>
      </w:r>
      <w:r w:rsidRPr="000626AF">
        <w:rPr>
          <w:b/>
          <w:bCs/>
        </w:rPr>
        <w:t>CSV files</w:t>
      </w:r>
      <w:r w:rsidRPr="000626AF">
        <w:t xml:space="preserve"> and </w:t>
      </w:r>
      <w:r w:rsidRPr="000626AF">
        <w:rPr>
          <w:b/>
          <w:bCs/>
        </w:rPr>
        <w:t>Pandas</w:t>
      </w:r>
      <w:r w:rsidRPr="000626AF">
        <w:t xml:space="preserve"> for data management, the design meets the constraint of portability while maintaining data integrity. The detailed class and sequence </w:t>
      </w:r>
      <w:r w:rsidRPr="000626AF">
        <w:lastRenderedPageBreak/>
        <w:t xml:space="preserve">diagrams provide a clear path for the development team to begin implementation, ensuring that critical features like the </w:t>
      </w:r>
      <w:r w:rsidRPr="000626AF">
        <w:rPr>
          <w:b/>
          <w:bCs/>
        </w:rPr>
        <w:t>POS Synchronization</w:t>
      </w:r>
      <w:r w:rsidRPr="000626AF">
        <w:t xml:space="preserve"> and </w:t>
      </w:r>
      <w:r w:rsidRPr="000626AF">
        <w:rPr>
          <w:b/>
          <w:bCs/>
        </w:rPr>
        <w:t>Order Processing</w:t>
      </w:r>
      <w:r w:rsidRPr="000626AF">
        <w:t xml:space="preserve"> are built according to requirements. The UI wireframes ensure a user-friendly experience for both customers and pharmacists.</w:t>
      </w:r>
    </w:p>
    <w:p w14:paraId="4507BFB5" w14:textId="77777777" w:rsidR="000626AF" w:rsidRPr="000626AF" w:rsidRDefault="000626AF" w:rsidP="000626AF"/>
    <w:sectPr w:rsidR="000626AF" w:rsidRPr="00062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351D"/>
    <w:multiLevelType w:val="multilevel"/>
    <w:tmpl w:val="CCA0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932D0"/>
    <w:multiLevelType w:val="multilevel"/>
    <w:tmpl w:val="2DFC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53B84"/>
    <w:multiLevelType w:val="multilevel"/>
    <w:tmpl w:val="DC7E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37090"/>
    <w:multiLevelType w:val="multilevel"/>
    <w:tmpl w:val="1058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64C86"/>
    <w:multiLevelType w:val="hybridMultilevel"/>
    <w:tmpl w:val="FB9C2F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65AE6"/>
    <w:multiLevelType w:val="multilevel"/>
    <w:tmpl w:val="0140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4418E"/>
    <w:multiLevelType w:val="multilevel"/>
    <w:tmpl w:val="4996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118DC"/>
    <w:multiLevelType w:val="hybridMultilevel"/>
    <w:tmpl w:val="E5F477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F30CC2"/>
    <w:multiLevelType w:val="multilevel"/>
    <w:tmpl w:val="2C88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D4929"/>
    <w:multiLevelType w:val="multilevel"/>
    <w:tmpl w:val="E69C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B85ED4"/>
    <w:multiLevelType w:val="hybridMultilevel"/>
    <w:tmpl w:val="EEB8B8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C76959"/>
    <w:multiLevelType w:val="multilevel"/>
    <w:tmpl w:val="79F4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92803"/>
    <w:multiLevelType w:val="multilevel"/>
    <w:tmpl w:val="8014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A73DA"/>
    <w:multiLevelType w:val="hybridMultilevel"/>
    <w:tmpl w:val="8A2E6B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4F2ED5"/>
    <w:multiLevelType w:val="multilevel"/>
    <w:tmpl w:val="9DC6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D720D"/>
    <w:multiLevelType w:val="multilevel"/>
    <w:tmpl w:val="7004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C510C2"/>
    <w:multiLevelType w:val="multilevel"/>
    <w:tmpl w:val="15829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EA4DE4"/>
    <w:multiLevelType w:val="multilevel"/>
    <w:tmpl w:val="F092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FC5BE4"/>
    <w:multiLevelType w:val="multilevel"/>
    <w:tmpl w:val="10DA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299815">
    <w:abstractNumId w:val="10"/>
  </w:num>
  <w:num w:numId="2" w16cid:durableId="1653633405">
    <w:abstractNumId w:val="4"/>
  </w:num>
  <w:num w:numId="3" w16cid:durableId="567377864">
    <w:abstractNumId w:val="13"/>
  </w:num>
  <w:num w:numId="4" w16cid:durableId="901259971">
    <w:abstractNumId w:val="7"/>
  </w:num>
  <w:num w:numId="5" w16cid:durableId="765417049">
    <w:abstractNumId w:val="1"/>
  </w:num>
  <w:num w:numId="6" w16cid:durableId="723868589">
    <w:abstractNumId w:val="14"/>
  </w:num>
  <w:num w:numId="7" w16cid:durableId="1151214929">
    <w:abstractNumId w:val="8"/>
  </w:num>
  <w:num w:numId="8" w16cid:durableId="332295922">
    <w:abstractNumId w:val="12"/>
  </w:num>
  <w:num w:numId="9" w16cid:durableId="1068067625">
    <w:abstractNumId w:val="3"/>
  </w:num>
  <w:num w:numId="10" w16cid:durableId="1364942854">
    <w:abstractNumId w:val="11"/>
  </w:num>
  <w:num w:numId="11" w16cid:durableId="798574967">
    <w:abstractNumId w:val="18"/>
  </w:num>
  <w:num w:numId="12" w16cid:durableId="109131802">
    <w:abstractNumId w:val="0"/>
  </w:num>
  <w:num w:numId="13" w16cid:durableId="2000618598">
    <w:abstractNumId w:val="17"/>
  </w:num>
  <w:num w:numId="14" w16cid:durableId="436608824">
    <w:abstractNumId w:val="16"/>
  </w:num>
  <w:num w:numId="15" w16cid:durableId="1194926083">
    <w:abstractNumId w:val="15"/>
  </w:num>
  <w:num w:numId="16" w16cid:durableId="1453014597">
    <w:abstractNumId w:val="9"/>
  </w:num>
  <w:num w:numId="17" w16cid:durableId="172187261">
    <w:abstractNumId w:val="2"/>
  </w:num>
  <w:num w:numId="18" w16cid:durableId="1036809369">
    <w:abstractNumId w:val="5"/>
  </w:num>
  <w:num w:numId="19" w16cid:durableId="744761838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211"/>
    <w:rsid w:val="00045211"/>
    <w:rsid w:val="000626AF"/>
    <w:rsid w:val="000D58E5"/>
    <w:rsid w:val="001A0447"/>
    <w:rsid w:val="004374F4"/>
    <w:rsid w:val="006A00B0"/>
    <w:rsid w:val="0073153C"/>
    <w:rsid w:val="00740EE8"/>
    <w:rsid w:val="00762083"/>
    <w:rsid w:val="00804E9B"/>
    <w:rsid w:val="00952520"/>
    <w:rsid w:val="00AA35E7"/>
    <w:rsid w:val="00C00460"/>
    <w:rsid w:val="00D56C93"/>
    <w:rsid w:val="00DE56DA"/>
    <w:rsid w:val="00EF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89B9C2"/>
  <w15:chartTrackingRefBased/>
  <w15:docId w15:val="{788EE665-EEBA-49B2-AFE0-D84232902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5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45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21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26AF"/>
    <w:pPr>
      <w:spacing w:before="100" w:after="0" w:line="240" w:lineRule="auto"/>
    </w:pPr>
    <w:rPr>
      <w:rFonts w:eastAsiaTheme="minorEastAsia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26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68450C0B3D0F4F8B3D0CFE0A0F67E6" ma:contentTypeVersion="5" ma:contentTypeDescription="Create a new document." ma:contentTypeScope="" ma:versionID="99b2663d379e7014a1c311a0f3e00464">
  <xsd:schema xmlns:xsd="http://www.w3.org/2001/XMLSchema" xmlns:xs="http://www.w3.org/2001/XMLSchema" xmlns:p="http://schemas.microsoft.com/office/2006/metadata/properties" xmlns:ns3="2ccdef59-7c82-4a04-afd7-fea45844c77c" targetNamespace="http://schemas.microsoft.com/office/2006/metadata/properties" ma:root="true" ma:fieldsID="1e493f55bc631c4cabfff17805f18f0b" ns3:_="">
    <xsd:import namespace="2ccdef59-7c82-4a04-afd7-fea45844c7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cdef59-7c82-4a04-afd7-fea45844c7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971F9D-18C6-4C8C-86CE-4F069880B4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F1370BC-FDC2-434B-AAD1-DE90272E9A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997A263-3D79-44C6-A8A5-FC850EBB47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cdef59-7c82-4a04-afd7-fea45844c7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12A6B8-0E99-438E-A448-0D8D1FB1E1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1865</Words>
  <Characters>10635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Nadeen Ayman Mahmoud</dc:creator>
  <cp:keywords/>
  <dc:description/>
  <cp:lastModifiedBy>Nadeen Ayman Mahmoud</cp:lastModifiedBy>
  <cp:revision>4</cp:revision>
  <dcterms:created xsi:type="dcterms:W3CDTF">2025-11-22T04:29:00Z</dcterms:created>
  <dcterms:modified xsi:type="dcterms:W3CDTF">2025-11-30T11:57:00Z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ddb6d2da-1dda-48de-90ab-fa070c0cf0d7</vt:lpwstr>
  </property>
  <property fmtid="{D5CDD505-2E9C-101B-9397-08002B2CF9AE}" pid="3" name="ContentTypeId">
    <vt:lpwstr>0x0101009068450C0B3D0F4F8B3D0CFE0A0F67E6</vt:lpwstr>
  </property>
</Properties>
</file>