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AEA2" w14:textId="77777777" w:rsidR="003570E9" w:rsidRPr="00F372D1" w:rsidRDefault="003570E9" w:rsidP="00F372D1">
      <w:pPr>
        <w:jc w:val="center"/>
      </w:pPr>
    </w:p>
    <w:p w14:paraId="6E3260B3" w14:textId="77777777" w:rsidR="00F372D1" w:rsidRPr="00150AD0" w:rsidRDefault="00F372D1" w:rsidP="00425E63">
      <w:pPr>
        <w:jc w:val="both"/>
        <w:rPr>
          <w:sz w:val="22"/>
          <w:szCs w:val="22"/>
        </w:rPr>
      </w:pPr>
      <w:r w:rsidRPr="00150AD0">
        <w:rPr>
          <w:sz w:val="22"/>
          <w:szCs w:val="22"/>
        </w:rPr>
        <w:t>This document outlines the procedure for requesting the re-enablement of USB ports on company-owned devices. Re-enablement of USB ports is subject to supervisor approval and is intended for legitimate business purposes only.</w:t>
      </w:r>
    </w:p>
    <w:p w14:paraId="06E9F0F1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6C689556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3382BD15" w14:textId="57CCF1E4" w:rsidR="00F372D1" w:rsidRPr="00CE7BC7" w:rsidRDefault="00F372D1" w:rsidP="00CE7BC7">
      <w:p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1. Employee Information</w:t>
      </w:r>
    </w:p>
    <w:p w14:paraId="399C9C68" w14:textId="44B444C8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Name:</w:t>
      </w:r>
    </w:p>
    <w:p w14:paraId="48290A16" w14:textId="52BF9568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Employee ID:</w:t>
      </w:r>
    </w:p>
    <w:p w14:paraId="6974D2B2" w14:textId="1AD38E13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Department:</w:t>
      </w:r>
      <w:r w:rsidRPr="00CE7BC7">
        <w:rPr>
          <w:sz w:val="20"/>
          <w:szCs w:val="20"/>
        </w:rPr>
        <w:t xml:space="preserve"> </w:t>
      </w:r>
    </w:p>
    <w:p w14:paraId="41C3D54C" w14:textId="40FE39D5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Position:</w:t>
      </w:r>
    </w:p>
    <w:p w14:paraId="10DAAE43" w14:textId="73FD6C6E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Contact Email:</w:t>
      </w:r>
      <w:r w:rsidRPr="00CE7BC7">
        <w:rPr>
          <w:sz w:val="20"/>
          <w:szCs w:val="20"/>
        </w:rPr>
        <w:t xml:space="preserve"> </w:t>
      </w:r>
    </w:p>
    <w:p w14:paraId="305BF82A" w14:textId="5C359FCF" w:rsidR="00F372D1" w:rsidRPr="00CE7BC7" w:rsidRDefault="00F372D1" w:rsidP="00CE7BC7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Contact Phone:</w:t>
      </w:r>
      <w:r w:rsidRPr="00CE7BC7">
        <w:rPr>
          <w:sz w:val="20"/>
          <w:szCs w:val="20"/>
        </w:rPr>
        <w:t xml:space="preserve"> </w:t>
      </w:r>
    </w:p>
    <w:p w14:paraId="534C2319" w14:textId="77777777" w:rsidR="00F372D1" w:rsidRPr="00CE7BC7" w:rsidRDefault="00F372D1" w:rsidP="00CE7BC7">
      <w:p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2. Device Information</w:t>
      </w:r>
    </w:p>
    <w:p w14:paraId="1B273100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6A27BE7A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0AB412DC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59C35211" w14:textId="64152B33" w:rsidR="00F372D1" w:rsidRPr="00CE7BC7" w:rsidRDefault="00F372D1" w:rsidP="00CE7BC7">
      <w:p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3. Request Details</w:t>
      </w:r>
    </w:p>
    <w:p w14:paraId="3530309D" w14:textId="6B703C10" w:rsidR="00F372D1" w:rsidRPr="00CE7BC7" w:rsidRDefault="00F372D1" w:rsidP="00CE7BC7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Reason for USB Port Access:</w:t>
      </w:r>
      <w:r w:rsidRPr="00CE7BC7">
        <w:rPr>
          <w:sz w:val="20"/>
          <w:szCs w:val="20"/>
        </w:rPr>
        <w:t xml:space="preserve"> </w:t>
      </w:r>
    </w:p>
    <w:p w14:paraId="14C5DA18" w14:textId="77777777" w:rsidR="00F372D1" w:rsidRPr="00CE7BC7" w:rsidRDefault="00000000" w:rsidP="00CE7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168165B">
          <v:rect id="_x0000_i1032" style="width:0;height:1.5pt" o:hralign="center" o:hrstd="t" o:hr="t" fillcolor="#a0a0a0" stroked="f"/>
        </w:pict>
      </w:r>
    </w:p>
    <w:p w14:paraId="634FCD4C" w14:textId="10874AAD" w:rsidR="00F372D1" w:rsidRPr="00CE7BC7" w:rsidRDefault="00000000" w:rsidP="00CE7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12E5ECD">
          <v:rect id="_x0000_i1026" style="width:0;height:1.5pt" o:hralign="center" o:hrstd="t" o:hr="t" fillcolor="#a0a0a0" stroked="f"/>
        </w:pict>
      </w:r>
    </w:p>
    <w:p w14:paraId="7F44F9DE" w14:textId="77777777" w:rsidR="00F372D1" w:rsidRPr="00CE7BC7" w:rsidRDefault="00000000" w:rsidP="00CE7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A83BC75">
          <v:rect id="_x0000_i1027" style="width:0;height:1.5pt" o:hralign="center" o:hrstd="t" o:hr="t" fillcolor="#a0a0a0" stroked="f"/>
        </w:pict>
      </w:r>
    </w:p>
    <w:p w14:paraId="2BEFC478" w14:textId="68EBE918" w:rsidR="00F372D1" w:rsidRPr="00CE7BC7" w:rsidRDefault="00000000" w:rsidP="00CE7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AE1D60E">
          <v:rect id="_x0000_i1028" style="width:0;height:1.5pt" o:hralign="center" o:hrstd="t" o:hr="t" fillcolor="#a0a0a0" stroked="f"/>
        </w:pict>
      </w:r>
    </w:p>
    <w:p w14:paraId="48B43F86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0467D67D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7A278552" w14:textId="45F5DE8E" w:rsidR="00F372D1" w:rsidRPr="00CE7BC7" w:rsidRDefault="00F372D1" w:rsidP="00CE7BC7">
      <w:p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4. Supervisor Approval</w:t>
      </w:r>
    </w:p>
    <w:p w14:paraId="59328A6E" w14:textId="28510A09" w:rsidR="00F372D1" w:rsidRPr="00CE7BC7" w:rsidRDefault="00F372D1" w:rsidP="00CE7BC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Supervisor Name:</w:t>
      </w:r>
      <w:r w:rsidRPr="00CE7BC7">
        <w:rPr>
          <w:sz w:val="20"/>
          <w:szCs w:val="20"/>
        </w:rPr>
        <w:t xml:space="preserve"> </w:t>
      </w:r>
    </w:p>
    <w:p w14:paraId="02F590AE" w14:textId="47FAB7F6" w:rsidR="00F372D1" w:rsidRPr="00CE7BC7" w:rsidRDefault="00F372D1" w:rsidP="00CE7BC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Supervisor Position:</w:t>
      </w:r>
      <w:r w:rsidRPr="00CE7BC7">
        <w:rPr>
          <w:sz w:val="20"/>
          <w:szCs w:val="20"/>
        </w:rPr>
        <w:t xml:space="preserve"> </w:t>
      </w:r>
    </w:p>
    <w:p w14:paraId="21BC1A36" w14:textId="78703726" w:rsidR="00F372D1" w:rsidRPr="00CE7BC7" w:rsidRDefault="00F372D1" w:rsidP="00CE7BC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Approval (Signature):</w:t>
      </w:r>
      <w:r w:rsidRPr="00CE7BC7">
        <w:rPr>
          <w:sz w:val="20"/>
          <w:szCs w:val="20"/>
        </w:rPr>
        <w:t xml:space="preserve"> </w:t>
      </w:r>
    </w:p>
    <w:p w14:paraId="4B518F5A" w14:textId="427EE407" w:rsidR="00F372D1" w:rsidRPr="00CE7BC7" w:rsidRDefault="00F372D1" w:rsidP="00CE7BC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Date:</w:t>
      </w:r>
      <w:r w:rsidRPr="00CE7BC7">
        <w:rPr>
          <w:sz w:val="20"/>
          <w:szCs w:val="20"/>
        </w:rPr>
        <w:t xml:space="preserve"> </w:t>
      </w:r>
    </w:p>
    <w:p w14:paraId="003108AE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0B39456A" w14:textId="77777777" w:rsidR="00EA7F07" w:rsidRDefault="00EA7F07" w:rsidP="00CE7BC7">
      <w:pPr>
        <w:spacing w:line="240" w:lineRule="auto"/>
        <w:rPr>
          <w:b/>
          <w:bCs/>
          <w:sz w:val="20"/>
          <w:szCs w:val="20"/>
        </w:rPr>
      </w:pPr>
    </w:p>
    <w:p w14:paraId="12F550CE" w14:textId="7426AFF5" w:rsidR="00F372D1" w:rsidRPr="00CE7BC7" w:rsidRDefault="00F372D1" w:rsidP="00CE7BC7">
      <w:p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6. Acknowledgment</w:t>
      </w:r>
    </w:p>
    <w:p w14:paraId="6829B1E5" w14:textId="301FCE75" w:rsidR="00F372D1" w:rsidRPr="00CE7BC7" w:rsidRDefault="00F372D1" w:rsidP="00CE7BC7">
      <w:pPr>
        <w:spacing w:line="240" w:lineRule="auto"/>
        <w:jc w:val="both"/>
        <w:rPr>
          <w:sz w:val="20"/>
          <w:szCs w:val="20"/>
        </w:rPr>
      </w:pPr>
      <w:r w:rsidRPr="00CE7BC7">
        <w:rPr>
          <w:sz w:val="20"/>
          <w:szCs w:val="20"/>
        </w:rPr>
        <w:t>By signing below, I acknowledge that I understand and will comply with Analytical Instruments (Pvt) Ltd USB Port Management Policy. I also understand that unauthorized use or sharing of USB ports is prohibited and may result in disciplinary action.</w:t>
      </w:r>
    </w:p>
    <w:p w14:paraId="229A8DD6" w14:textId="74323CD1" w:rsidR="00F372D1" w:rsidRPr="00944DD2" w:rsidRDefault="00F372D1" w:rsidP="00944DD2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CE7BC7">
        <w:rPr>
          <w:b/>
          <w:bCs/>
          <w:sz w:val="20"/>
          <w:szCs w:val="20"/>
        </w:rPr>
        <w:t>Employee Signature:</w:t>
      </w:r>
      <w:r w:rsidRPr="00CE7BC7">
        <w:rPr>
          <w:sz w:val="20"/>
          <w:szCs w:val="20"/>
        </w:rPr>
        <w:t xml:space="preserve"> </w:t>
      </w:r>
      <w:r w:rsidR="00944DD2">
        <w:rPr>
          <w:sz w:val="20"/>
          <w:szCs w:val="20"/>
        </w:rPr>
        <w:tab/>
      </w:r>
      <w:r w:rsidR="00944DD2">
        <w:rPr>
          <w:sz w:val="20"/>
          <w:szCs w:val="20"/>
        </w:rPr>
        <w:tab/>
      </w:r>
      <w:r w:rsidR="00944DD2">
        <w:rPr>
          <w:sz w:val="20"/>
          <w:szCs w:val="20"/>
        </w:rPr>
        <w:tab/>
      </w:r>
      <w:r w:rsidR="00944DD2">
        <w:rPr>
          <w:sz w:val="20"/>
          <w:szCs w:val="20"/>
        </w:rPr>
        <w:tab/>
      </w:r>
      <w:r w:rsidR="00944DD2" w:rsidRPr="00CE7BC7">
        <w:rPr>
          <w:b/>
          <w:bCs/>
          <w:sz w:val="20"/>
          <w:szCs w:val="20"/>
        </w:rPr>
        <w:t>Date:</w:t>
      </w:r>
      <w:r w:rsidR="00944DD2" w:rsidRPr="00CE7BC7">
        <w:rPr>
          <w:sz w:val="20"/>
          <w:szCs w:val="20"/>
        </w:rPr>
        <w:t xml:space="preserve"> </w:t>
      </w:r>
    </w:p>
    <w:p w14:paraId="4D12B730" w14:textId="4BBD2534" w:rsidR="003A0D27" w:rsidRPr="00EA7F07" w:rsidRDefault="003A0D27" w:rsidP="00EA7F07">
      <w:pPr>
        <w:spacing w:line="240" w:lineRule="auto"/>
        <w:ind w:left="360"/>
        <w:rPr>
          <w:sz w:val="20"/>
          <w:szCs w:val="20"/>
        </w:rPr>
      </w:pPr>
    </w:p>
    <w:sectPr w:rsidR="003A0D27" w:rsidRPr="00EA7F07" w:rsidSect="00A45C62">
      <w:pgSz w:w="11906" w:h="16838"/>
      <w:pgMar w:top="567" w:right="1440" w:bottom="255" w:left="1440" w:header="709" w:footer="22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163AC" w14:textId="77777777" w:rsidR="00442CD8" w:rsidRDefault="00442CD8" w:rsidP="00F372D1">
      <w:pPr>
        <w:spacing w:after="0" w:line="240" w:lineRule="auto"/>
      </w:pPr>
      <w:r>
        <w:separator/>
      </w:r>
    </w:p>
  </w:endnote>
  <w:endnote w:type="continuationSeparator" w:id="0">
    <w:p w14:paraId="060DD334" w14:textId="77777777" w:rsidR="00442CD8" w:rsidRDefault="00442CD8" w:rsidP="00F37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E091" w14:textId="77777777" w:rsidR="00442CD8" w:rsidRDefault="00442CD8" w:rsidP="00F372D1">
      <w:pPr>
        <w:spacing w:after="0" w:line="240" w:lineRule="auto"/>
      </w:pPr>
      <w:r>
        <w:separator/>
      </w:r>
    </w:p>
  </w:footnote>
  <w:footnote w:type="continuationSeparator" w:id="0">
    <w:p w14:paraId="4FDDA41B" w14:textId="77777777" w:rsidR="00442CD8" w:rsidRDefault="00442CD8" w:rsidP="00F37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916"/>
    <w:multiLevelType w:val="multilevel"/>
    <w:tmpl w:val="A12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B68D5"/>
    <w:multiLevelType w:val="multilevel"/>
    <w:tmpl w:val="06AA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72D66"/>
    <w:multiLevelType w:val="multilevel"/>
    <w:tmpl w:val="BB9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5237E"/>
    <w:multiLevelType w:val="multilevel"/>
    <w:tmpl w:val="A7C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47F7E"/>
    <w:multiLevelType w:val="multilevel"/>
    <w:tmpl w:val="A70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D0203"/>
    <w:multiLevelType w:val="multilevel"/>
    <w:tmpl w:val="B4D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24457"/>
    <w:multiLevelType w:val="multilevel"/>
    <w:tmpl w:val="0A06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707415">
    <w:abstractNumId w:val="6"/>
  </w:num>
  <w:num w:numId="2" w16cid:durableId="367149306">
    <w:abstractNumId w:val="1"/>
  </w:num>
  <w:num w:numId="3" w16cid:durableId="732047192">
    <w:abstractNumId w:val="4"/>
  </w:num>
  <w:num w:numId="4" w16cid:durableId="584262357">
    <w:abstractNumId w:val="0"/>
  </w:num>
  <w:num w:numId="5" w16cid:durableId="1361735596">
    <w:abstractNumId w:val="5"/>
  </w:num>
  <w:num w:numId="6" w16cid:durableId="365371345">
    <w:abstractNumId w:val="3"/>
  </w:num>
  <w:num w:numId="7" w16cid:durableId="155230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D1"/>
    <w:rsid w:val="00015B0C"/>
    <w:rsid w:val="000241D6"/>
    <w:rsid w:val="00054DFE"/>
    <w:rsid w:val="00150AD0"/>
    <w:rsid w:val="0019148A"/>
    <w:rsid w:val="003570E9"/>
    <w:rsid w:val="00383021"/>
    <w:rsid w:val="003A0D27"/>
    <w:rsid w:val="003D2242"/>
    <w:rsid w:val="003F416A"/>
    <w:rsid w:val="00425E63"/>
    <w:rsid w:val="00442CD8"/>
    <w:rsid w:val="00574EA8"/>
    <w:rsid w:val="005847F3"/>
    <w:rsid w:val="00826F65"/>
    <w:rsid w:val="008343F2"/>
    <w:rsid w:val="00944DD2"/>
    <w:rsid w:val="0097700E"/>
    <w:rsid w:val="00A45C62"/>
    <w:rsid w:val="00B00E3D"/>
    <w:rsid w:val="00BA57E8"/>
    <w:rsid w:val="00BC1B99"/>
    <w:rsid w:val="00CE7BC7"/>
    <w:rsid w:val="00E8426F"/>
    <w:rsid w:val="00EA7F07"/>
    <w:rsid w:val="00F3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CD8D2"/>
  <w15:chartTrackingRefBased/>
  <w15:docId w15:val="{65811EAA-6027-402D-B482-C9B3CF82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2D1"/>
  </w:style>
  <w:style w:type="paragraph" w:styleId="Footer">
    <w:name w:val="footer"/>
    <w:basedOn w:val="Normal"/>
    <w:link w:val="FooterChar"/>
    <w:uiPriority w:val="99"/>
    <w:unhideWhenUsed/>
    <w:rsid w:val="00F37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32219E3C2CD4485CF7BD2692B502B" ma:contentTypeVersion="13" ma:contentTypeDescription="Create a new document." ma:contentTypeScope="" ma:versionID="7b3f688debefb0181bd4cf68b6e760b5">
  <xsd:schema xmlns:xsd="http://www.w3.org/2001/XMLSchema" xmlns:xs="http://www.w3.org/2001/XMLSchema" xmlns:p="http://schemas.microsoft.com/office/2006/metadata/properties" xmlns:ns2="064d9771-f3d1-49b6-8933-604405fa6ba8" xmlns:ns3="3e6ca794-9238-459b-8487-a7ba0dbaa3fe" targetNamespace="http://schemas.microsoft.com/office/2006/metadata/properties" ma:root="true" ma:fieldsID="19bca4fdb71196dd31082b7fa5409a7a" ns2:_="" ns3:_="">
    <xsd:import namespace="064d9771-f3d1-49b6-8933-604405fa6ba8"/>
    <xsd:import namespace="3e6ca794-9238-459b-8487-a7ba0dbaa3f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d9771-f3d1-49b6-8933-604405fa6b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b081a7-66fe-40c8-a6f3-f26702c10f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ca794-9238-459b-8487-a7ba0dbaa3f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64300e0-c993-4016-b893-138c3f7d71f7}" ma:internalName="TaxCatchAll" ma:showField="CatchAllData" ma:web="3e6ca794-9238-459b-8487-a7ba0dbaa3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6ca794-9238-459b-8487-a7ba0dbaa3fe" xsi:nil="true"/>
    <lcf76f155ced4ddcb4097134ff3c332f xmlns="064d9771-f3d1-49b6-8933-604405fa6b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06A75B-4816-4E67-AFC2-EAAF490D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d9771-f3d1-49b6-8933-604405fa6ba8"/>
    <ds:schemaRef ds:uri="3e6ca794-9238-459b-8487-a7ba0dbaa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AEAB13-2018-4D9D-81C4-81A16F17EAB5}">
  <ds:schemaRefs>
    <ds:schemaRef ds:uri="http://schemas.microsoft.com/office/2006/metadata/properties"/>
    <ds:schemaRef ds:uri="http://schemas.microsoft.com/office/infopath/2007/PartnerControls"/>
    <ds:schemaRef ds:uri="3e6ca794-9238-459b-8487-a7ba0dbaa3fe"/>
    <ds:schemaRef ds:uri="064d9771-f3d1-49b6-8933-604405fa6ba8"/>
  </ds:schemaRefs>
</ds:datastoreItem>
</file>

<file path=customXml/itemProps3.xml><?xml version="1.0" encoding="utf-8"?>
<ds:datastoreItem xmlns:ds="http://schemas.openxmlformats.org/officeDocument/2006/customXml" ds:itemID="{6F4D0BD9-0183-407C-97C0-C857E11FD7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Sathkumara</dc:creator>
  <cp:keywords/>
  <dc:description/>
  <cp:lastModifiedBy>aiit.office10</cp:lastModifiedBy>
  <cp:revision>3</cp:revision>
  <dcterms:created xsi:type="dcterms:W3CDTF">2025-04-24T04:02:00Z</dcterms:created>
  <dcterms:modified xsi:type="dcterms:W3CDTF">2025-11-07T06:48:00Z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0x01010075732219E3C2CD4485CF7BD2692B502B</vt:lpwstr>
  </property>
</Properties>
</file>