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Department id, name and id and the name of its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full data about all the dependence associated with the name of the employee they depend on him/her.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Projects full data of the projects with a name starts with "a" letter.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the names of all employees in department 10 who works more than or equal10 hours per week on "AL Rabwah" project.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the employees who directly supervised with Kamel Mohamed.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the names of all employees and the names of the projects they are working on, sorted by the project name.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Employees data and the data of their dependents even if they have no dependents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your personal data to the employee table as a new employee in department number 30, SSN = 102672, Superssn = 112233, salary=3000.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another employee with personal data your friend as new employee in department number 30, SSN = 102660, but don’t enter any value for salary or supervisor number to him.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your salary by 20 % of its last value.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1A6E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4s5dgDpvJ98heLcFnWdMybe1Yw==">AMUW2mVhs337NH2jIzVBW8o9KQxtowA/81DWF/PTUc/Zl/FuK5C8sAys5qJQT9KNao5mrKRGjRPhU24pgKQvU9t+KzPlX0Ys6A0iRXe6kLzJZcCmI90kNBjKaE00/GEiryIPe8F7+5we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2021-07-13T22:45:00Z</dcterms:created>
  <dc:creator>dell</dc:creator>
</cp:coreProperties>
</file>