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900"/>
        <w:gridCol w:w="2574"/>
        <w:gridCol w:w="929"/>
      </w:tblGrid>
      <w:tr w:rsidR="00353E3C" w:rsidRPr="00353E3C" w14:paraId="4BEB25FC" w14:textId="77777777" w:rsidTr="00353E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F0B4D" w14:textId="77777777" w:rsidR="00353E3C" w:rsidRPr="00353E3C" w:rsidRDefault="00353E3C" w:rsidP="0035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F313F4C" w14:textId="77777777" w:rsidR="00353E3C" w:rsidRPr="00353E3C" w:rsidRDefault="00353E3C" w:rsidP="0035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562B8A" w14:textId="77777777" w:rsidR="00353E3C" w:rsidRPr="00353E3C" w:rsidRDefault="00353E3C" w:rsidP="0035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 in Your Dashboard</w:t>
            </w:r>
          </w:p>
        </w:tc>
        <w:tc>
          <w:tcPr>
            <w:tcW w:w="0" w:type="auto"/>
            <w:vAlign w:val="center"/>
            <w:hideMark/>
          </w:tcPr>
          <w:p w14:paraId="17D11A50" w14:textId="77777777" w:rsidR="00353E3C" w:rsidRPr="00353E3C" w:rsidRDefault="00353E3C" w:rsidP="00353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Analogy</w:t>
            </w:r>
          </w:p>
        </w:tc>
      </w:tr>
    </w:tbl>
    <w:p w14:paraId="171D13DC" w14:textId="77777777" w:rsidR="00353E3C" w:rsidRPr="00353E3C" w:rsidRDefault="00353E3C" w:rsidP="00353E3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940"/>
        <w:gridCol w:w="3253"/>
        <w:gridCol w:w="2009"/>
      </w:tblGrid>
      <w:tr w:rsidR="00353E3C" w:rsidRPr="00353E3C" w14:paraId="29460ED4" w14:textId="77777777" w:rsidTr="00353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9432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0C3521A0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D57BA55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Defines cards, charts, tabs, tables</w:t>
            </w:r>
          </w:p>
        </w:tc>
        <w:tc>
          <w:tcPr>
            <w:tcW w:w="0" w:type="auto"/>
            <w:vAlign w:val="center"/>
            <w:hideMark/>
          </w:tcPr>
          <w:p w14:paraId="59944C75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Skeleton / Blueprint</w:t>
            </w:r>
          </w:p>
        </w:tc>
      </w:tr>
    </w:tbl>
    <w:p w14:paraId="7FB3AB2F" w14:textId="77777777" w:rsidR="00353E3C" w:rsidRPr="00353E3C" w:rsidRDefault="00353E3C" w:rsidP="00353E3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754"/>
        <w:gridCol w:w="3893"/>
        <w:gridCol w:w="1542"/>
      </w:tblGrid>
      <w:tr w:rsidR="00353E3C" w:rsidRPr="00353E3C" w14:paraId="1F29D106" w14:textId="77777777" w:rsidTr="00353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37EA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6B5CE000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650A5197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Colors, grid layout, animations, spacing</w:t>
            </w:r>
          </w:p>
        </w:tc>
        <w:tc>
          <w:tcPr>
            <w:tcW w:w="0" w:type="auto"/>
            <w:vAlign w:val="center"/>
            <w:hideMark/>
          </w:tcPr>
          <w:p w14:paraId="57E8F5C8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Skin / Clothing</w:t>
            </w:r>
          </w:p>
        </w:tc>
      </w:tr>
    </w:tbl>
    <w:p w14:paraId="2244A514" w14:textId="77777777" w:rsidR="00353E3C" w:rsidRPr="00353E3C" w:rsidRDefault="00353E3C" w:rsidP="00353E3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940"/>
        <w:gridCol w:w="4133"/>
        <w:gridCol w:w="1355"/>
      </w:tblGrid>
      <w:tr w:rsidR="00353E3C" w:rsidRPr="00353E3C" w14:paraId="6A13DA4A" w14:textId="77777777" w:rsidTr="00353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B832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8103E63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22364F35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Chart.js charts, tab switching, interactivity</w:t>
            </w:r>
          </w:p>
        </w:tc>
        <w:tc>
          <w:tcPr>
            <w:tcW w:w="0" w:type="auto"/>
            <w:vAlign w:val="center"/>
            <w:hideMark/>
          </w:tcPr>
          <w:p w14:paraId="188965D2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Brain / Logic</w:t>
            </w:r>
          </w:p>
        </w:tc>
      </w:tr>
    </w:tbl>
    <w:p w14:paraId="16AA4125" w14:textId="77777777" w:rsidR="00353E3C" w:rsidRPr="00353E3C" w:rsidRDefault="00353E3C" w:rsidP="00353E3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213"/>
        <w:gridCol w:w="3613"/>
        <w:gridCol w:w="2148"/>
      </w:tblGrid>
      <w:tr w:rsidR="00353E3C" w:rsidRPr="00353E3C" w14:paraId="2F4A124A" w14:textId="77777777" w:rsidTr="00353E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F060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5BF54BD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3822A38A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passed from Python → browser</w:t>
            </w:r>
          </w:p>
        </w:tc>
        <w:tc>
          <w:tcPr>
            <w:tcW w:w="0" w:type="auto"/>
            <w:vAlign w:val="center"/>
            <w:hideMark/>
          </w:tcPr>
          <w:p w14:paraId="23E8A68C" w14:textId="77777777" w:rsidR="00353E3C" w:rsidRPr="00353E3C" w:rsidRDefault="00353E3C" w:rsidP="00353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3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Container / Fuel</w:t>
            </w:r>
          </w:p>
        </w:tc>
      </w:tr>
    </w:tbl>
    <w:p w14:paraId="4C8E49F2" w14:textId="34849FE4" w:rsidR="00353E3C" w:rsidRDefault="00353E3C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8D1E4B" w14:textId="77777777" w:rsidR="00353E3C" w:rsidRDefault="00353E3C" w:rsidP="00353E3C">
      <w:pPr>
        <w:pStyle w:val="Heading3"/>
      </w:pPr>
      <w:r>
        <w:rPr>
          <w:rStyle w:val="Strong"/>
          <w:b/>
          <w:bCs/>
        </w:rPr>
        <w:t>Python → JSON → HTML → CSS → JavaScript → Charts</w:t>
      </w:r>
    </w:p>
    <w:p w14:paraId="4CD015A9" w14:textId="77777777" w:rsidR="00353E3C" w:rsidRDefault="00353E3C" w:rsidP="00353E3C">
      <w:pPr>
        <w:pStyle w:val="NormalWeb"/>
        <w:numPr>
          <w:ilvl w:val="0"/>
          <w:numId w:val="5"/>
        </w:numPr>
      </w:pPr>
      <w:r>
        <w:rPr>
          <w:rStyle w:val="Strong"/>
        </w:rPr>
        <w:t>Python (Backend)</w:t>
      </w:r>
    </w:p>
    <w:p w14:paraId="65DBDC51" w14:textId="77777777" w:rsidR="00353E3C" w:rsidRDefault="00353E3C" w:rsidP="00353E3C">
      <w:pPr>
        <w:pStyle w:val="NormalWeb"/>
        <w:numPr>
          <w:ilvl w:val="1"/>
          <w:numId w:val="5"/>
        </w:numPr>
      </w:pPr>
      <w:r>
        <w:t>Reads Excel</w:t>
      </w:r>
    </w:p>
    <w:p w14:paraId="3EA00D28" w14:textId="77777777" w:rsidR="00353E3C" w:rsidRDefault="00353E3C" w:rsidP="00353E3C">
      <w:pPr>
        <w:pStyle w:val="NormalWeb"/>
        <w:numPr>
          <w:ilvl w:val="1"/>
          <w:numId w:val="5"/>
        </w:numPr>
      </w:pPr>
      <w:r>
        <w:t>Processes over 26,000 records</w:t>
      </w:r>
    </w:p>
    <w:p w14:paraId="1D25896E" w14:textId="77777777" w:rsidR="00353E3C" w:rsidRDefault="00353E3C" w:rsidP="00353E3C">
      <w:pPr>
        <w:pStyle w:val="NormalWeb"/>
        <w:numPr>
          <w:ilvl w:val="1"/>
          <w:numId w:val="5"/>
        </w:numPr>
      </w:pPr>
      <w:r>
        <w:t>Computes NAV, returns, income</w:t>
      </w:r>
    </w:p>
    <w:p w14:paraId="441608E4" w14:textId="77777777" w:rsidR="00353E3C" w:rsidRDefault="00353E3C" w:rsidP="00353E3C">
      <w:pPr>
        <w:pStyle w:val="NormalWeb"/>
        <w:numPr>
          <w:ilvl w:val="1"/>
          <w:numId w:val="5"/>
        </w:numPr>
      </w:pPr>
      <w:r>
        <w:t>Serializes to JSON</w:t>
      </w:r>
      <w:r>
        <w:br/>
        <w:t xml:space="preserve">(inside </w:t>
      </w:r>
      <w:r>
        <w:rPr>
          <w:rStyle w:val="HTMLCode"/>
        </w:rPr>
        <w:t>dashboard_generator.py</w:t>
      </w:r>
      <w:r>
        <w:t>)</w:t>
      </w:r>
    </w:p>
    <w:p w14:paraId="1C5FFB0E" w14:textId="77777777" w:rsidR="00353E3C" w:rsidRDefault="00353E3C" w:rsidP="00353E3C">
      <w:pPr>
        <w:pStyle w:val="NormalWeb"/>
        <w:numPr>
          <w:ilvl w:val="0"/>
          <w:numId w:val="5"/>
        </w:numPr>
      </w:pPr>
      <w:r>
        <w:rPr>
          <w:rStyle w:val="Strong"/>
        </w:rPr>
        <w:t>HTML</w:t>
      </w:r>
    </w:p>
    <w:p w14:paraId="292F14F7" w14:textId="77777777" w:rsidR="00353E3C" w:rsidRDefault="00353E3C" w:rsidP="00353E3C">
      <w:pPr>
        <w:pStyle w:val="NormalWeb"/>
        <w:numPr>
          <w:ilvl w:val="1"/>
          <w:numId w:val="5"/>
        </w:numPr>
      </w:pPr>
      <w:r>
        <w:t>Receives the entire JSON dataset embedded as a script variable</w:t>
      </w:r>
    </w:p>
    <w:p w14:paraId="0E440925" w14:textId="77777777" w:rsidR="00353E3C" w:rsidRDefault="00353E3C" w:rsidP="00353E3C">
      <w:pPr>
        <w:pStyle w:val="NormalWeb"/>
        <w:numPr>
          <w:ilvl w:val="1"/>
          <w:numId w:val="5"/>
        </w:numPr>
      </w:pPr>
      <w:r>
        <w:t>Creates DOM elements for each section (Overview, Trends, etc.)</w:t>
      </w:r>
    </w:p>
    <w:p w14:paraId="631F99DF" w14:textId="77777777" w:rsidR="00353E3C" w:rsidRDefault="00353E3C" w:rsidP="00353E3C">
      <w:pPr>
        <w:pStyle w:val="NormalWeb"/>
        <w:numPr>
          <w:ilvl w:val="0"/>
          <w:numId w:val="5"/>
        </w:numPr>
      </w:pPr>
      <w:r>
        <w:rPr>
          <w:rStyle w:val="Strong"/>
        </w:rPr>
        <w:t>CSS</w:t>
      </w:r>
    </w:p>
    <w:p w14:paraId="4E5EDA26" w14:textId="77777777" w:rsidR="00353E3C" w:rsidRDefault="00353E3C" w:rsidP="00353E3C">
      <w:pPr>
        <w:pStyle w:val="NormalWeb"/>
        <w:numPr>
          <w:ilvl w:val="1"/>
          <w:numId w:val="5"/>
        </w:numPr>
      </w:pPr>
      <w:r>
        <w:t>Makes the interface beautiful</w:t>
      </w:r>
    </w:p>
    <w:p w14:paraId="27E3D15A" w14:textId="77777777" w:rsidR="00353E3C" w:rsidRDefault="00353E3C" w:rsidP="00353E3C">
      <w:pPr>
        <w:pStyle w:val="NormalWeb"/>
        <w:numPr>
          <w:ilvl w:val="1"/>
          <w:numId w:val="5"/>
        </w:numPr>
      </w:pPr>
      <w:r>
        <w:t>Grid, Flexbox, shadows, gradients</w:t>
      </w:r>
    </w:p>
    <w:p w14:paraId="69E33299" w14:textId="77777777" w:rsidR="00353E3C" w:rsidRDefault="00353E3C" w:rsidP="00353E3C">
      <w:pPr>
        <w:pStyle w:val="NormalWeb"/>
        <w:numPr>
          <w:ilvl w:val="0"/>
          <w:numId w:val="5"/>
        </w:numPr>
      </w:pPr>
      <w:r>
        <w:rPr>
          <w:rStyle w:val="Strong"/>
        </w:rPr>
        <w:t>JavaScript</w:t>
      </w:r>
    </w:p>
    <w:p w14:paraId="4C190DAB" w14:textId="77777777" w:rsidR="00353E3C" w:rsidRDefault="00353E3C" w:rsidP="00353E3C">
      <w:pPr>
        <w:pStyle w:val="NormalWeb"/>
        <w:numPr>
          <w:ilvl w:val="1"/>
          <w:numId w:val="5"/>
        </w:numPr>
      </w:pPr>
      <w:r>
        <w:t>Reads the JSON</w:t>
      </w:r>
    </w:p>
    <w:p w14:paraId="782E3D26" w14:textId="77777777" w:rsidR="00353E3C" w:rsidRDefault="00353E3C" w:rsidP="00353E3C">
      <w:pPr>
        <w:pStyle w:val="NormalWeb"/>
        <w:numPr>
          <w:ilvl w:val="1"/>
          <w:numId w:val="5"/>
        </w:numPr>
      </w:pPr>
      <w:r>
        <w:t>Builds dynamic charts with Chart.js</w:t>
      </w:r>
    </w:p>
    <w:p w14:paraId="20ECC774" w14:textId="77777777" w:rsidR="00353E3C" w:rsidRDefault="00353E3C" w:rsidP="00353E3C">
      <w:pPr>
        <w:pStyle w:val="NormalWeb"/>
        <w:numPr>
          <w:ilvl w:val="1"/>
          <w:numId w:val="5"/>
        </w:numPr>
      </w:pPr>
      <w:r>
        <w:t>Handles user interactions (tabs, tooltips)</w:t>
      </w:r>
    </w:p>
    <w:p w14:paraId="36AC6F4E" w14:textId="77777777" w:rsidR="00353E3C" w:rsidRDefault="00353E3C" w:rsidP="00353E3C">
      <w:pPr>
        <w:pStyle w:val="NormalWeb"/>
        <w:numPr>
          <w:ilvl w:val="1"/>
          <w:numId w:val="5"/>
        </w:numPr>
      </w:pPr>
      <w:r>
        <w:t>Formats values (e.g., $1.2B, +8.5%)</w:t>
      </w:r>
    </w:p>
    <w:p w14:paraId="1036C5BA" w14:textId="77777777" w:rsidR="00353E3C" w:rsidRDefault="00353E3C" w:rsidP="00353E3C">
      <w:pPr>
        <w:pStyle w:val="NormalWeb"/>
      </w:pPr>
      <w:r>
        <w:t xml:space="preserve">Everything is contained in a single offline </w:t>
      </w:r>
      <w:r>
        <w:rPr>
          <w:rStyle w:val="HTMLCode"/>
        </w:rPr>
        <w:t>.html</w:t>
      </w:r>
      <w:r>
        <w:t xml:space="preserve"> file.</w:t>
      </w:r>
    </w:p>
    <w:p w14:paraId="5EF6C019" w14:textId="77777777" w:rsidR="00353E3C" w:rsidRDefault="00353E3C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564AE9" w14:textId="77777777" w:rsidR="00353E3C" w:rsidRDefault="00353E3C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63CFD2" w14:textId="653FF7FD" w:rsidR="00353E3C" w:rsidRDefault="00353E3C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2199BF9" w14:textId="0B8178A0" w:rsidR="00660019" w:rsidRDefault="00660019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FD4B73" w14:textId="10442C88" w:rsidR="00660019" w:rsidRDefault="00660019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6D2843" w14:textId="77777777" w:rsidR="00660019" w:rsidRDefault="00660019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1A0007" w14:textId="77777777" w:rsidR="00353E3C" w:rsidRDefault="00353E3C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9BFDBE" w14:textId="5828A39F" w:rsidR="00D82503" w:rsidRPr="00D82503" w:rsidRDefault="00D82503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To verify these figures in your Excel file, you will need to use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Filters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Pivot Table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Here is the step-by-step guide to manually confirm the accuracy of each metric.</w:t>
      </w:r>
    </w:p>
    <w:p w14:paraId="18623C47" w14:textId="77777777" w:rsidR="00D82503" w:rsidRPr="00D82503" w:rsidRDefault="00D82503" w:rsidP="00D82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Prepare the Data (Filtering)</w:t>
      </w:r>
    </w:p>
    <w:p w14:paraId="0BAF2E49" w14:textId="77777777" w:rsidR="00D82503" w:rsidRPr="00D82503" w:rsidRDefault="00D82503" w:rsidP="00D82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your Excel file and select the header row (Row 1).</w:t>
      </w:r>
    </w:p>
    <w:p w14:paraId="5A8F6CBA" w14:textId="77777777" w:rsidR="00D82503" w:rsidRPr="00D82503" w:rsidRDefault="00D82503" w:rsidP="00D82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the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 and click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Filter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4AFCFA" w14:textId="77777777" w:rsidR="00D82503" w:rsidRPr="00D82503" w:rsidRDefault="00D82503" w:rsidP="00D82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Filter by Date: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Click the arrow on the </w:t>
      </w:r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column and select only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2025-09-30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(the most recent quarter).</w:t>
      </w:r>
    </w:p>
    <w:p w14:paraId="16D7E1C2" w14:textId="77777777" w:rsidR="00D82503" w:rsidRPr="00D82503" w:rsidRDefault="00D82503" w:rsidP="00D82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Filter by Asset Class: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Click the arrow on the </w:t>
      </w: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Asset_Class</w:t>
      </w:r>
      <w:proofErr w:type="spellEnd"/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column and select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these five:</w:t>
      </w:r>
    </w:p>
    <w:p w14:paraId="72FC8845" w14:textId="77777777" w:rsidR="00D82503" w:rsidRPr="00D82503" w:rsidRDefault="00D82503" w:rsidP="00D8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Credit Funds</w:t>
      </w:r>
    </w:p>
    <w:p w14:paraId="5D04B321" w14:textId="77777777" w:rsidR="00D82503" w:rsidRPr="00D82503" w:rsidRDefault="00D82503" w:rsidP="00D8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Hedge Funds</w:t>
      </w:r>
    </w:p>
    <w:p w14:paraId="1858E0C4" w14:textId="77777777" w:rsidR="00D82503" w:rsidRPr="00D82503" w:rsidRDefault="00D82503" w:rsidP="00D8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Private Equity</w:t>
      </w:r>
    </w:p>
    <w:p w14:paraId="24B388A3" w14:textId="77777777" w:rsidR="00D82503" w:rsidRPr="00D82503" w:rsidRDefault="00D82503" w:rsidP="00D8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Assets</w:t>
      </w:r>
    </w:p>
    <w:p w14:paraId="168D88FE" w14:textId="77777777" w:rsidR="00D82503" w:rsidRPr="00D82503" w:rsidRDefault="00D82503" w:rsidP="00D825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Estate</w:t>
      </w:r>
    </w:p>
    <w:p w14:paraId="4ECD3F74" w14:textId="77777777" w:rsidR="00D82503" w:rsidRPr="00D82503" w:rsidRDefault="00D82503" w:rsidP="00D82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Verify "Total" Metrics</w:t>
      </w:r>
    </w:p>
    <w:p w14:paraId="33083469" w14:textId="77777777" w:rsidR="00D82503" w:rsidRPr="00D82503" w:rsidRDefault="00D82503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filtered, you can verify the portfolio-wide totals:</w:t>
      </w:r>
    </w:p>
    <w:p w14:paraId="5CCF6FDE" w14:textId="77777777" w:rsidR="00D82503" w:rsidRPr="00D82503" w:rsidRDefault="00D82503" w:rsidP="00D82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NAV ($3.36B):</w:t>
      </w:r>
    </w:p>
    <w:p w14:paraId="1D037BAE" w14:textId="77777777" w:rsidR="00D82503" w:rsidRPr="00D82503" w:rsidRDefault="00D82503" w:rsidP="00D8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the entire visible </w:t>
      </w: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End_NAV</w:t>
      </w:r>
      <w:proofErr w:type="spellEnd"/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column.</w:t>
      </w:r>
    </w:p>
    <w:p w14:paraId="29AC887F" w14:textId="77777777" w:rsidR="00D82503" w:rsidRPr="00D82503" w:rsidRDefault="00D82503" w:rsidP="00D8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 at the bottom-right status bar in Excel. It should say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Sum: 3,365,431,608.13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FD3226" w14:textId="77777777" w:rsidR="00D82503" w:rsidRPr="00D82503" w:rsidRDefault="00D82503" w:rsidP="00D82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 Investment Income ($44.08M):</w:t>
      </w:r>
    </w:p>
    <w:p w14:paraId="3E79B69E" w14:textId="77777777" w:rsidR="00D82503" w:rsidRPr="00D82503" w:rsidRDefault="00D82503" w:rsidP="00D8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the entire visible </w:t>
      </w: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Net_Investment_Income</w:t>
      </w:r>
      <w:proofErr w:type="spellEnd"/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column.</w:t>
      </w:r>
    </w:p>
    <w:p w14:paraId="5E5FAAEE" w14:textId="77777777" w:rsidR="00D82503" w:rsidRPr="00D82503" w:rsidRDefault="00D82503" w:rsidP="00D8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Excel status bar should read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Sum: 44,078,614.84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2D5D02" w14:textId="77777777" w:rsidR="00D82503" w:rsidRPr="00D82503" w:rsidRDefault="00D82503" w:rsidP="00D82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Investment Records (918):</w:t>
      </w:r>
    </w:p>
    <w:p w14:paraId="4255C275" w14:textId="77777777" w:rsidR="00D82503" w:rsidRPr="00D82503" w:rsidRDefault="00D82503" w:rsidP="00D8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 at the bottom-left corner of the Excel window. It should say something like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"918 of [Total] records found"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11ED33" w14:textId="77777777" w:rsidR="00D82503" w:rsidRPr="00D82503" w:rsidRDefault="00D82503" w:rsidP="00D82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# of Securities (907):</w:t>
      </w:r>
    </w:p>
    <w:p w14:paraId="1DC5B08B" w14:textId="77777777" w:rsidR="00D82503" w:rsidRPr="00D82503" w:rsidRDefault="00D82503" w:rsidP="00D8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Manual Check: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Copy the visible </w:t>
      </w:r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column to a new sheet.</w:t>
      </w:r>
    </w:p>
    <w:p w14:paraId="44129771" w14:textId="77777777" w:rsidR="00D82503" w:rsidRPr="00D82503" w:rsidRDefault="00D82503" w:rsidP="00D8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the column in the new sheet, go to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&gt; Remove Duplicates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48A6D1" w14:textId="77777777" w:rsidR="00D82503" w:rsidRPr="00D82503" w:rsidRDefault="00D82503" w:rsidP="00D82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Excel will tell you how many unique values remain (should be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907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6344E75" w14:textId="77777777" w:rsidR="00D82503" w:rsidRPr="00D82503" w:rsidRDefault="00D82503" w:rsidP="00D82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Verify "Weighted Return" (1.38%)</w:t>
      </w:r>
    </w:p>
    <w:p w14:paraId="0FB2B0A1" w14:textId="77777777" w:rsidR="00D82503" w:rsidRPr="00D82503" w:rsidRDefault="00D82503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metric is calculated based on the </w:t>
      </w:r>
      <w:r w:rsidRPr="00D825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aggregate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movement of the portfolio, not an average of individual returns. You need to do a quick calculation:</w:t>
      </w:r>
    </w:p>
    <w:p w14:paraId="552EC6F6" w14:textId="77777777" w:rsidR="00D82503" w:rsidRPr="00D82503" w:rsidRDefault="00D82503" w:rsidP="00D82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 4 Columns: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While filtered, verify the sums (using the status bar) for these four columns and write them down:</w:t>
      </w:r>
    </w:p>
    <w:p w14:paraId="7E93A73A" w14:textId="77777777" w:rsidR="00D82503" w:rsidRPr="00D82503" w:rsidRDefault="00D82503" w:rsidP="00D825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Sum </w:t>
      </w:r>
      <w:proofErr w:type="spellStart"/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End_NAV</w:t>
      </w:r>
      <w:proofErr w:type="spellEnd"/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$3,365,431,608</w:t>
      </w:r>
    </w:p>
    <w:p w14:paraId="01835070" w14:textId="77777777" w:rsidR="00D82503" w:rsidRPr="00D82503" w:rsidRDefault="00D82503" w:rsidP="00D825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Sum </w:t>
      </w:r>
      <w:proofErr w:type="spellStart"/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Beg_NAV</w:t>
      </w:r>
      <w:proofErr w:type="spellEnd"/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$3,302,628,178</w:t>
      </w:r>
    </w:p>
    <w:p w14:paraId="25B18F9D" w14:textId="77777777" w:rsidR="00D82503" w:rsidRPr="00D82503" w:rsidRDefault="00D82503" w:rsidP="00D825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 Contributions: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$92,982,611</w:t>
      </w:r>
    </w:p>
    <w:p w14:paraId="27DF32FC" w14:textId="77777777" w:rsidR="00D82503" w:rsidRPr="00D82503" w:rsidRDefault="00D82503" w:rsidP="00D825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Sum Distributions: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$76,161,792</w:t>
      </w:r>
    </w:p>
    <w:p w14:paraId="38B3AE53" w14:textId="77777777" w:rsidR="00D82503" w:rsidRPr="00D82503" w:rsidRDefault="00D82503" w:rsidP="00D82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Calculate Gain:</w:t>
      </w:r>
    </w:p>
    <w:p w14:paraId="60336DE5" w14:textId="77777777" w:rsidR="00D82503" w:rsidRPr="00D82503" w:rsidRDefault="00D82503" w:rsidP="00D825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Formula: </w:t>
      </w: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End_NAV</w:t>
      </w:r>
      <w:proofErr w:type="spellEnd"/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Beg_NAV</w:t>
      </w:r>
      <w:proofErr w:type="spellEnd"/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Contributions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Distributions</w:t>
      </w:r>
    </w:p>
    <w:p w14:paraId="300BD424" w14:textId="77777777" w:rsidR="00D82503" w:rsidRPr="00D82503" w:rsidRDefault="00D82503" w:rsidP="00D825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Calculation: $3,365,431,608 - $3,302,628,178 - $92,982,611 + $76,161,792 =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$45,982,611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(Total Gain)</w:t>
      </w:r>
    </w:p>
    <w:p w14:paraId="50D63CC6" w14:textId="77777777" w:rsidR="00D82503" w:rsidRPr="00D82503" w:rsidRDefault="00D82503" w:rsidP="00D82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Calculate Return:</w:t>
      </w:r>
    </w:p>
    <w:p w14:paraId="45E64DA6" w14:textId="77777777" w:rsidR="00D82503" w:rsidRPr="00D82503" w:rsidRDefault="00D82503" w:rsidP="00D825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Formula: </w:t>
      </w:r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Gain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Sum </w:t>
      </w: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Beg_NAV</w:t>
      </w:r>
      <w:proofErr w:type="spellEnd"/>
    </w:p>
    <w:p w14:paraId="2F3DAB5A" w14:textId="77777777" w:rsidR="00D82503" w:rsidRPr="00D82503" w:rsidRDefault="00D82503" w:rsidP="00D825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Calculation: $45,982,611 / $3,302,628,178 =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1.39%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approx</w:t>
      </w:r>
      <w:proofErr w:type="spellEnd"/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BE37190" w14:textId="77777777" w:rsidR="00D82503" w:rsidRPr="00D82503" w:rsidRDefault="00D82503" w:rsidP="00D825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i/>
          <w:iCs/>
          <w:color w:val="FF0000"/>
          <w:kern w:val="0"/>
          <w:sz w:val="24"/>
          <w:szCs w:val="24"/>
          <w14:ligatures w14:val="none"/>
        </w:rPr>
        <w:t xml:space="preserve">Note: My previous code calculated </w:t>
      </w:r>
      <w:r w:rsidRPr="00D82503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14:ligatures w14:val="none"/>
        </w:rPr>
        <w:t>1.38% precisely</w:t>
      </w:r>
      <w:r w:rsidRPr="00D82503">
        <w:rPr>
          <w:rFonts w:ascii="Times New Roman" w:eastAsia="Times New Roman" w:hAnsi="Times New Roman" w:cs="Times New Roman"/>
          <w:i/>
          <w:iCs/>
          <w:color w:val="FF0000"/>
          <w:kern w:val="0"/>
          <w:sz w:val="24"/>
          <w:szCs w:val="24"/>
          <w14:ligatures w14:val="none"/>
        </w:rPr>
        <w:t>. The slight difference here is due to rounding the sums above for readability. If you use the exact decimals in Excel, it will match exactly.</w:t>
      </w:r>
    </w:p>
    <w:p w14:paraId="0F88814D" w14:textId="77777777" w:rsidR="00D82503" w:rsidRPr="00D82503" w:rsidRDefault="00D82503" w:rsidP="00D82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Verify Asset Class Breakdown (Pivot Table)</w:t>
      </w:r>
    </w:p>
    <w:p w14:paraId="02D50E50" w14:textId="77777777" w:rsidR="00D82503" w:rsidRPr="00D82503" w:rsidRDefault="00D82503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easiest way to verify the percentages and specific asset class returns is to create a Pivot Table.</w:t>
      </w:r>
    </w:p>
    <w:p w14:paraId="4292D466" w14:textId="77777777" w:rsidR="00D82503" w:rsidRPr="00D82503" w:rsidRDefault="00D82503" w:rsidP="00D82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Insert Pivot Table:</w:t>
      </w:r>
    </w:p>
    <w:p w14:paraId="15EB35E2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your entire raw dataset (remove filters first or select all).</w:t>
      </w:r>
    </w:p>
    <w:p w14:paraId="7B7EEDFF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Insert &gt; Pivot Table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New Worksheet.</w:t>
      </w:r>
    </w:p>
    <w:p w14:paraId="4F7D5A1B" w14:textId="77777777" w:rsidR="00D82503" w:rsidRPr="00D82503" w:rsidRDefault="00D82503" w:rsidP="00D82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 Filters:</w:t>
      </w:r>
    </w:p>
    <w:p w14:paraId="16F68B10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Drag </w:t>
      </w:r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Filters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area and select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2025-09-30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41A2B5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Drag </w:t>
      </w: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Asset_Class</w:t>
      </w:r>
      <w:proofErr w:type="spellEnd"/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Rows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area.</w:t>
      </w:r>
    </w:p>
    <w:p w14:paraId="700BAE93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</w:t>
      </w: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Asset_Class</w:t>
      </w:r>
      <w:proofErr w:type="spellEnd"/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(click the dropdown in the pivot table) to select only the 5 Alts classes.</w:t>
      </w:r>
    </w:p>
    <w:p w14:paraId="0B353FC8" w14:textId="77777777" w:rsidR="00D82503" w:rsidRPr="00D82503" w:rsidRDefault="00D82503" w:rsidP="00D82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Values: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Drag the following fields to the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Values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area and ensure they are set to </w:t>
      </w: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4DC913C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End_NAV</w:t>
      </w:r>
      <w:proofErr w:type="spellEnd"/>
    </w:p>
    <w:p w14:paraId="6CBC5966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Beg_NAV</w:t>
      </w:r>
      <w:proofErr w:type="spellEnd"/>
    </w:p>
    <w:p w14:paraId="10BE9D83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Contributions</w:t>
      </w:r>
    </w:p>
    <w:p w14:paraId="7BAD5D03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Distributions</w:t>
      </w:r>
    </w:p>
    <w:p w14:paraId="44D645A9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Net_Investment_Income</w:t>
      </w:r>
      <w:proofErr w:type="spellEnd"/>
    </w:p>
    <w:p w14:paraId="6B3B2AC0" w14:textId="77777777" w:rsidR="00D82503" w:rsidRPr="00D82503" w:rsidRDefault="00D82503" w:rsidP="00D82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Calculations (Outside Pivot Table):</w:t>
      </w:r>
    </w:p>
    <w:p w14:paraId="57E3F718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 the Pivot Table results to a blank area.</w:t>
      </w:r>
    </w:p>
    <w:p w14:paraId="5F8B2A8F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% </w:t>
      </w:r>
      <w:proofErr w:type="gramStart"/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</w:t>
      </w:r>
      <w:proofErr w:type="gramEnd"/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Portfolio: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Divide each Asset Class's </w:t>
      </w: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End_NAV</w:t>
      </w:r>
      <w:proofErr w:type="spellEnd"/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the Grand Total </w:t>
      </w: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End_NAV</w:t>
      </w:r>
      <w:proofErr w:type="spellEnd"/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EC9DCA" w14:textId="77777777" w:rsidR="00D82503" w:rsidRPr="00D82503" w:rsidRDefault="00D82503" w:rsidP="00D825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 %: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each row, calculate: </w:t>
      </w:r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(End - Beg - </w:t>
      </w: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Contrib</w:t>
      </w:r>
      <w:proofErr w:type="spellEnd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D825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/ Beg</w:t>
      </w: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6E5987" w14:textId="77777777" w:rsidR="00D82503" w:rsidRPr="00D82503" w:rsidRDefault="00D82503" w:rsidP="00D8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5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Pivot Table method will replicate the "Asset Class Breakdown" table provided in the previous response perfectly.</w:t>
      </w:r>
    </w:p>
    <w:p w14:paraId="075764C8" w14:textId="6CA121E2" w:rsidR="00332091" w:rsidRDefault="00332091"/>
    <w:p w14:paraId="7C9DC0DA" w14:textId="4AFC5ECF" w:rsidR="001347AD" w:rsidRDefault="001347AD"/>
    <w:p w14:paraId="4ECE0F87" w14:textId="56C38120" w:rsidR="001347AD" w:rsidRDefault="001347AD">
      <w:r w:rsidRPr="001347AD">
        <w:rPr>
          <w:noProof/>
        </w:rPr>
        <w:lastRenderedPageBreak/>
        <w:drawing>
          <wp:inline distT="0" distB="0" distL="0" distR="0" wp14:anchorId="50D68D1E" wp14:editId="7AFCFEAF">
            <wp:extent cx="5943600" cy="1345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84B7" w14:textId="4042EFEC" w:rsidR="001347AD" w:rsidRDefault="001347AD"/>
    <w:p w14:paraId="62FAF85D" w14:textId="45D33E30" w:rsidR="001347AD" w:rsidRDefault="001347AD">
      <w:r>
        <w:t xml:space="preserve">These above metrics are </w:t>
      </w:r>
      <w:proofErr w:type="gramStart"/>
      <w:r>
        <w:t>actually quarterly</w:t>
      </w:r>
      <w:proofErr w:type="gramEnd"/>
      <w:r>
        <w:t xml:space="preserve"> and only for the 5 alts assets classes</w:t>
      </w:r>
    </w:p>
    <w:sectPr w:rsidR="00134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40E59"/>
    <w:multiLevelType w:val="multilevel"/>
    <w:tmpl w:val="2BCE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91CDA"/>
    <w:multiLevelType w:val="multilevel"/>
    <w:tmpl w:val="285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53753"/>
    <w:multiLevelType w:val="multilevel"/>
    <w:tmpl w:val="2DBA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A4117"/>
    <w:multiLevelType w:val="multilevel"/>
    <w:tmpl w:val="B67C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1278D"/>
    <w:multiLevelType w:val="multilevel"/>
    <w:tmpl w:val="26AA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503"/>
    <w:rsid w:val="001347AD"/>
    <w:rsid w:val="0017406D"/>
    <w:rsid w:val="00332091"/>
    <w:rsid w:val="00353E3C"/>
    <w:rsid w:val="00512E78"/>
    <w:rsid w:val="00660019"/>
    <w:rsid w:val="006C7E88"/>
    <w:rsid w:val="00957A3A"/>
    <w:rsid w:val="00D8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1FF0"/>
  <w15:chartTrackingRefBased/>
  <w15:docId w15:val="{D3756B1D-799B-416D-8CBA-BDE4B95B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2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250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2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25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53E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7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</dc:creator>
  <cp:keywords/>
  <dc:description/>
  <cp:lastModifiedBy>Nader</cp:lastModifiedBy>
  <cp:revision>6</cp:revision>
  <dcterms:created xsi:type="dcterms:W3CDTF">2025-11-25T17:18:00Z</dcterms:created>
  <dcterms:modified xsi:type="dcterms:W3CDTF">2025-12-02T01:26:00Z</dcterms:modified>
</cp:coreProperties>
</file>