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7B5F" w14:textId="7C4B2C27" w:rsidR="004017BB" w:rsidRPr="0075248E" w:rsidRDefault="00184B46" w:rsidP="0075248E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jc w:val="center"/>
        <w:rPr>
          <w:rFonts w:ascii="Elephant" w:hAnsi="Elephant" w:cs="Times New Roman"/>
          <w:b/>
          <w:bCs/>
          <w:noProof/>
          <w:color w:val="943634"/>
          <w:sz w:val="44"/>
          <w:szCs w:val="44"/>
        </w:rPr>
      </w:pPr>
      <w:r w:rsidRPr="006775B1">
        <w:rPr>
          <w:rFonts w:ascii="Elephant" w:hAnsi="Elephant" w:cs="Times New Roman"/>
          <w:b/>
          <w:bCs/>
          <w:noProof/>
          <w:color w:val="943634"/>
          <w:sz w:val="44"/>
          <w:szCs w:val="44"/>
        </w:rPr>
        <w:t xml:space="preserve">Day </w:t>
      </w:r>
      <w:r w:rsidR="009A3035" w:rsidRPr="006775B1">
        <w:rPr>
          <w:rFonts w:ascii="Elephant" w:hAnsi="Elephant" w:cs="Times New Roman"/>
          <w:b/>
          <w:bCs/>
          <w:noProof/>
          <w:color w:val="943634"/>
          <w:sz w:val="44"/>
          <w:szCs w:val="44"/>
        </w:rPr>
        <w:t>6</w:t>
      </w:r>
      <w:r w:rsidR="001F5BED" w:rsidRPr="006775B1">
        <w:rPr>
          <w:rFonts w:ascii="Elephant" w:hAnsi="Elephant" w:cs="Times New Roman"/>
          <w:b/>
          <w:bCs/>
          <w:noProof/>
          <w:color w:val="943634"/>
          <w:sz w:val="44"/>
          <w:szCs w:val="44"/>
        </w:rPr>
        <w:t xml:space="preserve"> Lab Assignments</w:t>
      </w:r>
    </w:p>
    <w:p w14:paraId="0A01DB08" w14:textId="6B75EE4B" w:rsidR="005A0267" w:rsidRPr="005A0267" w:rsidRDefault="005A0267" w:rsidP="0075248E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noProof/>
        </w:rPr>
      </w:pPr>
    </w:p>
    <w:p w14:paraId="6774F478" w14:textId="53C259FB" w:rsidR="00656A42" w:rsidRDefault="00656A42" w:rsidP="006B5097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Create backup from your database (using three types) and try to restore it  after drop.</w:t>
      </w:r>
    </w:p>
    <w:p w14:paraId="6202DCF4" w14:textId="45EBED67" w:rsidR="00656A42" w:rsidRDefault="00656A42" w:rsidP="00656A42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Explain when to use each type.</w:t>
      </w:r>
    </w:p>
    <w:p w14:paraId="3304CA8C" w14:textId="4E89C222" w:rsidR="00BE4380" w:rsidRPr="00761566" w:rsidRDefault="0029175B" w:rsidP="00BE4380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color w:val="FF0000"/>
          <w:sz w:val="28"/>
          <w:szCs w:val="28"/>
        </w:rPr>
      </w:pPr>
      <w:r w:rsidRPr="00761566">
        <w:rPr>
          <w:rFonts w:ascii="Verdana" w:hAnsi="Verdana" w:cs="Times New Roman"/>
          <w:noProof/>
          <w:color w:val="FF0000"/>
          <w:sz w:val="28"/>
          <w:szCs w:val="28"/>
        </w:rPr>
        <w:t>Create one database user and allow it to see some parts of DB and test it.</w:t>
      </w:r>
    </w:p>
    <w:p w14:paraId="385B34CA" w14:textId="77777777" w:rsidR="00BE4380" w:rsidRDefault="00BE4380" w:rsidP="00BE4380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jc w:val="both"/>
        <w:rPr>
          <w:rFonts w:ascii="Verdana" w:hAnsi="Verdana" w:cs="Times New Roman"/>
          <w:noProof/>
          <w:sz w:val="32"/>
          <w:szCs w:val="32"/>
        </w:rPr>
      </w:pPr>
      <w:r w:rsidRPr="00CE4729">
        <w:rPr>
          <w:rFonts w:ascii="Verdana" w:hAnsi="Verdana" w:cs="Times New Roman"/>
          <w:noProof/>
          <w:sz w:val="32"/>
          <w:szCs w:val="32"/>
        </w:rPr>
        <w:t>Create a  clustered index on Employee table (EmpNo column).</w:t>
      </w:r>
    </w:p>
    <w:p w14:paraId="1E05083F" w14:textId="77777777" w:rsidR="00BE4380" w:rsidRDefault="00BE4380" w:rsidP="00BE4380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 xml:space="preserve"> can it be created yes or no and why?</w:t>
      </w:r>
    </w:p>
    <w:p w14:paraId="421A0AB7" w14:textId="77777777" w:rsidR="00BE4380" w:rsidRDefault="00BE4380" w:rsidP="00BE4380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If not, create new table, and try to create cluster index on the ID column of it.</w:t>
      </w:r>
    </w:p>
    <w:p w14:paraId="7C19E04C" w14:textId="77777777" w:rsidR="00BE4380" w:rsidRDefault="00BE4380" w:rsidP="00BE4380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Can you create a clustered index on a column that isn’t a primary key?</w:t>
      </w:r>
    </w:p>
    <w:p w14:paraId="07BED14D" w14:textId="77777777" w:rsidR="00BE4380" w:rsidRDefault="00BE4380" w:rsidP="00BE4380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Does SQL server create a clustered index on the primary kery as default?</w:t>
      </w:r>
    </w:p>
    <w:p w14:paraId="3E703D08" w14:textId="77777777" w:rsidR="00BE4380" w:rsidRDefault="00BE4380" w:rsidP="00BE4380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Can you change it and make it as a non-clustered index and create a clustered index on other column?</w:t>
      </w:r>
    </w:p>
    <w:p w14:paraId="72E22F60" w14:textId="77777777" w:rsidR="00BE4380" w:rsidRDefault="00BE4380" w:rsidP="00BE4380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1800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</w:p>
    <w:p w14:paraId="6A405D0D" w14:textId="77777777" w:rsidR="00BE4380" w:rsidRDefault="00BE4380" w:rsidP="00BE4380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jc w:val="both"/>
        <w:rPr>
          <w:rFonts w:ascii="Verdana" w:hAnsi="Verdana" w:cs="Times New Roman"/>
          <w:noProof/>
          <w:sz w:val="32"/>
          <w:szCs w:val="32"/>
        </w:rPr>
      </w:pPr>
      <w:r>
        <w:rPr>
          <w:rFonts w:ascii="Verdana" w:hAnsi="Verdana" w:cs="Times New Roman"/>
          <w:noProof/>
          <w:sz w:val="32"/>
          <w:szCs w:val="32"/>
        </w:rPr>
        <w:t>Create non-clustered index on name column in employee table.</w:t>
      </w:r>
    </w:p>
    <w:p w14:paraId="423E9A35" w14:textId="77777777" w:rsidR="00BE4380" w:rsidRDefault="00BE4380" w:rsidP="00BE4380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What's an index? And what's its advantages and disadvantages? Why we use it?</w:t>
      </w:r>
    </w:p>
    <w:p w14:paraId="55360A1E" w14:textId="161DBD8F" w:rsidR="00706EF5" w:rsidRPr="007E6941" w:rsidRDefault="00BE4380" w:rsidP="007E6941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What's the difference between clustered and non-clustered index?</w:t>
      </w:r>
    </w:p>
    <w:p w14:paraId="481C21E6" w14:textId="77777777" w:rsidR="00706EF5" w:rsidRDefault="00706EF5" w:rsidP="00A41A7C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b/>
          <w:bCs/>
          <w:noProof/>
          <w:color w:val="4F81BD"/>
          <w:sz w:val="32"/>
          <w:szCs w:val="32"/>
          <w:u w:val="single"/>
        </w:rPr>
      </w:pPr>
    </w:p>
    <w:p w14:paraId="17B1F37C" w14:textId="77777777" w:rsidR="00C94D75" w:rsidRPr="00C94D75" w:rsidRDefault="00C94D75" w:rsidP="00C94D75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b/>
          <w:bCs/>
          <w:noProof/>
          <w:sz w:val="32"/>
          <w:szCs w:val="32"/>
          <w:u w:val="single"/>
        </w:rPr>
      </w:pPr>
      <w:r w:rsidRPr="00C94D75">
        <w:rPr>
          <w:rFonts w:ascii="Verdana" w:hAnsi="Verdana" w:cs="Times New Roman"/>
          <w:b/>
          <w:bCs/>
          <w:noProof/>
          <w:sz w:val="32"/>
          <w:szCs w:val="32"/>
          <w:u w:val="single"/>
        </w:rPr>
        <w:t>Bonus:</w:t>
      </w:r>
    </w:p>
    <w:p w14:paraId="20D6A9C0" w14:textId="77777777" w:rsidR="00C94D75" w:rsidRPr="00C94D75" w:rsidRDefault="00C94D75" w:rsidP="00C94D75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4"/>
          <w:szCs w:val="24"/>
        </w:rPr>
      </w:pPr>
      <w:r w:rsidRPr="00C94D75">
        <w:rPr>
          <w:rFonts w:ascii="Verdana" w:hAnsi="Verdana" w:cs="Times New Roman"/>
          <w:noProof/>
          <w:sz w:val="24"/>
          <w:szCs w:val="24"/>
        </w:rPr>
        <w:t>Return the result of this XML data as table (XML shredding):</w:t>
      </w:r>
    </w:p>
    <w:p w14:paraId="663AEC16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94D75">
        <w:rPr>
          <w:rFonts w:ascii="Courier New" w:hAnsi="Courier New" w:cs="Courier New"/>
          <w:noProof/>
          <w:color w:val="FF0000"/>
          <w:sz w:val="18"/>
          <w:szCs w:val="18"/>
        </w:rPr>
        <w:t>&lt;book genre="VB" publicationdate="2010"&gt;</w:t>
      </w:r>
    </w:p>
    <w:p w14:paraId="7D7FF0D0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94D75">
        <w:rPr>
          <w:rFonts w:ascii="Courier New" w:hAnsi="Courier New" w:cs="Courier New"/>
          <w:noProof/>
          <w:color w:val="FF0000"/>
          <w:sz w:val="18"/>
          <w:szCs w:val="18"/>
        </w:rPr>
        <w:t xml:space="preserve">   &lt;title&gt;Writing VB Code&lt;/title&gt;</w:t>
      </w:r>
    </w:p>
    <w:p w14:paraId="30466030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94D75">
        <w:rPr>
          <w:rFonts w:ascii="Courier New" w:hAnsi="Courier New" w:cs="Courier New"/>
          <w:noProof/>
          <w:color w:val="FF0000"/>
          <w:sz w:val="18"/>
          <w:szCs w:val="18"/>
        </w:rPr>
        <w:t xml:space="preserve">   &lt;author&gt;</w:t>
      </w:r>
    </w:p>
    <w:p w14:paraId="16E4D866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94D75">
        <w:rPr>
          <w:rFonts w:ascii="Courier New" w:hAnsi="Courier New" w:cs="Courier New"/>
          <w:noProof/>
          <w:color w:val="FF0000"/>
          <w:sz w:val="18"/>
          <w:szCs w:val="18"/>
        </w:rPr>
        <w:t xml:space="preserve">      &lt;firstname&gt;ITI&lt;/firstname&gt;</w:t>
      </w:r>
    </w:p>
    <w:p w14:paraId="644E750E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94D75">
        <w:rPr>
          <w:rFonts w:ascii="Courier New" w:hAnsi="Courier New" w:cs="Courier New"/>
          <w:noProof/>
          <w:color w:val="FF0000"/>
          <w:sz w:val="18"/>
          <w:szCs w:val="18"/>
        </w:rPr>
        <w:t xml:space="preserve">      &lt;lastname&gt;ITI&lt;/lastname&gt;</w:t>
      </w:r>
    </w:p>
    <w:p w14:paraId="30ED762D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94D75">
        <w:rPr>
          <w:rFonts w:ascii="Courier New" w:hAnsi="Courier New" w:cs="Courier New"/>
          <w:noProof/>
          <w:color w:val="FF0000"/>
          <w:sz w:val="18"/>
          <w:szCs w:val="18"/>
        </w:rPr>
        <w:t xml:space="preserve">   &lt;/author&gt;</w:t>
      </w:r>
    </w:p>
    <w:p w14:paraId="20DB58E4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94D75">
        <w:rPr>
          <w:rFonts w:ascii="Courier New" w:hAnsi="Courier New" w:cs="Courier New"/>
          <w:noProof/>
          <w:color w:val="FF0000"/>
          <w:sz w:val="18"/>
          <w:szCs w:val="18"/>
        </w:rPr>
        <w:t xml:space="preserve">   &lt;price&gt;44.99&lt;/price&gt;</w:t>
      </w:r>
    </w:p>
    <w:p w14:paraId="19EDF3AE" w14:textId="77777777" w:rsidR="00C94D75" w:rsidRPr="00C94D75" w:rsidRDefault="00C94D75" w:rsidP="00C94D75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94D75">
        <w:rPr>
          <w:rFonts w:ascii="Courier New" w:hAnsi="Courier New" w:cs="Courier New"/>
          <w:noProof/>
          <w:color w:val="FF0000"/>
          <w:sz w:val="18"/>
          <w:szCs w:val="18"/>
        </w:rPr>
        <w:t>&lt;/book&gt;</w:t>
      </w:r>
    </w:p>
    <w:p w14:paraId="58AA0D50" w14:textId="77777777" w:rsidR="00C94D75" w:rsidRPr="00C94D75" w:rsidRDefault="00C94D75" w:rsidP="00C94D75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0"/>
          <w:szCs w:val="20"/>
        </w:rPr>
      </w:pPr>
      <w:r w:rsidRPr="00C94D75">
        <w:rPr>
          <w:rFonts w:ascii="Verdana" w:hAnsi="Verdana" w:cs="Times New Roman"/>
          <w:noProof/>
          <w:sz w:val="20"/>
          <w:szCs w:val="20"/>
        </w:rPr>
        <w:t>Create a table according to the returned tabular data and insert the result on it (Search for: Create table as select statement).</w:t>
      </w:r>
    </w:p>
    <w:p w14:paraId="0ECD8B42" w14:textId="77777777" w:rsidR="00C94D75" w:rsidRPr="00C94D75" w:rsidRDefault="00C94D75" w:rsidP="00C94D75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1980"/>
        <w:rPr>
          <w:rFonts w:ascii="Verdana" w:hAnsi="Verdana" w:cs="Times New Roman"/>
          <w:noProof/>
          <w:sz w:val="20"/>
          <w:szCs w:val="20"/>
        </w:rPr>
      </w:pPr>
    </w:p>
    <w:p w14:paraId="017BF192" w14:textId="77777777" w:rsidR="008025BB" w:rsidRPr="006775B1" w:rsidRDefault="008025BB" w:rsidP="008025BB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6775B1">
        <w:rPr>
          <w:rFonts w:ascii="Verdana" w:hAnsi="Verdana" w:cs="Times New Roman"/>
          <w:noProof/>
          <w:sz w:val="28"/>
          <w:szCs w:val="28"/>
        </w:rPr>
        <w:t>Display all the data from the Employee table (HumanResources Schema) As an XML (</w:t>
      </w:r>
      <w:r w:rsidRPr="006775B1">
        <w:rPr>
          <w:rFonts w:ascii="Verdana" w:hAnsi="Verdana" w:cs="Times New Roman"/>
          <w:noProof/>
          <w:sz w:val="28"/>
          <w:szCs w:val="28"/>
          <w:lang w:bidi="ar-EG"/>
        </w:rPr>
        <w:t xml:space="preserve">Use: </w:t>
      </w:r>
      <w:r w:rsidRPr="006775B1">
        <w:rPr>
          <w:rFonts w:ascii="Verdana" w:hAnsi="Verdana" w:cs="Times New Roman"/>
          <w:noProof/>
          <w:sz w:val="28"/>
          <w:szCs w:val="28"/>
        </w:rPr>
        <w:t>XML path).</w:t>
      </w:r>
    </w:p>
    <w:p w14:paraId="0AEF1E99" w14:textId="77777777" w:rsidR="008025BB" w:rsidRPr="006775B1" w:rsidRDefault="008025BB" w:rsidP="008025BB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rPr>
          <w:rFonts w:ascii="Verdana" w:hAnsi="Verdana" w:cs="Times New Roman"/>
          <w:noProof/>
        </w:rPr>
      </w:pPr>
    </w:p>
    <w:p w14:paraId="12757BAC" w14:textId="77777777" w:rsidR="008025BB" w:rsidRPr="006775B1" w:rsidRDefault="008025BB" w:rsidP="008025BB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6775B1">
        <w:rPr>
          <w:rFonts w:ascii="Verdana" w:hAnsi="Verdana" w:cs="Times New Roman"/>
          <w:noProof/>
          <w:sz w:val="28"/>
          <w:szCs w:val="28"/>
        </w:rPr>
        <w:lastRenderedPageBreak/>
        <w:t>Create an textQuestions table that contains: ID, QuesText, AnswerKeyWords (Untyped XML Column).</w:t>
      </w:r>
    </w:p>
    <w:p w14:paraId="40163B48" w14:textId="77777777" w:rsidR="008025BB" w:rsidRPr="006775B1" w:rsidRDefault="008025BB" w:rsidP="008025BB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</w:rPr>
      </w:pPr>
      <w:r w:rsidRPr="006775B1">
        <w:rPr>
          <w:rFonts w:ascii="Verdana" w:hAnsi="Verdana" w:cs="Times New Roman"/>
          <w:noProof/>
        </w:rPr>
        <w:t>Insert some records in the table.</w:t>
      </w:r>
    </w:p>
    <w:p w14:paraId="2FED076C" w14:textId="77777777" w:rsidR="008025BB" w:rsidRPr="006775B1" w:rsidRDefault="008025BB" w:rsidP="008025BB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</w:rPr>
      </w:pPr>
      <w:r w:rsidRPr="006775B1">
        <w:rPr>
          <w:rFonts w:ascii="Verdana" w:hAnsi="Verdana" w:cs="Times New Roman"/>
          <w:noProof/>
        </w:rPr>
        <w:t>What’re the differences between Typed and untyped XML columns?</w:t>
      </w:r>
    </w:p>
    <w:p w14:paraId="33427654" w14:textId="77777777" w:rsidR="008025BB" w:rsidRPr="006775B1" w:rsidRDefault="008025BB" w:rsidP="008025BB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</w:rPr>
      </w:pPr>
      <w:r w:rsidRPr="006775B1">
        <w:rPr>
          <w:rFonts w:ascii="Verdana" w:hAnsi="Verdana" w:cs="Times New Roman"/>
          <w:noProof/>
        </w:rPr>
        <w:t>Can you query from XML column based on a value of specific XML element or attribute? (Use XPath or XQuery)</w:t>
      </w:r>
      <w:r>
        <w:rPr>
          <w:rFonts w:ascii="Verdana" w:hAnsi="Verdana" w:cs="Times New Roman"/>
          <w:noProof/>
        </w:rPr>
        <w:t xml:space="preserve"> [</w:t>
      </w:r>
      <w:r w:rsidRPr="007E246B">
        <w:rPr>
          <w:rFonts w:ascii="Verdana" w:hAnsi="Verdana" w:cs="Times New Roman"/>
          <w:b/>
          <w:bCs/>
          <w:noProof/>
        </w:rPr>
        <w:t>Bonus</w:t>
      </w:r>
      <w:r>
        <w:rPr>
          <w:rFonts w:ascii="Verdana" w:hAnsi="Verdana" w:cs="Times New Roman"/>
          <w:noProof/>
        </w:rPr>
        <w:t>]</w:t>
      </w:r>
      <w:r w:rsidRPr="006775B1">
        <w:rPr>
          <w:rFonts w:ascii="Verdana" w:hAnsi="Verdana" w:cs="Times New Roman"/>
          <w:noProof/>
        </w:rPr>
        <w:t>.</w:t>
      </w:r>
    </w:p>
    <w:p w14:paraId="17C241EB" w14:textId="77777777" w:rsidR="008025BB" w:rsidRPr="006775B1" w:rsidRDefault="008025BB" w:rsidP="008025BB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1980"/>
        <w:contextualSpacing/>
        <w:jc w:val="both"/>
        <w:rPr>
          <w:rFonts w:ascii="Verdana" w:hAnsi="Verdana" w:cs="Times New Roman"/>
          <w:noProof/>
        </w:rPr>
      </w:pPr>
    </w:p>
    <w:p w14:paraId="1267A034" w14:textId="77777777" w:rsidR="008025BB" w:rsidRPr="006775B1" w:rsidRDefault="008025BB" w:rsidP="008025BB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6775B1">
        <w:rPr>
          <w:rFonts w:ascii="Verdana" w:hAnsi="Verdana" w:cs="Times New Roman"/>
          <w:noProof/>
          <w:sz w:val="28"/>
          <w:szCs w:val="28"/>
        </w:rPr>
        <w:t>Use JSON path, JSON Auto to Display all Product categories along with products of theses categories As a JSON.</w:t>
      </w:r>
    </w:p>
    <w:p w14:paraId="2C799779" w14:textId="77777777" w:rsidR="008025BB" w:rsidRPr="006775B1" w:rsidRDefault="008025BB" w:rsidP="008025BB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</w:p>
    <w:p w14:paraId="4FB4D9B8" w14:textId="77777777" w:rsidR="008025BB" w:rsidRPr="006775B1" w:rsidRDefault="008025BB" w:rsidP="008025BB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6775B1">
        <w:rPr>
          <w:rFonts w:ascii="Verdana" w:hAnsi="Verdana" w:cs="Times New Roman"/>
          <w:noProof/>
          <w:sz w:val="28"/>
          <w:szCs w:val="28"/>
        </w:rPr>
        <w:t xml:space="preserve">Use JSON </w:t>
      </w:r>
      <w:r>
        <w:rPr>
          <w:rFonts w:ascii="Verdana" w:hAnsi="Verdana" w:cs="Times New Roman"/>
          <w:noProof/>
          <w:sz w:val="28"/>
          <w:szCs w:val="28"/>
        </w:rPr>
        <w:t>functions</w:t>
      </w:r>
      <w:r w:rsidRPr="006775B1">
        <w:rPr>
          <w:rFonts w:ascii="Verdana" w:hAnsi="Verdana" w:cs="Times New Roman"/>
          <w:noProof/>
          <w:sz w:val="28"/>
          <w:szCs w:val="28"/>
        </w:rPr>
        <w:t xml:space="preserve"> in SQL server to do the following on the given JSON data:</w:t>
      </w:r>
    </w:p>
    <w:p w14:paraId="68113CBC" w14:textId="77777777" w:rsidR="008025BB" w:rsidRPr="006775B1" w:rsidRDefault="008025BB" w:rsidP="00802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6775B1">
        <w:rPr>
          <w:rFonts w:ascii="Courier New" w:eastAsia="Times New Roman" w:hAnsi="Courier New" w:cs="Courier New"/>
          <w:sz w:val="18"/>
          <w:szCs w:val="18"/>
          <w:lang w:bidi="ar-EG"/>
        </w:rPr>
        <w:t xml:space="preserve">{“Persons”: </w:t>
      </w:r>
      <w:r w:rsidRPr="006775B1">
        <w:rPr>
          <w:rFonts w:ascii="Courier New" w:eastAsia="Times New Roman" w:hAnsi="Courier New" w:cs="Courier New"/>
          <w:sz w:val="18"/>
          <w:szCs w:val="18"/>
        </w:rPr>
        <w:t>[</w:t>
      </w:r>
    </w:p>
    <w:p w14:paraId="7853F0C7" w14:textId="77777777" w:rsidR="008025BB" w:rsidRPr="006775B1" w:rsidRDefault="008025BB" w:rsidP="00802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6775B1">
        <w:rPr>
          <w:rFonts w:ascii="Courier New" w:eastAsia="Times New Roman" w:hAnsi="Courier New" w:cs="Courier New"/>
          <w:sz w:val="18"/>
          <w:szCs w:val="18"/>
        </w:rPr>
        <w:t>{"PersonID":285,"FirstName":"Syed","MiddleName":"E","LastName":"Abbas"</w:t>
      </w:r>
      <w:r>
        <w:rPr>
          <w:rFonts w:ascii="Courier New" w:eastAsia="Times New Roman" w:hAnsi="Courier New" w:cs="Courier New"/>
          <w:sz w:val="18"/>
          <w:szCs w:val="18"/>
        </w:rPr>
        <w:t>, “Skills”: [“SQL server”, “BI”], “Education</w:t>
      </w:r>
      <w:proofErr w:type="gramStart"/>
      <w:r>
        <w:rPr>
          <w:rFonts w:ascii="Courier New" w:eastAsia="Times New Roman" w:hAnsi="Courier New" w:cs="Courier New"/>
          <w:sz w:val="18"/>
          <w:szCs w:val="18"/>
        </w:rPr>
        <w:t>”:{</w:t>
      </w:r>
      <w:proofErr w:type="gramEnd"/>
      <w:r>
        <w:rPr>
          <w:rFonts w:ascii="Courier New" w:eastAsia="Times New Roman" w:hAnsi="Courier New" w:cs="Courier New"/>
          <w:sz w:val="18"/>
          <w:szCs w:val="18"/>
        </w:rPr>
        <w:t>“Degree”: “BSc”, “Faculty”: “FCI”}</w:t>
      </w:r>
      <w:r w:rsidRPr="006775B1">
        <w:rPr>
          <w:rFonts w:ascii="Courier New" w:eastAsia="Times New Roman" w:hAnsi="Courier New" w:cs="Courier New"/>
          <w:sz w:val="18"/>
          <w:szCs w:val="18"/>
        </w:rPr>
        <w:t>},</w:t>
      </w:r>
    </w:p>
    <w:p w14:paraId="4749057E" w14:textId="77777777" w:rsidR="008025BB" w:rsidRPr="006775B1" w:rsidRDefault="008025BB" w:rsidP="00802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6775B1">
        <w:rPr>
          <w:rFonts w:ascii="Courier New" w:eastAsia="Times New Roman" w:hAnsi="Courier New" w:cs="Courier New"/>
          <w:sz w:val="18"/>
          <w:szCs w:val="18"/>
        </w:rPr>
        <w:t>{"PersonID":293,"FirstName":"Catherine","MiddleName":"R.","LastName":"Abel"},</w:t>
      </w:r>
    </w:p>
    <w:p w14:paraId="57648EB6" w14:textId="77777777" w:rsidR="008025BB" w:rsidRPr="006775B1" w:rsidRDefault="008025BB" w:rsidP="00802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6775B1">
        <w:rPr>
          <w:rFonts w:ascii="Courier New" w:eastAsia="Times New Roman" w:hAnsi="Courier New" w:cs="Courier New"/>
          <w:sz w:val="18"/>
          <w:szCs w:val="18"/>
        </w:rPr>
        <w:t>{"PersonID":295,"FirstName":"Kim","LastName":"Abercrombie}}</w:t>
      </w:r>
    </w:p>
    <w:p w14:paraId="47C3B116" w14:textId="77777777" w:rsidR="008025BB" w:rsidRPr="006775B1" w:rsidRDefault="008025BB" w:rsidP="00802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6775B1">
        <w:rPr>
          <w:rFonts w:ascii="Courier New" w:eastAsia="Times New Roman" w:hAnsi="Courier New" w:cs="Courier New"/>
          <w:sz w:val="18"/>
          <w:szCs w:val="18"/>
        </w:rPr>
        <w:t>]}</w:t>
      </w:r>
    </w:p>
    <w:p w14:paraId="396D7215" w14:textId="77777777" w:rsidR="008025BB" w:rsidRPr="00B14F92" w:rsidRDefault="008025BB" w:rsidP="008025BB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6775B1">
        <w:rPr>
          <w:rFonts w:ascii="Verdana" w:hAnsi="Verdana" w:cs="Times New Roman"/>
          <w:noProof/>
        </w:rPr>
        <w:t xml:space="preserve">Use JSONValue(), </w:t>
      </w:r>
      <w:r>
        <w:rPr>
          <w:rFonts w:ascii="Verdana" w:hAnsi="Verdana" w:cs="Times New Roman"/>
          <w:noProof/>
        </w:rPr>
        <w:t>to display first name and last name.</w:t>
      </w:r>
    </w:p>
    <w:p w14:paraId="36BE6858" w14:textId="77777777" w:rsidR="008025BB" w:rsidRPr="001D5283" w:rsidRDefault="008025BB" w:rsidP="008025BB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</w:rPr>
        <w:t>Use JSONQuery() to display the eduction info</w:t>
      </w:r>
    </w:p>
    <w:p w14:paraId="35BF285B" w14:textId="2B7C0A9B" w:rsidR="008025BB" w:rsidRPr="008025BB" w:rsidRDefault="008025BB" w:rsidP="008025BB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</w:rPr>
        <w:t>What’re the differences?</w:t>
      </w:r>
    </w:p>
    <w:p w14:paraId="55344354" w14:textId="708E5F6C" w:rsidR="008025BB" w:rsidRPr="008025BB" w:rsidRDefault="0075248E" w:rsidP="008025B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Giving the following query:</w:t>
      </w:r>
    </w:p>
    <w:p w14:paraId="5E385C99" w14:textId="77777777" w:rsidR="0075248E" w:rsidRDefault="00761566" w:rsidP="0075248E">
      <w:pPr>
        <w:shd w:val="clear" w:color="auto" w:fill="FFFFFF"/>
        <w:spacing w:before="100" w:beforeAutospacing="1" w:after="0" w:line="336" w:lineRule="atLeast"/>
        <w:ind w:left="720"/>
        <w:rPr>
          <w:rFonts w:ascii="Verdana" w:hAnsi="Verdana" w:cs="Times New Roman"/>
          <w:noProof/>
          <w:sz w:val="28"/>
          <w:szCs w:val="28"/>
        </w:rPr>
      </w:pPr>
      <w:r>
        <w:rPr>
          <w:noProof/>
        </w:rPr>
        <w:pict w14:anchorId="11082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2pt;height:118.2pt;visibility:visible;mso-wrap-style:square">
            <v:imagedata r:id="rId8" o:title=""/>
          </v:shape>
        </w:pict>
      </w:r>
    </w:p>
    <w:p w14:paraId="33453944" w14:textId="77777777" w:rsidR="0075248E" w:rsidRPr="00A44467" w:rsidRDefault="0075248E" w:rsidP="0075248E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</w:rPr>
      </w:pPr>
      <w:r w:rsidRPr="006775B1">
        <w:rPr>
          <w:rFonts w:ascii="Verdana" w:hAnsi="Verdana" w:cs="Times New Roman"/>
          <w:noProof/>
        </w:rPr>
        <w:t xml:space="preserve">The previous query uses </w:t>
      </w:r>
      <w:r>
        <w:rPr>
          <w:rFonts w:ascii="Verdana" w:hAnsi="Verdana" w:cs="Times New Roman"/>
          <w:noProof/>
        </w:rPr>
        <w:t>correlated sub-query, what’s it?</w:t>
      </w:r>
    </w:p>
    <w:p w14:paraId="01B2BDD3" w14:textId="77777777" w:rsidR="0075248E" w:rsidRPr="00A44467" w:rsidRDefault="0075248E" w:rsidP="0075248E">
      <w:pPr>
        <w:numPr>
          <w:ilvl w:val="1"/>
          <w:numId w:val="6"/>
        </w:numPr>
        <w:shd w:val="clear" w:color="auto" w:fill="FFFFFF"/>
        <w:spacing w:before="100" w:beforeAutospacing="1" w:after="0" w:line="336" w:lineRule="atLeast"/>
        <w:rPr>
          <w:rFonts w:ascii="Verdana" w:hAnsi="Verdana" w:cs="Times New Roman"/>
          <w:noProof/>
          <w:sz w:val="28"/>
          <w:szCs w:val="28"/>
        </w:rPr>
      </w:pPr>
      <w:r>
        <w:rPr>
          <w:rFonts w:ascii="Arial" w:hAnsi="Arial"/>
          <w:color w:val="373737"/>
          <w:shd w:val="clear" w:color="auto" w:fill="FFFFFF"/>
        </w:rPr>
        <w:t>“A correlated subquery, also known as a </w:t>
      </w:r>
      <w:r>
        <w:rPr>
          <w:rStyle w:val="Emphasis"/>
          <w:rFonts w:ascii="Arial" w:hAnsi="Arial"/>
          <w:color w:val="373737"/>
          <w:shd w:val="clear" w:color="auto" w:fill="FFFFFF"/>
        </w:rPr>
        <w:t>repeating subquery</w:t>
      </w:r>
      <w:r>
        <w:rPr>
          <w:rFonts w:ascii="Arial" w:hAnsi="Arial"/>
          <w:color w:val="373737"/>
          <w:shd w:val="clear" w:color="auto" w:fill="FFFFFF"/>
        </w:rPr>
        <w:t>, is one that depends on the outer query for specific values.”, Explain the previous statement.</w:t>
      </w:r>
    </w:p>
    <w:p w14:paraId="4128EC25" w14:textId="77777777" w:rsidR="0075248E" w:rsidRPr="00A44467" w:rsidRDefault="0075248E" w:rsidP="0075248E">
      <w:pPr>
        <w:numPr>
          <w:ilvl w:val="1"/>
          <w:numId w:val="6"/>
        </w:numPr>
        <w:shd w:val="clear" w:color="auto" w:fill="FFFFFF"/>
        <w:spacing w:before="100" w:beforeAutospacing="1" w:after="0" w:line="336" w:lineRule="atLeast"/>
        <w:rPr>
          <w:rFonts w:ascii="Verdana" w:hAnsi="Verdana" w:cs="Times New Roman"/>
          <w:noProof/>
          <w:sz w:val="28"/>
          <w:szCs w:val="28"/>
        </w:rPr>
      </w:pPr>
      <w:r>
        <w:rPr>
          <w:rFonts w:ascii="Arial" w:hAnsi="Arial"/>
          <w:color w:val="373737"/>
          <w:shd w:val="clear" w:color="auto" w:fill="FFFFFF"/>
        </w:rPr>
        <w:t>What is the difference between correlated sub query and normal sub query?</w:t>
      </w:r>
    </w:p>
    <w:p w14:paraId="59F80C87" w14:textId="77777777" w:rsidR="0075248E" w:rsidRPr="00A44467" w:rsidRDefault="0075248E" w:rsidP="0075248E">
      <w:pPr>
        <w:numPr>
          <w:ilvl w:val="1"/>
          <w:numId w:val="6"/>
        </w:numPr>
        <w:shd w:val="clear" w:color="auto" w:fill="FFFFFF"/>
        <w:spacing w:before="100" w:beforeAutospacing="1" w:after="0" w:line="336" w:lineRule="atLeast"/>
        <w:rPr>
          <w:rFonts w:ascii="Verdana" w:hAnsi="Verdana" w:cs="Times New Roman"/>
          <w:noProof/>
          <w:sz w:val="28"/>
          <w:szCs w:val="28"/>
        </w:rPr>
      </w:pPr>
      <w:r>
        <w:rPr>
          <w:rFonts w:ascii="Arial" w:hAnsi="Arial"/>
          <w:color w:val="373737"/>
          <w:shd w:val="clear" w:color="auto" w:fill="FFFFFF"/>
        </w:rPr>
        <w:t>Explain the output of the previous query.</w:t>
      </w:r>
    </w:p>
    <w:p w14:paraId="1C0573A8" w14:textId="77777777" w:rsidR="0075248E" w:rsidRPr="00E44CA7" w:rsidRDefault="0075248E" w:rsidP="0075248E">
      <w:pPr>
        <w:numPr>
          <w:ilvl w:val="1"/>
          <w:numId w:val="6"/>
        </w:numPr>
        <w:shd w:val="clear" w:color="auto" w:fill="FFFFFF"/>
        <w:spacing w:after="0" w:line="336" w:lineRule="atLeast"/>
        <w:rPr>
          <w:rFonts w:ascii="Verdana" w:hAnsi="Verdana" w:cs="Times New Roman"/>
          <w:noProof/>
          <w:sz w:val="28"/>
          <w:szCs w:val="28"/>
        </w:rPr>
      </w:pPr>
      <w:r>
        <w:rPr>
          <w:rFonts w:ascii="Arial" w:hAnsi="Arial"/>
          <w:color w:val="373737"/>
          <w:shd w:val="clear" w:color="auto" w:fill="FFFFFF"/>
        </w:rPr>
        <w:t>Can sub-queries used in Insert, update and delete statements?</w:t>
      </w:r>
    </w:p>
    <w:p w14:paraId="1832BAFE" w14:textId="77777777" w:rsidR="0075248E" w:rsidRDefault="0075248E" w:rsidP="0075248E">
      <w:pPr>
        <w:numPr>
          <w:ilvl w:val="2"/>
          <w:numId w:val="6"/>
        </w:numPr>
        <w:shd w:val="clear" w:color="auto" w:fill="FFFFFF"/>
        <w:spacing w:after="0" w:line="336" w:lineRule="atLeast"/>
        <w:rPr>
          <w:rFonts w:ascii="Verdana" w:hAnsi="Verdana" w:cs="Times New Roman"/>
          <w:noProof/>
          <w:sz w:val="28"/>
          <w:szCs w:val="28"/>
        </w:rPr>
      </w:pPr>
      <w:r>
        <w:rPr>
          <w:rFonts w:ascii="Arial" w:hAnsi="Arial"/>
          <w:color w:val="373737"/>
          <w:shd w:val="clear" w:color="auto" w:fill="FFFFFF"/>
        </w:rPr>
        <w:t xml:space="preserve">You can refer to the following documentation: </w:t>
      </w:r>
      <w:hyperlink r:id="rId9" w:anchor="upsert" w:history="1">
        <w:r w:rsidRPr="00113216">
          <w:rPr>
            <w:rStyle w:val="Hyperlink"/>
            <w:rFonts w:ascii="Arial" w:hAnsi="Arial"/>
            <w:shd w:val="clear" w:color="auto" w:fill="FFFFFF"/>
          </w:rPr>
          <w:t>https://docs.microsoft.com/en-us/sql/relational-databases/performance/subqueries?view=sql-server-ver15#upsert</w:t>
        </w:r>
      </w:hyperlink>
      <w:r>
        <w:rPr>
          <w:rFonts w:ascii="Arial" w:hAnsi="Arial"/>
          <w:color w:val="373737"/>
          <w:shd w:val="clear" w:color="auto" w:fill="FFFFFF"/>
        </w:rPr>
        <w:t xml:space="preserve"> </w:t>
      </w:r>
    </w:p>
    <w:p w14:paraId="6D3C5645" w14:textId="77777777" w:rsidR="0075248E" w:rsidRPr="00E44CA7" w:rsidRDefault="0075248E" w:rsidP="0075248E">
      <w:pPr>
        <w:numPr>
          <w:ilvl w:val="1"/>
          <w:numId w:val="6"/>
        </w:numPr>
        <w:shd w:val="clear" w:color="auto" w:fill="FFFFFF"/>
        <w:spacing w:after="0" w:line="336" w:lineRule="atLeast"/>
        <w:rPr>
          <w:rFonts w:ascii="Arial" w:hAnsi="Arial"/>
          <w:color w:val="373737"/>
          <w:shd w:val="clear" w:color="auto" w:fill="FFFFFF"/>
        </w:rPr>
      </w:pPr>
      <w:r w:rsidRPr="00E44CA7">
        <w:rPr>
          <w:rFonts w:ascii="Arial" w:hAnsi="Arial"/>
          <w:color w:val="373737"/>
          <w:shd w:val="clear" w:color="auto" w:fill="FFFFFF"/>
        </w:rPr>
        <w:t xml:space="preserve">What are the </w:t>
      </w:r>
      <w:proofErr w:type="spellStart"/>
      <w:r w:rsidRPr="00E44CA7">
        <w:rPr>
          <w:rFonts w:ascii="Arial" w:hAnsi="Arial"/>
          <w:color w:val="373737"/>
          <w:shd w:val="clear" w:color="auto" w:fill="FFFFFF"/>
        </w:rPr>
        <w:t>comparson</w:t>
      </w:r>
      <w:proofErr w:type="spellEnd"/>
      <w:r w:rsidRPr="00E44CA7">
        <w:rPr>
          <w:rFonts w:ascii="Arial" w:hAnsi="Arial"/>
          <w:color w:val="373737"/>
          <w:shd w:val="clear" w:color="auto" w:fill="FFFFFF"/>
        </w:rPr>
        <w:t xml:space="preserve"> operators: </w:t>
      </w:r>
      <w:r>
        <w:rPr>
          <w:rFonts w:ascii="Arial" w:hAnsi="Arial"/>
          <w:color w:val="373737"/>
          <w:shd w:val="clear" w:color="auto" w:fill="FFFFFF"/>
        </w:rPr>
        <w:t>(</w:t>
      </w:r>
      <w:r w:rsidRPr="00E44CA7">
        <w:rPr>
          <w:rFonts w:ascii="Arial" w:hAnsi="Arial"/>
          <w:i/>
          <w:iCs/>
          <w:color w:val="373737"/>
          <w:shd w:val="clear" w:color="auto" w:fill="FFFFFF"/>
        </w:rPr>
        <w:t>Any, Some, All</w:t>
      </w:r>
      <w:r>
        <w:rPr>
          <w:rFonts w:ascii="Arial" w:hAnsi="Arial"/>
          <w:color w:val="373737"/>
          <w:shd w:val="clear" w:color="auto" w:fill="FFFFFF"/>
        </w:rPr>
        <w:t>)</w:t>
      </w:r>
      <w:r w:rsidRPr="00E44CA7">
        <w:rPr>
          <w:rFonts w:ascii="Arial" w:hAnsi="Arial"/>
          <w:color w:val="373737"/>
          <w:shd w:val="clear" w:color="auto" w:fill="FFFFFF"/>
        </w:rPr>
        <w:t xml:space="preserve"> that can be used with sub queries?</w:t>
      </w:r>
    </w:p>
    <w:p w14:paraId="3EC69784" w14:textId="77777777" w:rsidR="0075248E" w:rsidRPr="00E44CA7" w:rsidRDefault="0075248E" w:rsidP="0075248E">
      <w:pPr>
        <w:numPr>
          <w:ilvl w:val="2"/>
          <w:numId w:val="6"/>
        </w:numPr>
        <w:shd w:val="clear" w:color="auto" w:fill="FFFFFF"/>
        <w:spacing w:line="336" w:lineRule="atLeast"/>
        <w:rPr>
          <w:rFonts w:ascii="Verdana" w:hAnsi="Verdana" w:cs="Times New Roman"/>
          <w:noProof/>
          <w:sz w:val="28"/>
          <w:szCs w:val="28"/>
        </w:rPr>
      </w:pPr>
      <w:r w:rsidRPr="00E44CA7">
        <w:rPr>
          <w:rFonts w:ascii="Arial" w:hAnsi="Arial"/>
          <w:color w:val="373737"/>
          <w:shd w:val="clear" w:color="auto" w:fill="FFFFFF"/>
        </w:rPr>
        <w:t xml:space="preserve">You can </w:t>
      </w:r>
      <w:r>
        <w:rPr>
          <w:rFonts w:ascii="Arial" w:hAnsi="Arial"/>
          <w:color w:val="373737"/>
          <w:shd w:val="clear" w:color="auto" w:fill="FFFFFF"/>
        </w:rPr>
        <w:t xml:space="preserve">refer to the following documentation: </w:t>
      </w:r>
      <w:hyperlink r:id="rId10" w:anchor="comparison_modified" w:history="1">
        <w:r w:rsidRPr="00113216">
          <w:rPr>
            <w:rStyle w:val="Hyperlink"/>
            <w:rFonts w:ascii="Arial" w:hAnsi="Arial"/>
            <w:shd w:val="clear" w:color="auto" w:fill="FFFFFF"/>
          </w:rPr>
          <w:t>https://docs.microsoft.com/en-us/sql/relational-databases/performance/subqueries?view=sql-server-ver15#comparison_modified</w:t>
        </w:r>
      </w:hyperlink>
      <w:r>
        <w:rPr>
          <w:rFonts w:ascii="Arial" w:hAnsi="Arial"/>
          <w:color w:val="373737"/>
          <w:shd w:val="clear" w:color="auto" w:fill="FFFFFF"/>
        </w:rPr>
        <w:t xml:space="preserve"> </w:t>
      </w:r>
    </w:p>
    <w:p w14:paraId="63AF85EE" w14:textId="77777777" w:rsidR="0075248E" w:rsidRPr="006775B1" w:rsidRDefault="0075248E" w:rsidP="0075248E">
      <w:pPr>
        <w:numPr>
          <w:ilvl w:val="0"/>
          <w:numId w:val="6"/>
        </w:numPr>
        <w:shd w:val="clear" w:color="auto" w:fill="FFFFFF"/>
        <w:spacing w:before="100" w:beforeAutospacing="1" w:after="0" w:line="336" w:lineRule="atLeast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 xml:space="preserve">Use </w:t>
      </w:r>
      <w:r w:rsidRPr="00061EC3">
        <w:rPr>
          <w:rFonts w:ascii="Verdana" w:hAnsi="Verdana" w:cs="Times New Roman"/>
          <w:noProof/>
          <w:sz w:val="28"/>
          <w:szCs w:val="28"/>
        </w:rPr>
        <w:t xml:space="preserve">correlated </w:t>
      </w:r>
      <w:r>
        <w:rPr>
          <w:rFonts w:ascii="Verdana" w:hAnsi="Verdana" w:cs="Times New Roman"/>
          <w:noProof/>
          <w:sz w:val="28"/>
          <w:szCs w:val="28"/>
        </w:rPr>
        <w:t>sub-</w:t>
      </w:r>
      <w:r w:rsidRPr="00BD7E9F">
        <w:rPr>
          <w:rFonts w:ascii="Verdana" w:hAnsi="Verdana" w:cs="Times New Roman"/>
          <w:noProof/>
          <w:sz w:val="28"/>
          <w:szCs w:val="28"/>
        </w:rPr>
        <w:t xml:space="preserve">query to </w:t>
      </w:r>
      <w:r>
        <w:rPr>
          <w:rFonts w:ascii="Verdana" w:hAnsi="Verdana" w:cs="Times New Roman"/>
          <w:noProof/>
          <w:sz w:val="28"/>
          <w:szCs w:val="28"/>
        </w:rPr>
        <w:t>display Prodcut categories that has products with ListPrice more than 1000</w:t>
      </w:r>
      <w:r w:rsidRPr="006775B1">
        <w:rPr>
          <w:rFonts w:ascii="Verdana" w:hAnsi="Verdana" w:cs="Times New Roman"/>
          <w:noProof/>
          <w:sz w:val="28"/>
          <w:szCs w:val="28"/>
        </w:rPr>
        <w:t>.</w:t>
      </w:r>
    </w:p>
    <w:p w14:paraId="5FB1F9A3" w14:textId="77777777" w:rsidR="0075248E" w:rsidRPr="006775B1" w:rsidRDefault="0075248E" w:rsidP="0075248E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</w:p>
    <w:p w14:paraId="49C2DDEC" w14:textId="77777777" w:rsidR="0075248E" w:rsidRDefault="0075248E" w:rsidP="0075248E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Giving the following query</w:t>
      </w:r>
      <w:r w:rsidRPr="006775B1">
        <w:rPr>
          <w:rFonts w:ascii="Verdana" w:hAnsi="Verdana" w:cs="Times New Roman"/>
          <w:noProof/>
          <w:sz w:val="28"/>
          <w:szCs w:val="28"/>
        </w:rPr>
        <w:t>:</w:t>
      </w:r>
    </w:p>
    <w:p w14:paraId="53C87C4D" w14:textId="77777777" w:rsidR="0075248E" w:rsidRPr="006775B1" w:rsidRDefault="0075248E" w:rsidP="0075248E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ab/>
      </w:r>
      <w:r>
        <w:rPr>
          <w:rFonts w:ascii="Verdana" w:hAnsi="Verdana" w:cs="Times New Roman"/>
          <w:noProof/>
          <w:sz w:val="28"/>
          <w:szCs w:val="28"/>
        </w:rPr>
        <w:tab/>
      </w:r>
      <w:r>
        <w:rPr>
          <w:rFonts w:ascii="Verdana" w:hAnsi="Verdana" w:cs="Times New Roman"/>
          <w:noProof/>
          <w:sz w:val="28"/>
          <w:szCs w:val="28"/>
        </w:rPr>
        <w:tab/>
      </w:r>
      <w:r w:rsidR="00761566">
        <w:rPr>
          <w:noProof/>
        </w:rPr>
        <w:pict w14:anchorId="0191EF65">
          <v:shape id="Picture 1" o:spid="_x0000_i1026" type="#_x0000_t75" style="width:413.4pt;height:255pt;visibility:visible;mso-wrap-style:square">
            <v:imagedata r:id="rId11" o:title=""/>
          </v:shape>
        </w:pict>
      </w:r>
    </w:p>
    <w:p w14:paraId="4D558072" w14:textId="77777777" w:rsidR="0075248E" w:rsidRPr="006775B1" w:rsidRDefault="0075248E" w:rsidP="0075248E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</w:rPr>
      </w:pPr>
      <w:r w:rsidRPr="006775B1">
        <w:rPr>
          <w:rFonts w:ascii="Verdana" w:hAnsi="Verdana" w:cs="Times New Roman"/>
          <w:noProof/>
        </w:rPr>
        <w:t>The previous query uses CTE, what’s CTE in SQL Server?</w:t>
      </w:r>
    </w:p>
    <w:p w14:paraId="642D7386" w14:textId="77777777" w:rsidR="0075248E" w:rsidRDefault="0075248E" w:rsidP="0075248E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</w:rPr>
      </w:pPr>
      <w:r w:rsidRPr="006775B1">
        <w:rPr>
          <w:rFonts w:ascii="Verdana" w:hAnsi="Verdana" w:cs="Times New Roman"/>
          <w:noProof/>
        </w:rPr>
        <w:t xml:space="preserve"> Explain the output of the previous query?</w:t>
      </w:r>
    </w:p>
    <w:p w14:paraId="3EB5BAEA" w14:textId="77777777" w:rsidR="0075248E" w:rsidRDefault="0075248E" w:rsidP="0075248E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</w:rPr>
      </w:pPr>
      <w:r>
        <w:rPr>
          <w:rFonts w:ascii="Verdana" w:hAnsi="Verdana" w:cs="Times New Roman"/>
          <w:noProof/>
        </w:rPr>
        <w:t>What are temp tables in SQL server? And What’re the differences between global and local temp tables?</w:t>
      </w:r>
    </w:p>
    <w:p w14:paraId="5CD077AD" w14:textId="77777777" w:rsidR="0075248E" w:rsidRPr="00A44467" w:rsidRDefault="0075248E" w:rsidP="0075248E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</w:rPr>
      </w:pPr>
      <w:r>
        <w:rPr>
          <w:rFonts w:ascii="Verdana" w:hAnsi="Verdana" w:cs="Times New Roman"/>
          <w:noProof/>
        </w:rPr>
        <w:t>Implement the same query using temo table.</w:t>
      </w:r>
    </w:p>
    <w:p w14:paraId="448C0B6D" w14:textId="77777777" w:rsidR="0075248E" w:rsidRDefault="0075248E" w:rsidP="0075248E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</w:rPr>
      </w:pPr>
      <w:r>
        <w:rPr>
          <w:rFonts w:ascii="Verdana" w:hAnsi="Verdana" w:cs="Times New Roman"/>
          <w:noProof/>
        </w:rPr>
        <w:t>Compare CTE to temp tables?</w:t>
      </w:r>
    </w:p>
    <w:p w14:paraId="4B9F3DCC" w14:textId="77777777" w:rsidR="0075248E" w:rsidRPr="006775B1" w:rsidRDefault="0075248E" w:rsidP="0075248E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1620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</w:p>
    <w:p w14:paraId="2FF62578" w14:textId="0DF4CED5" w:rsidR="0075248E" w:rsidRPr="006C2C88" w:rsidRDefault="0075248E" w:rsidP="006C2C88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6775B1">
        <w:rPr>
          <w:rFonts w:ascii="Verdana" w:hAnsi="Verdana" w:cs="Times New Roman"/>
          <w:noProof/>
          <w:sz w:val="28"/>
          <w:szCs w:val="28"/>
        </w:rPr>
        <w:t>Use CTE to display number of products</w:t>
      </w:r>
      <w:r>
        <w:rPr>
          <w:rFonts w:ascii="Verdana" w:hAnsi="Verdana" w:cs="Times New Roman"/>
          <w:noProof/>
          <w:sz w:val="28"/>
          <w:szCs w:val="28"/>
        </w:rPr>
        <w:t xml:space="preserve"> with ListPrice greater than 0 </w:t>
      </w:r>
      <w:r w:rsidRPr="006775B1">
        <w:rPr>
          <w:rFonts w:ascii="Verdana" w:hAnsi="Verdana" w:cs="Times New Roman"/>
          <w:noProof/>
          <w:sz w:val="28"/>
          <w:szCs w:val="28"/>
        </w:rPr>
        <w:t xml:space="preserve"> in each Category in Adventureworks.</w:t>
      </w:r>
    </w:p>
    <w:p w14:paraId="7E642A9B" w14:textId="576A9C2C" w:rsidR="00C94D75" w:rsidRPr="00C94D75" w:rsidRDefault="00C94D75" w:rsidP="00C94D75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4"/>
          <w:szCs w:val="24"/>
        </w:rPr>
      </w:pPr>
      <w:r w:rsidRPr="00C94D75">
        <w:rPr>
          <w:rFonts w:ascii="Verdana" w:hAnsi="Verdana" w:cs="Times New Roman"/>
          <w:noProof/>
          <w:sz w:val="24"/>
          <w:szCs w:val="24"/>
        </w:rPr>
        <w:t>Use JSON functions in SQL server to do the following on the given JSON data:</w:t>
      </w:r>
    </w:p>
    <w:p w14:paraId="63C36F06" w14:textId="77777777" w:rsidR="00C94D75" w:rsidRPr="00C94D75" w:rsidRDefault="00C94D75" w:rsidP="00C9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6"/>
          <w:szCs w:val="16"/>
        </w:rPr>
      </w:pPr>
      <w:r w:rsidRPr="00C94D75">
        <w:rPr>
          <w:rFonts w:ascii="Courier New" w:eastAsia="Times New Roman" w:hAnsi="Courier New" w:cs="Courier New"/>
          <w:sz w:val="16"/>
          <w:szCs w:val="16"/>
          <w:lang w:bidi="ar-EG"/>
        </w:rPr>
        <w:t xml:space="preserve">{“Persons”: </w:t>
      </w:r>
      <w:r w:rsidRPr="00C94D75">
        <w:rPr>
          <w:rFonts w:ascii="Courier New" w:eastAsia="Times New Roman" w:hAnsi="Courier New" w:cs="Courier New"/>
          <w:sz w:val="16"/>
          <w:szCs w:val="16"/>
        </w:rPr>
        <w:t>[</w:t>
      </w:r>
    </w:p>
    <w:p w14:paraId="5B87169D" w14:textId="77777777" w:rsidR="00C94D75" w:rsidRPr="00C94D75" w:rsidRDefault="00C94D75" w:rsidP="00C9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6"/>
          <w:szCs w:val="16"/>
        </w:rPr>
      </w:pPr>
      <w:r w:rsidRPr="00C94D75">
        <w:rPr>
          <w:rFonts w:ascii="Courier New" w:eastAsia="Times New Roman" w:hAnsi="Courier New" w:cs="Courier New"/>
          <w:sz w:val="16"/>
          <w:szCs w:val="16"/>
        </w:rPr>
        <w:t>{"Person</w:t>
      </w:r>
      <w:proofErr w:type="gramStart"/>
      <w:r w:rsidRPr="00C94D75">
        <w:rPr>
          <w:rFonts w:ascii="Courier New" w:eastAsia="Times New Roman" w:hAnsi="Courier New" w:cs="Courier New"/>
          <w:sz w:val="16"/>
          <w:szCs w:val="16"/>
        </w:rPr>
        <w:t>":{</w:t>
      </w:r>
      <w:proofErr w:type="gramEnd"/>
      <w:r w:rsidRPr="00C94D75">
        <w:rPr>
          <w:rFonts w:ascii="Courier New" w:eastAsia="Times New Roman" w:hAnsi="Courier New" w:cs="Courier New"/>
          <w:sz w:val="16"/>
          <w:szCs w:val="16"/>
        </w:rPr>
        <w:t>"PersonID":285,"FirstName":"Syed","MiddleName":"E","LastName":"Abbas"}},</w:t>
      </w:r>
    </w:p>
    <w:p w14:paraId="687B7247" w14:textId="77777777" w:rsidR="00C94D75" w:rsidRPr="00C94D75" w:rsidRDefault="00C94D75" w:rsidP="00C9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6"/>
          <w:szCs w:val="16"/>
        </w:rPr>
      </w:pPr>
      <w:r w:rsidRPr="00C94D75">
        <w:rPr>
          <w:rFonts w:ascii="Courier New" w:eastAsia="Times New Roman" w:hAnsi="Courier New" w:cs="Courier New"/>
          <w:sz w:val="16"/>
          <w:szCs w:val="16"/>
        </w:rPr>
        <w:t>{"Person</w:t>
      </w:r>
      <w:proofErr w:type="gramStart"/>
      <w:r w:rsidRPr="00C94D75">
        <w:rPr>
          <w:rFonts w:ascii="Courier New" w:eastAsia="Times New Roman" w:hAnsi="Courier New" w:cs="Courier New"/>
          <w:sz w:val="16"/>
          <w:szCs w:val="16"/>
        </w:rPr>
        <w:t>":{</w:t>
      </w:r>
      <w:proofErr w:type="gramEnd"/>
      <w:r w:rsidRPr="00C94D75">
        <w:rPr>
          <w:rFonts w:ascii="Courier New" w:eastAsia="Times New Roman" w:hAnsi="Courier New" w:cs="Courier New"/>
          <w:sz w:val="16"/>
          <w:szCs w:val="16"/>
        </w:rPr>
        <w:t>"PersonID":293,"FirstName":"Catherine","MiddleName":"R.","LastName":"Abel"}},</w:t>
      </w:r>
    </w:p>
    <w:p w14:paraId="62DC078D" w14:textId="77777777" w:rsidR="00C94D75" w:rsidRPr="00C94D75" w:rsidRDefault="00C94D75" w:rsidP="00C9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6"/>
          <w:szCs w:val="16"/>
        </w:rPr>
      </w:pPr>
      <w:r w:rsidRPr="00C94D75">
        <w:rPr>
          <w:rFonts w:ascii="Courier New" w:eastAsia="Times New Roman" w:hAnsi="Courier New" w:cs="Courier New"/>
          <w:sz w:val="16"/>
          <w:szCs w:val="16"/>
        </w:rPr>
        <w:t>{"Person</w:t>
      </w:r>
      <w:proofErr w:type="gramStart"/>
      <w:r w:rsidRPr="00C94D75">
        <w:rPr>
          <w:rFonts w:ascii="Courier New" w:eastAsia="Times New Roman" w:hAnsi="Courier New" w:cs="Courier New"/>
          <w:sz w:val="16"/>
          <w:szCs w:val="16"/>
        </w:rPr>
        <w:t>":{</w:t>
      </w:r>
      <w:proofErr w:type="gramEnd"/>
      <w:r w:rsidRPr="00C94D75">
        <w:rPr>
          <w:rFonts w:ascii="Courier New" w:eastAsia="Times New Roman" w:hAnsi="Courier New" w:cs="Courier New"/>
          <w:sz w:val="16"/>
          <w:szCs w:val="16"/>
        </w:rPr>
        <w:t>"PersonID":295,"FirstName":"Kim","LastName":"Abercrombie"}}</w:t>
      </w:r>
    </w:p>
    <w:p w14:paraId="2E1A8C6F" w14:textId="77777777" w:rsidR="00C94D75" w:rsidRPr="00C94D75" w:rsidRDefault="00C94D75" w:rsidP="00C9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6"/>
          <w:szCs w:val="16"/>
        </w:rPr>
      </w:pPr>
      <w:r w:rsidRPr="00C94D75">
        <w:rPr>
          <w:rFonts w:ascii="Courier New" w:eastAsia="Times New Roman" w:hAnsi="Courier New" w:cs="Courier New"/>
          <w:sz w:val="16"/>
          <w:szCs w:val="16"/>
        </w:rPr>
        <w:t>]}</w:t>
      </w:r>
    </w:p>
    <w:p w14:paraId="4B8A3A7E" w14:textId="77777777" w:rsidR="00C94D75" w:rsidRPr="00C94D75" w:rsidRDefault="00C94D75" w:rsidP="00C94D75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0"/>
          <w:szCs w:val="20"/>
        </w:rPr>
      </w:pPr>
      <w:r w:rsidRPr="00C94D75">
        <w:rPr>
          <w:rFonts w:ascii="Verdana" w:hAnsi="Verdana" w:cs="Times New Roman"/>
          <w:noProof/>
          <w:sz w:val="20"/>
          <w:szCs w:val="20"/>
        </w:rPr>
        <w:t>Use JSONValue(), JSONQuery() functions to display the data in Tabular format.</w:t>
      </w:r>
    </w:p>
    <w:p w14:paraId="10F2C825" w14:textId="77777777" w:rsidR="00C94D75" w:rsidRPr="00C94D75" w:rsidRDefault="00C94D75" w:rsidP="00C94D75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0"/>
          <w:szCs w:val="20"/>
        </w:rPr>
      </w:pPr>
      <w:r w:rsidRPr="00C94D75">
        <w:rPr>
          <w:rFonts w:ascii="Verdana" w:hAnsi="Verdana" w:cs="Times New Roman"/>
          <w:noProof/>
          <w:sz w:val="20"/>
          <w:szCs w:val="20"/>
        </w:rPr>
        <w:t>Use OpenJSON() function, to display the data in tabular format with specific columns names (different than names in the JSON object).</w:t>
      </w:r>
    </w:p>
    <w:p w14:paraId="4CF4FB26" w14:textId="77777777" w:rsidR="00C94D75" w:rsidRPr="00C94D75" w:rsidRDefault="00C94D75" w:rsidP="00C94D75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0"/>
          <w:szCs w:val="20"/>
        </w:rPr>
      </w:pPr>
      <w:r w:rsidRPr="00C94D75">
        <w:rPr>
          <w:rFonts w:ascii="Verdana" w:hAnsi="Verdana" w:cs="Times New Roman"/>
          <w:noProof/>
          <w:sz w:val="20"/>
          <w:szCs w:val="20"/>
        </w:rPr>
        <w:t>Create a table according to the returned tabular data and insert the result on it (Create table as select statement).</w:t>
      </w:r>
    </w:p>
    <w:p w14:paraId="6D53B41F" w14:textId="77777777" w:rsidR="00C94D75" w:rsidRPr="00C94D75" w:rsidRDefault="00C94D75" w:rsidP="00C94D75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0"/>
          <w:szCs w:val="20"/>
        </w:rPr>
      </w:pPr>
      <w:r w:rsidRPr="00C94D75">
        <w:rPr>
          <w:rFonts w:ascii="Verdana" w:hAnsi="Verdana" w:cs="Times New Roman"/>
          <w:noProof/>
          <w:sz w:val="20"/>
          <w:szCs w:val="20"/>
        </w:rPr>
        <w:t>Make a function that take the previos JSON object, and index as a parameters and return table with keys, values for the given index (keys and values for person with the given index).</w:t>
      </w:r>
    </w:p>
    <w:p w14:paraId="3F3208DD" w14:textId="77777777" w:rsidR="00C94D75" w:rsidRPr="00C94D75" w:rsidRDefault="00C94D75" w:rsidP="00C94D75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4"/>
          <w:szCs w:val="24"/>
        </w:rPr>
      </w:pPr>
    </w:p>
    <w:p w14:paraId="7D8AED02" w14:textId="77777777" w:rsidR="00C94D75" w:rsidRPr="00C94D75" w:rsidRDefault="00C94D75" w:rsidP="00C94D75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4"/>
          <w:szCs w:val="24"/>
        </w:rPr>
      </w:pPr>
      <w:r w:rsidRPr="00C94D75">
        <w:rPr>
          <w:rFonts w:ascii="Verdana" w:hAnsi="Verdana" w:cs="Times New Roman"/>
          <w:noProof/>
          <w:sz w:val="24"/>
          <w:szCs w:val="24"/>
        </w:rPr>
        <w:t>Create this table, and insert these data on it:</w:t>
      </w:r>
    </w:p>
    <w:p w14:paraId="55B3670D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TABLE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docs</w:t>
      </w:r>
    </w:p>
    <w:p w14:paraId="5E854B57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t>(</w:t>
      </w:r>
    </w:p>
    <w:p w14:paraId="3AA83ED8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C94D75">
        <w:rPr>
          <w:rFonts w:ascii="Courier New" w:hAnsi="Courier New" w:cs="Courier New"/>
          <w:noProof/>
          <w:sz w:val="16"/>
          <w:szCs w:val="16"/>
        </w:rPr>
        <w:tab/>
        <w:t xml:space="preserve">ID </w:t>
      </w: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PRIMARY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KEY</w:t>
      </w: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637FB012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C94D75">
        <w:rPr>
          <w:rFonts w:ascii="Courier New" w:hAnsi="Courier New" w:cs="Courier New"/>
          <w:noProof/>
          <w:sz w:val="16"/>
          <w:szCs w:val="16"/>
        </w:rPr>
        <w:tab/>
        <w:t xml:space="preserve">BOOK </w:t>
      </w: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XML</w:t>
      </w:r>
    </w:p>
    <w:p w14:paraId="349286F2" w14:textId="77777777" w:rsidR="00C94D75" w:rsidRPr="00C94D75" w:rsidRDefault="00C94D75" w:rsidP="00C94D75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0"/>
          <w:szCs w:val="20"/>
        </w:rPr>
      </w:pP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44FB4AC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docs </w:t>
      </w:r>
    </w:p>
    <w:p w14:paraId="30D3249E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VALUES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2F309E3C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lastRenderedPageBreak/>
        <w:t>(</w:t>
      </w:r>
      <w:r w:rsidRPr="00C94D75">
        <w:rPr>
          <w:rFonts w:ascii="Courier New" w:hAnsi="Courier New" w:cs="Courier New"/>
          <w:noProof/>
          <w:sz w:val="16"/>
          <w:szCs w:val="16"/>
        </w:rPr>
        <w:t>1</w:t>
      </w: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>'&lt;book genre="CPP" publicationdate="1985"&gt;</w:t>
      </w:r>
    </w:p>
    <w:p w14:paraId="77333FA8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&lt;title&gt;Writing CPP Code&lt;/title&gt;</w:t>
      </w:r>
    </w:p>
    <w:p w14:paraId="041E0466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&lt;author&gt;</w:t>
      </w:r>
    </w:p>
    <w:p w14:paraId="0E9B73FB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   &lt;firstname&gt;Michael&lt;/firstname&gt;</w:t>
      </w:r>
    </w:p>
    <w:p w14:paraId="7CBD1D20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   &lt;lastname&gt;Howard&lt;/lastname&gt;</w:t>
      </w:r>
    </w:p>
    <w:p w14:paraId="7E13569F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&lt;/author&gt;</w:t>
      </w:r>
    </w:p>
    <w:p w14:paraId="46EF17A9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&lt;price&gt;39.99&lt;/price&gt;</w:t>
      </w:r>
    </w:p>
    <w:p w14:paraId="5D6B78A6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>&lt;/book&gt;'</w:t>
      </w: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F00525D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16"/>
          <w:szCs w:val="16"/>
        </w:rPr>
      </w:pPr>
    </w:p>
    <w:p w14:paraId="4A64C6BA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16"/>
          <w:szCs w:val="16"/>
        </w:rPr>
      </w:pPr>
    </w:p>
    <w:p w14:paraId="17289AAD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docs </w:t>
      </w:r>
    </w:p>
    <w:p w14:paraId="0BC28ECE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VALUES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1ED31E7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C94D75">
        <w:rPr>
          <w:rFonts w:ascii="Courier New" w:hAnsi="Courier New" w:cs="Courier New"/>
          <w:noProof/>
          <w:sz w:val="16"/>
          <w:szCs w:val="16"/>
        </w:rPr>
        <w:t>2</w:t>
      </w: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>'&lt;book genre="VB" publicationdate="2010"&gt;</w:t>
      </w:r>
    </w:p>
    <w:p w14:paraId="43A0462E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&lt;title&gt;Writing VB Code&lt;/title&gt;</w:t>
      </w:r>
    </w:p>
    <w:p w14:paraId="76B135B0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&lt;author&gt;</w:t>
      </w:r>
    </w:p>
    <w:p w14:paraId="07659F1F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   &lt;firstname&gt;ITI&lt;/firstname&gt;</w:t>
      </w:r>
    </w:p>
    <w:p w14:paraId="6096173D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   &lt;lastname&gt;ITI&lt;/lastname&gt;</w:t>
      </w:r>
    </w:p>
    <w:p w14:paraId="79067B17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&lt;/author&gt;</w:t>
      </w:r>
    </w:p>
    <w:p w14:paraId="08AD0BD5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&lt;price&gt;44.99&lt;/price&gt;</w:t>
      </w:r>
    </w:p>
    <w:p w14:paraId="71ABA233" w14:textId="77777777" w:rsidR="00C94D75" w:rsidRPr="00C94D75" w:rsidRDefault="00C94D75" w:rsidP="00C94D75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0"/>
          <w:szCs w:val="20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>&lt;/book&gt;'</w:t>
      </w: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607A64BA" w14:textId="77777777" w:rsidR="00C94D75" w:rsidRPr="00C94D75" w:rsidRDefault="00C94D75" w:rsidP="00C94D75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noProof/>
          <w:sz w:val="24"/>
          <w:szCs w:val="24"/>
        </w:rPr>
      </w:pPr>
      <w:r w:rsidRPr="00C94D75">
        <w:rPr>
          <w:rFonts w:ascii="Verdana" w:hAnsi="Verdana" w:cs="Times New Roman"/>
          <w:noProof/>
          <w:sz w:val="24"/>
          <w:szCs w:val="24"/>
        </w:rPr>
        <w:t>Then select the value of firstname for the first book using Xquery.</w:t>
      </w:r>
    </w:p>
    <w:p w14:paraId="6F512980" w14:textId="360F556E" w:rsidR="00C94D75" w:rsidRDefault="00C94D75" w:rsidP="001D5283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b/>
          <w:bCs/>
          <w:noProof/>
          <w:sz w:val="32"/>
          <w:szCs w:val="32"/>
          <w:u w:val="single"/>
        </w:rPr>
      </w:pPr>
    </w:p>
    <w:p w14:paraId="054D3023" w14:textId="7D3C53A7" w:rsidR="00C94D75" w:rsidRDefault="00C94D75" w:rsidP="001D5283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b/>
          <w:bCs/>
          <w:noProof/>
          <w:sz w:val="32"/>
          <w:szCs w:val="32"/>
          <w:u w:val="single"/>
        </w:rPr>
      </w:pPr>
    </w:p>
    <w:p w14:paraId="0E621C91" w14:textId="77777777" w:rsidR="00C94D75" w:rsidRDefault="00C94D75" w:rsidP="001D5283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b/>
          <w:bCs/>
          <w:noProof/>
          <w:sz w:val="32"/>
          <w:szCs w:val="32"/>
          <w:u w:val="single"/>
        </w:rPr>
      </w:pPr>
    </w:p>
    <w:p w14:paraId="50E19A5B" w14:textId="069FB886" w:rsidR="001D5283" w:rsidRPr="00C94D75" w:rsidRDefault="001D5283" w:rsidP="001D5283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b/>
          <w:bCs/>
          <w:noProof/>
          <w:sz w:val="32"/>
          <w:szCs w:val="32"/>
          <w:u w:val="single"/>
        </w:rPr>
      </w:pPr>
      <w:r w:rsidRPr="00C94D75">
        <w:rPr>
          <w:rFonts w:ascii="Verdana" w:hAnsi="Verdana" w:cs="Times New Roman"/>
          <w:b/>
          <w:bCs/>
          <w:noProof/>
          <w:sz w:val="32"/>
          <w:szCs w:val="32"/>
          <w:u w:val="single"/>
        </w:rPr>
        <w:t>Enrich your SQL server development skills (Self-study)</w:t>
      </w:r>
      <w:r w:rsidR="009A3D74">
        <w:rPr>
          <w:rFonts w:ascii="Verdana" w:hAnsi="Verdana" w:cs="Times New Roman"/>
          <w:b/>
          <w:bCs/>
          <w:noProof/>
          <w:sz w:val="32"/>
          <w:szCs w:val="32"/>
          <w:u w:val="single"/>
        </w:rPr>
        <w:t xml:space="preserve"> [Big Bonus]</w:t>
      </w:r>
      <w:r w:rsidRPr="00C94D75">
        <w:rPr>
          <w:rFonts w:ascii="Verdana" w:hAnsi="Verdana" w:cs="Times New Roman"/>
          <w:b/>
          <w:bCs/>
          <w:noProof/>
          <w:sz w:val="32"/>
          <w:szCs w:val="32"/>
          <w:u w:val="single"/>
        </w:rPr>
        <w:t>:</w:t>
      </w:r>
    </w:p>
    <w:p w14:paraId="1D203775" w14:textId="32D4424C" w:rsidR="001D5283" w:rsidRDefault="001D5283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7E246B">
        <w:rPr>
          <w:rFonts w:ascii="Verdana" w:hAnsi="Verdana" w:cs="Times New Roman"/>
          <w:noProof/>
          <w:sz w:val="28"/>
          <w:szCs w:val="28"/>
        </w:rPr>
        <w:t xml:space="preserve">What's bulk insert? </w:t>
      </w:r>
      <w:r w:rsidR="009A3D74">
        <w:rPr>
          <w:rFonts w:ascii="Verdana" w:hAnsi="Verdana" w:cs="Times New Roman"/>
          <w:noProof/>
          <w:sz w:val="28"/>
          <w:szCs w:val="28"/>
        </w:rPr>
        <w:t>Explain using and example.</w:t>
      </w:r>
    </w:p>
    <w:p w14:paraId="432DB3AA" w14:textId="29F07F88" w:rsidR="001D5283" w:rsidRDefault="001D5283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What’</w:t>
      </w:r>
      <w:r w:rsidR="008E0E12">
        <w:rPr>
          <w:rFonts w:ascii="Verdana" w:hAnsi="Verdana" w:cs="Times New Roman"/>
          <w:noProof/>
          <w:sz w:val="28"/>
          <w:szCs w:val="28"/>
        </w:rPr>
        <w:t>re</w:t>
      </w:r>
      <w:r>
        <w:rPr>
          <w:rFonts w:ascii="Verdana" w:hAnsi="Verdana" w:cs="Times New Roman"/>
          <w:noProof/>
          <w:sz w:val="28"/>
          <w:szCs w:val="28"/>
        </w:rPr>
        <w:t xml:space="preserve"> the </w:t>
      </w:r>
      <w:r w:rsidR="008E0E12">
        <w:rPr>
          <w:rFonts w:ascii="Verdana" w:hAnsi="Verdana" w:cs="Times New Roman"/>
          <w:noProof/>
          <w:sz w:val="28"/>
          <w:szCs w:val="28"/>
        </w:rPr>
        <w:t>uses</w:t>
      </w:r>
      <w:r>
        <w:rPr>
          <w:rFonts w:ascii="Verdana" w:hAnsi="Verdana" w:cs="Times New Roman"/>
          <w:noProof/>
          <w:sz w:val="28"/>
          <w:szCs w:val="28"/>
        </w:rPr>
        <w:t xml:space="preserve"> of Pivot and Unpivot in SQL Server?</w:t>
      </w:r>
    </w:p>
    <w:p w14:paraId="5F09696A" w14:textId="1625B4F9" w:rsidR="001D5283" w:rsidRDefault="001D5283" w:rsidP="008E0E12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8E0E12">
        <w:rPr>
          <w:rFonts w:ascii="Verdana" w:hAnsi="Verdana" w:cs="Times New Roman"/>
          <w:noProof/>
        </w:rPr>
        <w:t>You can refer to:</w:t>
      </w:r>
      <w:r w:rsidR="008E0E12">
        <w:rPr>
          <w:rFonts w:ascii="Verdana" w:hAnsi="Verdana" w:cs="Times New Roman"/>
          <w:noProof/>
        </w:rPr>
        <w:t xml:space="preserve"> </w:t>
      </w:r>
      <w:hyperlink r:id="rId12" w:history="1">
        <w:r w:rsidR="008E0E12" w:rsidRPr="00113216">
          <w:rPr>
            <w:rStyle w:val="Hyperlink"/>
            <w:rFonts w:ascii="Verdana" w:hAnsi="Verdana" w:cs="Times New Roman"/>
            <w:noProof/>
          </w:rPr>
          <w:t>https://docs.microsoft.com/en-us/sql/t-sql/queries/from-using-pivot-and-unpivot?view=sql-server-ver15</w:t>
        </w:r>
      </w:hyperlink>
      <w:r w:rsidR="008E0E12">
        <w:rPr>
          <w:rFonts w:ascii="Verdana" w:hAnsi="Verdana" w:cs="Times New Roman"/>
          <w:noProof/>
        </w:rPr>
        <w:t xml:space="preserve">   </w:t>
      </w:r>
      <w:r w:rsidRPr="008E0E12">
        <w:rPr>
          <w:rFonts w:ascii="Verdana" w:hAnsi="Verdana" w:cs="Times New Roman"/>
          <w:noProof/>
        </w:rPr>
        <w:t xml:space="preserve"> </w:t>
      </w:r>
    </w:p>
    <w:p w14:paraId="4562FC2C" w14:textId="6F1971DA" w:rsidR="001D5283" w:rsidRDefault="008E0E12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What’s SQL server Ranking functions?</w:t>
      </w:r>
    </w:p>
    <w:p w14:paraId="3E31B759" w14:textId="281285B4" w:rsidR="008E0E12" w:rsidRDefault="008E0E12" w:rsidP="008E0E12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8E0E12">
        <w:rPr>
          <w:rFonts w:ascii="Verdana" w:hAnsi="Verdana" w:cs="Times New Roman"/>
          <w:noProof/>
        </w:rPr>
        <w:t>You can refer to:</w:t>
      </w:r>
      <w:r>
        <w:rPr>
          <w:rFonts w:ascii="Verdana" w:hAnsi="Verdana" w:cs="Times New Roman"/>
          <w:noProof/>
        </w:rPr>
        <w:t xml:space="preserve"> </w:t>
      </w:r>
      <w:hyperlink r:id="rId13" w:history="1">
        <w:r w:rsidRPr="00113216">
          <w:rPr>
            <w:rStyle w:val="Hyperlink"/>
            <w:rFonts w:ascii="Verdana" w:hAnsi="Verdana" w:cs="Times New Roman"/>
            <w:noProof/>
          </w:rPr>
          <w:t>https://docs.microsoft.com/en-us/sql/t-sql/functions/ranking-functions-transact-sql?view=sql-server-ver15</w:t>
        </w:r>
      </w:hyperlink>
      <w:r>
        <w:rPr>
          <w:rFonts w:ascii="Verdana" w:hAnsi="Verdana" w:cs="Times New Roman"/>
          <w:noProof/>
        </w:rPr>
        <w:t xml:space="preserve">    </w:t>
      </w:r>
      <w:r w:rsidRPr="008E0E12">
        <w:rPr>
          <w:rFonts w:ascii="Verdana" w:hAnsi="Verdana" w:cs="Times New Roman"/>
          <w:noProof/>
        </w:rPr>
        <w:t xml:space="preserve"> </w:t>
      </w:r>
    </w:p>
    <w:p w14:paraId="69A00D73" w14:textId="4DF14313" w:rsidR="008E0E12" w:rsidRDefault="008E0E12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 xml:space="preserve">What’re </w:t>
      </w:r>
      <w:r w:rsidRPr="008E0E12">
        <w:rPr>
          <w:rFonts w:ascii="Verdana" w:hAnsi="Verdana" w:cs="Times New Roman"/>
          <w:noProof/>
          <w:sz w:val="28"/>
          <w:szCs w:val="28"/>
        </w:rPr>
        <w:t>sql server wide table and sparse column</w:t>
      </w:r>
      <w:r>
        <w:rPr>
          <w:rFonts w:ascii="Verdana" w:hAnsi="Verdana" w:cs="Times New Roman"/>
          <w:noProof/>
          <w:sz w:val="28"/>
          <w:szCs w:val="28"/>
        </w:rPr>
        <w:t>?</w:t>
      </w:r>
    </w:p>
    <w:p w14:paraId="3BA702A0" w14:textId="5B792643" w:rsidR="008E0E12" w:rsidRPr="008E0E12" w:rsidRDefault="00000000" w:rsidP="008E0E12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Style w:val="Hyperlink"/>
        </w:rPr>
      </w:pPr>
      <w:hyperlink r:id="rId14" w:history="1">
        <w:r w:rsidR="008E0E12" w:rsidRPr="008E0E12">
          <w:rPr>
            <w:rStyle w:val="Hyperlink"/>
            <w:rFonts w:ascii="Verdana" w:hAnsi="Verdana" w:cs="Times New Roman"/>
            <w:noProof/>
          </w:rPr>
          <w:t>https://docs.microsoft.com/en-us/sql/relational-databases/tables/use-sparse-columns?view=sql-server-ver15</w:t>
        </w:r>
      </w:hyperlink>
    </w:p>
    <w:p w14:paraId="4158ADCB" w14:textId="1C0CA0AA" w:rsidR="008E0E12" w:rsidRPr="008E0E12" w:rsidRDefault="00000000" w:rsidP="008E0E12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Style w:val="Hyperlink"/>
        </w:rPr>
      </w:pPr>
      <w:hyperlink r:id="rId15" w:anchor="wide-tables" w:history="1">
        <w:r w:rsidR="008E0E12" w:rsidRPr="008E0E12">
          <w:rPr>
            <w:rStyle w:val="Hyperlink"/>
            <w:rFonts w:ascii="Verdana" w:hAnsi="Verdana" w:cs="Times New Roman"/>
            <w:noProof/>
          </w:rPr>
          <w:t>https://docs.microsoft.com/en-us/sql/relational-databases/tables/tables?view=sql-server-ver15#wide-tables</w:t>
        </w:r>
      </w:hyperlink>
    </w:p>
    <w:p w14:paraId="08233622" w14:textId="32086976" w:rsidR="008E0E12" w:rsidRDefault="008E0E12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What’s SQL server Full-text search?</w:t>
      </w:r>
    </w:p>
    <w:p w14:paraId="07C29908" w14:textId="0CEB2257" w:rsidR="008E0E12" w:rsidRPr="008E0E12" w:rsidRDefault="00000000" w:rsidP="008E0E12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Style w:val="Hyperlink"/>
        </w:rPr>
      </w:pPr>
      <w:hyperlink r:id="rId16" w:history="1">
        <w:r w:rsidR="008E0E12" w:rsidRPr="008E0E12">
          <w:rPr>
            <w:rStyle w:val="Hyperlink"/>
            <w:rFonts w:ascii="Verdana" w:hAnsi="Verdana" w:cs="Times New Roman"/>
            <w:noProof/>
          </w:rPr>
          <w:t>https://docs.microsoft.com/en-us/sql/relational-databases/search/full-text-search?view=sql-server-ver15</w:t>
        </w:r>
      </w:hyperlink>
      <w:r w:rsidR="008E0E12" w:rsidRPr="008E0E12">
        <w:rPr>
          <w:rStyle w:val="Hyperlink"/>
        </w:rPr>
        <w:t xml:space="preserve"> </w:t>
      </w:r>
    </w:p>
    <w:p w14:paraId="23058252" w14:textId="21B46200" w:rsidR="008E0E12" w:rsidRDefault="008E0E12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What’s partitioned tables?</w:t>
      </w:r>
    </w:p>
    <w:p w14:paraId="56D76255" w14:textId="14C61E5B" w:rsidR="008E0E12" w:rsidRPr="008E0E12" w:rsidRDefault="00000000" w:rsidP="008E0E12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Style w:val="Hyperlink"/>
        </w:rPr>
      </w:pPr>
      <w:hyperlink r:id="rId17" w:history="1">
        <w:r w:rsidR="008E0E12" w:rsidRPr="008E0E12">
          <w:rPr>
            <w:rStyle w:val="Hyperlink"/>
            <w:rFonts w:ascii="Verdana" w:hAnsi="Verdana" w:cs="Times New Roman"/>
            <w:noProof/>
          </w:rPr>
          <w:t>https://docs.microsoft.com/en-us/sql/relational-databases/partitions/partitioned-tables-and-indexes?view=sql-server-ver15</w:t>
        </w:r>
      </w:hyperlink>
      <w:r w:rsidR="008E0E12" w:rsidRPr="008E0E12">
        <w:rPr>
          <w:rStyle w:val="Hyperlink"/>
        </w:rPr>
        <w:t xml:space="preserve"> </w:t>
      </w:r>
    </w:p>
    <w:p w14:paraId="2E7E674A" w14:textId="49951ABD" w:rsidR="008E0E12" w:rsidRDefault="008E0E12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What’re the database recovery models?</w:t>
      </w:r>
    </w:p>
    <w:p w14:paraId="2A8873A2" w14:textId="08EFAEC9" w:rsidR="008E0E12" w:rsidRPr="008E0E12" w:rsidRDefault="00000000" w:rsidP="008E0E12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Style w:val="Hyperlink"/>
        </w:rPr>
      </w:pPr>
      <w:hyperlink r:id="rId18" w:history="1">
        <w:r w:rsidR="008E0E12" w:rsidRPr="008E0E12">
          <w:rPr>
            <w:rStyle w:val="Hyperlink"/>
            <w:rFonts w:ascii="Verdana" w:hAnsi="Verdana" w:cs="Times New Roman"/>
            <w:noProof/>
          </w:rPr>
          <w:t>https://docs.microsoft.com/en-us/sql/relational-databases/backup-restore/recovery-models-sql-server?view=sql-server-ver15</w:t>
        </w:r>
      </w:hyperlink>
      <w:r w:rsidR="008E0E12" w:rsidRPr="008E0E12">
        <w:rPr>
          <w:rStyle w:val="Hyperlink"/>
        </w:rPr>
        <w:t xml:space="preserve"> </w:t>
      </w:r>
    </w:p>
    <w:p w14:paraId="77FC44C3" w14:textId="6B580CD7" w:rsidR="001D5283" w:rsidRDefault="001D5283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 xml:space="preserve">What are SQLSCLR? </w:t>
      </w:r>
      <w:r w:rsidRPr="006775B1">
        <w:rPr>
          <w:rFonts w:ascii="Verdana" w:hAnsi="Verdana" w:cs="Times New Roman"/>
          <w:noProof/>
          <w:sz w:val="28"/>
          <w:szCs w:val="28"/>
        </w:rPr>
        <w:t>Make a demo on SQLCLR functions, triggers.</w:t>
      </w:r>
    </w:p>
    <w:p w14:paraId="2BF19309" w14:textId="3E6FCCFE" w:rsidR="009A3D74" w:rsidRDefault="009A3D74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SQL server administration basics:</w:t>
      </w:r>
    </w:p>
    <w:p w14:paraId="79AEACDB" w14:textId="329C6648" w:rsidR="009A3D74" w:rsidRDefault="009A3D74" w:rsidP="009A3D74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SQL server administration videos:</w:t>
      </w:r>
    </w:p>
    <w:p w14:paraId="350CB631" w14:textId="01F7E9C4" w:rsidR="009A3D74" w:rsidRPr="009A3D74" w:rsidRDefault="00000000" w:rsidP="009A3D74">
      <w:pPr>
        <w:pStyle w:val="ListParagraph"/>
        <w:numPr>
          <w:ilvl w:val="2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Style w:val="Hyperlink"/>
        </w:rPr>
      </w:pPr>
      <w:hyperlink r:id="rId19" w:history="1">
        <w:r w:rsidR="009A3D74" w:rsidRPr="009A3D74">
          <w:rPr>
            <w:rStyle w:val="Hyperlink"/>
            <w:rFonts w:ascii="Verdana" w:hAnsi="Verdana" w:cs="Times New Roman"/>
            <w:noProof/>
          </w:rPr>
          <w:t>https://drive.google.com/drive/u/0/folders/1uoi7VNHh1-oxcpIYsufB6bWlGeiwquQl</w:t>
        </w:r>
      </w:hyperlink>
      <w:r w:rsidR="009A3D74" w:rsidRPr="009A3D74">
        <w:rPr>
          <w:rStyle w:val="Hyperlink"/>
        </w:rPr>
        <w:t xml:space="preserve"> </w:t>
      </w:r>
    </w:p>
    <w:p w14:paraId="4B599E9E" w14:textId="765D706B" w:rsidR="009A3D74" w:rsidRDefault="009A3D74" w:rsidP="009A3D74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Databases backup and restore</w:t>
      </w:r>
    </w:p>
    <w:p w14:paraId="4826E91E" w14:textId="77777777" w:rsidR="009A3D74" w:rsidRDefault="00000000" w:rsidP="009A3D74">
      <w:pPr>
        <w:pStyle w:val="ListParagraph"/>
        <w:numPr>
          <w:ilvl w:val="2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hyperlink r:id="rId20" w:history="1">
        <w:r w:rsidR="009A3D74" w:rsidRPr="00C94D75">
          <w:rPr>
            <w:rStyle w:val="Hyperlink"/>
            <w:rFonts w:ascii="Verdana" w:hAnsi="Verdana" w:cs="Times New Roman"/>
            <w:noProof/>
          </w:rPr>
          <w:t>https://docs.microsoft.com/en-us/sql/relational-databases/backup-restore/back-up-and-restore-of-sql-server-databases?view=sql-server-ver15</w:t>
        </w:r>
      </w:hyperlink>
      <w:r w:rsidR="009A3D74">
        <w:rPr>
          <w:rFonts w:ascii="Verdana" w:hAnsi="Verdana" w:cs="Times New Roman"/>
          <w:noProof/>
          <w:sz w:val="28"/>
          <w:szCs w:val="28"/>
        </w:rPr>
        <w:t xml:space="preserve"> </w:t>
      </w:r>
    </w:p>
    <w:p w14:paraId="17C9F5F3" w14:textId="77777777" w:rsidR="009A3D74" w:rsidRDefault="009A3D74" w:rsidP="009A3D74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What’s a database snapshot?</w:t>
      </w:r>
    </w:p>
    <w:p w14:paraId="39ED1AC8" w14:textId="77777777" w:rsidR="009A3D74" w:rsidRDefault="00000000" w:rsidP="009A3D74">
      <w:pPr>
        <w:pStyle w:val="ListParagraph"/>
        <w:numPr>
          <w:ilvl w:val="2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hyperlink r:id="rId21" w:history="1">
        <w:r w:rsidR="009A3D74" w:rsidRPr="008E0E12">
          <w:rPr>
            <w:rStyle w:val="Hyperlink"/>
            <w:rFonts w:ascii="Verdana" w:hAnsi="Verdana" w:cs="Times New Roman"/>
            <w:noProof/>
          </w:rPr>
          <w:t>https://docs.microsoft.com/en-us/sql/relational-databases/databases/database-snapshots-sql-server?view=sql-server-ver15</w:t>
        </w:r>
      </w:hyperlink>
      <w:r w:rsidR="009A3D74">
        <w:rPr>
          <w:rFonts w:ascii="Verdana" w:hAnsi="Verdana" w:cs="Times New Roman"/>
          <w:noProof/>
          <w:sz w:val="28"/>
          <w:szCs w:val="28"/>
        </w:rPr>
        <w:t xml:space="preserve"> </w:t>
      </w:r>
    </w:p>
    <w:p w14:paraId="58294AA3" w14:textId="77777777" w:rsidR="009A3D74" w:rsidRDefault="009A3D74" w:rsidP="009A3D74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Automating SQL server (Jobs and schedules)</w:t>
      </w:r>
    </w:p>
    <w:p w14:paraId="43214334" w14:textId="77777777" w:rsidR="009A3D74" w:rsidRPr="00C94D75" w:rsidRDefault="00000000" w:rsidP="009A3D74">
      <w:pPr>
        <w:pStyle w:val="ListParagraph"/>
        <w:numPr>
          <w:ilvl w:val="2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Style w:val="Hyperlink"/>
        </w:rPr>
      </w:pPr>
      <w:hyperlink r:id="rId22" w:history="1">
        <w:r w:rsidR="009A3D74" w:rsidRPr="00C94D75">
          <w:rPr>
            <w:rStyle w:val="Hyperlink"/>
            <w:rFonts w:ascii="Verdana" w:hAnsi="Verdana" w:cs="Times New Roman"/>
            <w:noProof/>
          </w:rPr>
          <w:t>https://docs.microsoft.com/en-us/sql/ssms/agent/sql-server-agent?view=sql-server-ver15</w:t>
        </w:r>
      </w:hyperlink>
      <w:r w:rsidR="009A3D74" w:rsidRPr="00C94D75">
        <w:rPr>
          <w:rStyle w:val="Hyperlink"/>
        </w:rPr>
        <w:t xml:space="preserve"> </w:t>
      </w:r>
    </w:p>
    <w:p w14:paraId="6E1C029F" w14:textId="77777777" w:rsidR="009A3D74" w:rsidRDefault="009A3D74" w:rsidP="009A3D74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SQL server security model (Logins, users, permissions)</w:t>
      </w:r>
    </w:p>
    <w:p w14:paraId="439D7AB5" w14:textId="77777777" w:rsidR="009A3D74" w:rsidRPr="009A3D74" w:rsidRDefault="00000000" w:rsidP="009A3D74">
      <w:pPr>
        <w:pStyle w:val="ListParagraph"/>
        <w:numPr>
          <w:ilvl w:val="2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Style w:val="Hyperlink"/>
        </w:rPr>
      </w:pPr>
      <w:hyperlink r:id="rId23" w:history="1">
        <w:r w:rsidR="009A3D74" w:rsidRPr="009A3D74">
          <w:rPr>
            <w:rStyle w:val="Hyperlink"/>
            <w:rFonts w:ascii="Verdana" w:hAnsi="Verdana" w:cs="Times New Roman"/>
            <w:noProof/>
          </w:rPr>
          <w:t>https://docs.microsoft.com/en-us/sql/relational-databases/security/authentication-access/determining-effective-database-engine-permissions?view=sql-server-ver15</w:t>
        </w:r>
      </w:hyperlink>
      <w:r w:rsidR="009A3D74" w:rsidRPr="009A3D74">
        <w:rPr>
          <w:rStyle w:val="Hyperlink"/>
        </w:rPr>
        <w:t xml:space="preserve"> </w:t>
      </w:r>
    </w:p>
    <w:p w14:paraId="6217EFDB" w14:textId="77777777" w:rsidR="009A3D74" w:rsidRPr="006775B1" w:rsidRDefault="009A3D74" w:rsidP="009A3D74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1440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</w:p>
    <w:p w14:paraId="57D75833" w14:textId="0E3E257B" w:rsidR="001D5283" w:rsidRPr="006775B1" w:rsidRDefault="001D5283" w:rsidP="001D5283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</w:p>
    <w:p w14:paraId="7B5F7C95" w14:textId="77777777" w:rsidR="001D5283" w:rsidRPr="006775B1" w:rsidRDefault="001D5283" w:rsidP="001D5283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</w:p>
    <w:sectPr w:rsidR="001D5283" w:rsidRPr="006775B1" w:rsidSect="002965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19658" w14:textId="77777777" w:rsidR="005B463A" w:rsidRDefault="005B463A" w:rsidP="005A0267">
      <w:pPr>
        <w:spacing w:after="0" w:line="240" w:lineRule="auto"/>
      </w:pPr>
      <w:r>
        <w:separator/>
      </w:r>
    </w:p>
  </w:endnote>
  <w:endnote w:type="continuationSeparator" w:id="0">
    <w:p w14:paraId="0C3A8592" w14:textId="77777777" w:rsidR="005B463A" w:rsidRDefault="005B463A" w:rsidP="005A0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lephant">
    <w:altName w:val="Modern No. 20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6D4A6" w14:textId="77777777" w:rsidR="005B463A" w:rsidRDefault="005B463A" w:rsidP="005A0267">
      <w:pPr>
        <w:spacing w:after="0" w:line="240" w:lineRule="auto"/>
      </w:pPr>
      <w:r>
        <w:separator/>
      </w:r>
    </w:p>
  </w:footnote>
  <w:footnote w:type="continuationSeparator" w:id="0">
    <w:p w14:paraId="14863CD6" w14:textId="77777777" w:rsidR="005B463A" w:rsidRDefault="005B463A" w:rsidP="005A0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5FF5"/>
    <w:multiLevelType w:val="hybridMultilevel"/>
    <w:tmpl w:val="E8D4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A0833"/>
    <w:multiLevelType w:val="hybridMultilevel"/>
    <w:tmpl w:val="18143EEE"/>
    <w:lvl w:ilvl="0" w:tplc="BCBE6724">
      <w:start w:val="1"/>
      <w:numFmt w:val="decimal"/>
      <w:lvlText w:val="%1."/>
      <w:lvlJc w:val="left"/>
      <w:pPr>
        <w:ind w:left="720" w:hanging="720"/>
      </w:pPr>
      <w:rPr>
        <w:rFonts w:ascii="Verdana" w:hAnsi="Verdana" w:hint="default"/>
        <w:b/>
        <w:bCs/>
        <w:color w:val="943634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2223778"/>
    <w:multiLevelType w:val="hybridMultilevel"/>
    <w:tmpl w:val="18143EEE"/>
    <w:lvl w:ilvl="0" w:tplc="BCBE6724">
      <w:start w:val="1"/>
      <w:numFmt w:val="decimal"/>
      <w:lvlText w:val="%1."/>
      <w:lvlJc w:val="left"/>
      <w:pPr>
        <w:ind w:left="720" w:hanging="720"/>
      </w:pPr>
      <w:rPr>
        <w:rFonts w:ascii="Verdana" w:hAnsi="Verdana" w:hint="default"/>
        <w:b/>
        <w:bCs/>
        <w:color w:val="943634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2CCD796E"/>
    <w:multiLevelType w:val="multilevel"/>
    <w:tmpl w:val="778E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233DE"/>
    <w:multiLevelType w:val="hybridMultilevel"/>
    <w:tmpl w:val="791CB7EC"/>
    <w:lvl w:ilvl="0" w:tplc="67F49BF2">
      <w:start w:val="1"/>
      <w:numFmt w:val="decimal"/>
      <w:lvlText w:val="%1."/>
      <w:lvlJc w:val="left"/>
      <w:pPr>
        <w:ind w:left="720" w:hanging="360"/>
      </w:pPr>
      <w:rPr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F20D9E">
      <w:start w:val="1"/>
      <w:numFmt w:val="decimal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16730"/>
    <w:multiLevelType w:val="hybridMultilevel"/>
    <w:tmpl w:val="18143EEE"/>
    <w:lvl w:ilvl="0" w:tplc="BCBE6724">
      <w:start w:val="1"/>
      <w:numFmt w:val="decimal"/>
      <w:lvlText w:val="%1."/>
      <w:lvlJc w:val="left"/>
      <w:pPr>
        <w:ind w:left="720" w:hanging="720"/>
      </w:pPr>
      <w:rPr>
        <w:rFonts w:ascii="Verdana" w:hAnsi="Verdana" w:hint="default"/>
        <w:b/>
        <w:bCs/>
        <w:color w:val="943634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7B5D6404"/>
    <w:multiLevelType w:val="hybridMultilevel"/>
    <w:tmpl w:val="BD724CA2"/>
    <w:lvl w:ilvl="0" w:tplc="51020CE2">
      <w:start w:val="1"/>
      <w:numFmt w:val="upp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5861578">
    <w:abstractNumId w:val="4"/>
  </w:num>
  <w:num w:numId="2" w16cid:durableId="2019767749">
    <w:abstractNumId w:val="2"/>
  </w:num>
  <w:num w:numId="3" w16cid:durableId="1702246559">
    <w:abstractNumId w:val="6"/>
  </w:num>
  <w:num w:numId="4" w16cid:durableId="1065759927">
    <w:abstractNumId w:val="7"/>
  </w:num>
  <w:num w:numId="5" w16cid:durableId="1271208360">
    <w:abstractNumId w:val="8"/>
  </w:num>
  <w:num w:numId="6" w16cid:durableId="638807446">
    <w:abstractNumId w:val="1"/>
  </w:num>
  <w:num w:numId="7" w16cid:durableId="1301618647">
    <w:abstractNumId w:val="5"/>
  </w:num>
  <w:num w:numId="8" w16cid:durableId="1099104301">
    <w:abstractNumId w:val="3"/>
  </w:num>
  <w:num w:numId="9" w16cid:durableId="31348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43D7"/>
    <w:rsid w:val="00027748"/>
    <w:rsid w:val="00056436"/>
    <w:rsid w:val="00061EC3"/>
    <w:rsid w:val="00093C23"/>
    <w:rsid w:val="000B4247"/>
    <w:rsid w:val="000C540C"/>
    <w:rsid w:val="000F5B11"/>
    <w:rsid w:val="001041DC"/>
    <w:rsid w:val="001277E8"/>
    <w:rsid w:val="00135B32"/>
    <w:rsid w:val="00142C54"/>
    <w:rsid w:val="00144BDF"/>
    <w:rsid w:val="001612F3"/>
    <w:rsid w:val="00170721"/>
    <w:rsid w:val="00184B46"/>
    <w:rsid w:val="001A2210"/>
    <w:rsid w:val="001D02CF"/>
    <w:rsid w:val="001D43D7"/>
    <w:rsid w:val="001D5283"/>
    <w:rsid w:val="001E5548"/>
    <w:rsid w:val="001F5BED"/>
    <w:rsid w:val="00207C40"/>
    <w:rsid w:val="00216A67"/>
    <w:rsid w:val="002211FA"/>
    <w:rsid w:val="0026536C"/>
    <w:rsid w:val="0029175B"/>
    <w:rsid w:val="002965AF"/>
    <w:rsid w:val="002C012E"/>
    <w:rsid w:val="002C0687"/>
    <w:rsid w:val="002D4675"/>
    <w:rsid w:val="002F0705"/>
    <w:rsid w:val="002F22F9"/>
    <w:rsid w:val="00316355"/>
    <w:rsid w:val="003A6696"/>
    <w:rsid w:val="003B1CCD"/>
    <w:rsid w:val="003B6F69"/>
    <w:rsid w:val="003C55D6"/>
    <w:rsid w:val="003D46B6"/>
    <w:rsid w:val="003E0DFE"/>
    <w:rsid w:val="003E4BB3"/>
    <w:rsid w:val="003F608B"/>
    <w:rsid w:val="004017BB"/>
    <w:rsid w:val="00421656"/>
    <w:rsid w:val="0042319F"/>
    <w:rsid w:val="00423CDE"/>
    <w:rsid w:val="004528FB"/>
    <w:rsid w:val="004C0E55"/>
    <w:rsid w:val="004C2B8C"/>
    <w:rsid w:val="004E4269"/>
    <w:rsid w:val="004E6AF3"/>
    <w:rsid w:val="00516F78"/>
    <w:rsid w:val="005643B8"/>
    <w:rsid w:val="00575054"/>
    <w:rsid w:val="0058545C"/>
    <w:rsid w:val="00592D8F"/>
    <w:rsid w:val="005A017F"/>
    <w:rsid w:val="005A0267"/>
    <w:rsid w:val="005A3761"/>
    <w:rsid w:val="005B463A"/>
    <w:rsid w:val="0060480A"/>
    <w:rsid w:val="00613D45"/>
    <w:rsid w:val="006358DF"/>
    <w:rsid w:val="00656A42"/>
    <w:rsid w:val="006775B1"/>
    <w:rsid w:val="0068158A"/>
    <w:rsid w:val="006A0EEC"/>
    <w:rsid w:val="006A63F7"/>
    <w:rsid w:val="006B5097"/>
    <w:rsid w:val="006C2C88"/>
    <w:rsid w:val="006D03CD"/>
    <w:rsid w:val="006E256D"/>
    <w:rsid w:val="00700CF1"/>
    <w:rsid w:val="00706EF5"/>
    <w:rsid w:val="007152EC"/>
    <w:rsid w:val="00732213"/>
    <w:rsid w:val="0074149D"/>
    <w:rsid w:val="0075248E"/>
    <w:rsid w:val="00761566"/>
    <w:rsid w:val="007837F5"/>
    <w:rsid w:val="0079396A"/>
    <w:rsid w:val="007A6777"/>
    <w:rsid w:val="007E246B"/>
    <w:rsid w:val="007E6941"/>
    <w:rsid w:val="008025BB"/>
    <w:rsid w:val="008029FB"/>
    <w:rsid w:val="0080611A"/>
    <w:rsid w:val="008108BD"/>
    <w:rsid w:val="00811E08"/>
    <w:rsid w:val="00813452"/>
    <w:rsid w:val="00816C0F"/>
    <w:rsid w:val="008253B8"/>
    <w:rsid w:val="008461F4"/>
    <w:rsid w:val="00855F1C"/>
    <w:rsid w:val="00860875"/>
    <w:rsid w:val="00891EDC"/>
    <w:rsid w:val="008A6A3F"/>
    <w:rsid w:val="008C4C95"/>
    <w:rsid w:val="008D00A3"/>
    <w:rsid w:val="008D02C3"/>
    <w:rsid w:val="008E0E12"/>
    <w:rsid w:val="009018A7"/>
    <w:rsid w:val="00901937"/>
    <w:rsid w:val="0094001D"/>
    <w:rsid w:val="009466FD"/>
    <w:rsid w:val="00957726"/>
    <w:rsid w:val="009A3035"/>
    <w:rsid w:val="009A3D74"/>
    <w:rsid w:val="009C6F2C"/>
    <w:rsid w:val="009E214B"/>
    <w:rsid w:val="00A41A7C"/>
    <w:rsid w:val="00A44467"/>
    <w:rsid w:val="00A55816"/>
    <w:rsid w:val="00A5718F"/>
    <w:rsid w:val="00A954E2"/>
    <w:rsid w:val="00AE37DC"/>
    <w:rsid w:val="00AF1762"/>
    <w:rsid w:val="00AF3925"/>
    <w:rsid w:val="00B14F92"/>
    <w:rsid w:val="00B22B36"/>
    <w:rsid w:val="00B71331"/>
    <w:rsid w:val="00BB7E32"/>
    <w:rsid w:val="00BD7E9F"/>
    <w:rsid w:val="00BE4380"/>
    <w:rsid w:val="00BF751E"/>
    <w:rsid w:val="00C27D1B"/>
    <w:rsid w:val="00C330B1"/>
    <w:rsid w:val="00C75FFA"/>
    <w:rsid w:val="00C776AF"/>
    <w:rsid w:val="00C84711"/>
    <w:rsid w:val="00C94D75"/>
    <w:rsid w:val="00CE3F90"/>
    <w:rsid w:val="00D27AE0"/>
    <w:rsid w:val="00D73B7F"/>
    <w:rsid w:val="00D743A9"/>
    <w:rsid w:val="00DA0842"/>
    <w:rsid w:val="00DC64C5"/>
    <w:rsid w:val="00DF1C47"/>
    <w:rsid w:val="00DF5AA4"/>
    <w:rsid w:val="00DF7A25"/>
    <w:rsid w:val="00E02F48"/>
    <w:rsid w:val="00E31A3A"/>
    <w:rsid w:val="00E3359C"/>
    <w:rsid w:val="00E40F69"/>
    <w:rsid w:val="00E429E9"/>
    <w:rsid w:val="00E44CA7"/>
    <w:rsid w:val="00E55DA7"/>
    <w:rsid w:val="00ED4F61"/>
    <w:rsid w:val="00EF03EA"/>
    <w:rsid w:val="00EF4A2C"/>
    <w:rsid w:val="00F51F73"/>
    <w:rsid w:val="00F7189D"/>
    <w:rsid w:val="00F75948"/>
    <w:rsid w:val="00F84393"/>
    <w:rsid w:val="00F93A69"/>
    <w:rsid w:val="00F96D6B"/>
    <w:rsid w:val="00FB5A2A"/>
    <w:rsid w:val="00FD5B0F"/>
    <w:rsid w:val="00F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7AD29"/>
  <w15:docId w15:val="{2AB585EF-4E80-4184-A6AF-77418B2C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26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CDE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3E0D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E0DFE"/>
    <w:rPr>
      <w:rFonts w:ascii="Consolas" w:eastAsia="Calibri" w:hAnsi="Consolas" w:cs="Arial"/>
      <w:sz w:val="21"/>
      <w:szCs w:val="21"/>
    </w:rPr>
  </w:style>
  <w:style w:type="table" w:styleId="MediumGrid1-Accent2">
    <w:name w:val="Medium Grid 1 Accent 2"/>
    <w:basedOn w:val="TableNormal"/>
    <w:uiPriority w:val="67"/>
    <w:rsid w:val="00B71331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C2B8C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68158A"/>
  </w:style>
  <w:style w:type="character" w:customStyle="1" w:styleId="hljs-string">
    <w:name w:val="hljs-string"/>
    <w:basedOn w:val="DefaultParagraphFont"/>
    <w:rsid w:val="0068158A"/>
  </w:style>
  <w:style w:type="character" w:customStyle="1" w:styleId="hljs-number">
    <w:name w:val="hljs-number"/>
    <w:basedOn w:val="DefaultParagraphFont"/>
    <w:rsid w:val="0068158A"/>
  </w:style>
  <w:style w:type="character" w:styleId="Emphasis">
    <w:name w:val="Emphasis"/>
    <w:uiPriority w:val="20"/>
    <w:qFormat/>
    <w:locked/>
    <w:rsid w:val="00A44467"/>
    <w:rPr>
      <w:i/>
      <w:iCs/>
    </w:rPr>
  </w:style>
  <w:style w:type="character" w:styleId="Hyperlink">
    <w:name w:val="Hyperlink"/>
    <w:uiPriority w:val="99"/>
    <w:unhideWhenUsed/>
    <w:rsid w:val="00E44CA7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E44CA7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026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0267"/>
  </w:style>
  <w:style w:type="character" w:styleId="EndnoteReference">
    <w:name w:val="endnote reference"/>
    <w:uiPriority w:val="99"/>
    <w:semiHidden/>
    <w:unhideWhenUsed/>
    <w:rsid w:val="005A02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sql/t-sql/functions/ranking-functions-transact-sql?view=sql-server-ver15" TargetMode="External"/><Relationship Id="rId18" Type="http://schemas.openxmlformats.org/officeDocument/2006/relationships/hyperlink" Target="https://docs.microsoft.com/en-us/sql/relational-databases/backup-restore/recovery-models-sql-server?view=sql-server-ver15" TargetMode="External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sql/relational-databases/databases/database-snapshots-sql-server?view=sql-server-ver1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sql/t-sql/queries/from-using-pivot-and-unpivot?view=sql-server-ver15" TargetMode="External"/><Relationship Id="rId17" Type="http://schemas.openxmlformats.org/officeDocument/2006/relationships/hyperlink" Target="https://docs.microsoft.com/en-us/sql/relational-databases/partitions/partitioned-tables-and-indexes?view=sql-server-ver1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sql/relational-databases/search/full-text-search?view=sql-server-ver15" TargetMode="External"/><Relationship Id="rId20" Type="http://schemas.openxmlformats.org/officeDocument/2006/relationships/hyperlink" Target="https://docs.microsoft.com/en-us/sql/relational-databases/backup-restore/back-up-and-restore-of-sql-server-databases?view=sql-server-ver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sql/relational-databases/tables/tables?view=sql-server-ver15" TargetMode="External"/><Relationship Id="rId23" Type="http://schemas.openxmlformats.org/officeDocument/2006/relationships/hyperlink" Target="https://docs.microsoft.com/en-us/sql/relational-databases/security/authentication-access/determining-effective-database-engine-permissions?view=sql-server-ver15" TargetMode="External"/><Relationship Id="rId28" Type="http://schemas.openxmlformats.org/officeDocument/2006/relationships/customXml" Target="../customXml/item4.xml"/><Relationship Id="rId10" Type="http://schemas.openxmlformats.org/officeDocument/2006/relationships/hyperlink" Target="https://docs.microsoft.com/en-us/sql/relational-databases/performance/subqueries?view=sql-server-ver15" TargetMode="External"/><Relationship Id="rId19" Type="http://schemas.openxmlformats.org/officeDocument/2006/relationships/hyperlink" Target="https://drive.google.com/drive/u/0/folders/1uoi7VNHh1-oxcpIYsufB6bWlGeiwqu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relational-databases/performance/subqueries?view=sql-server-ver15" TargetMode="External"/><Relationship Id="rId14" Type="http://schemas.openxmlformats.org/officeDocument/2006/relationships/hyperlink" Target="https://docs.microsoft.com/en-us/sql/relational-databases/tables/use-sparse-columns?view=sql-server-ver15" TargetMode="External"/><Relationship Id="rId22" Type="http://schemas.openxmlformats.org/officeDocument/2006/relationships/hyperlink" Target="https://docs.microsoft.com/en-us/sql/ssms/agent/sql-server-agent?view=sql-server-ver15" TargetMode="Externa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2" ma:contentTypeDescription="Create a new document." ma:contentTypeScope="" ma:versionID="1b29b1bd26cabd0865b8386387eef7c4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c67f4efc019c3c860479da80044b67cf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679ab4a-6a7d-4ff3-8473-ffcd2749bff6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A9606A-81E2-4421-AEDB-8F853DAC6C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6CEE5D-D23A-4F49-9ECF-B32B736AA896}"/>
</file>

<file path=customXml/itemProps3.xml><?xml version="1.0" encoding="utf-8"?>
<ds:datastoreItem xmlns:ds="http://schemas.openxmlformats.org/officeDocument/2006/customXml" ds:itemID="{0412272C-2BDA-4771-A4ED-DB4DFE7D050D}"/>
</file>

<file path=customXml/itemProps4.xml><?xml version="1.0" encoding="utf-8"?>
<ds:datastoreItem xmlns:ds="http://schemas.openxmlformats.org/officeDocument/2006/customXml" ds:itemID="{8505AFBB-EF73-4F6A-A9B7-2B770A638C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1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Mrihan Mohamed</cp:lastModifiedBy>
  <cp:revision>113</cp:revision>
  <dcterms:created xsi:type="dcterms:W3CDTF">2009-02-04T17:33:00Z</dcterms:created>
  <dcterms:modified xsi:type="dcterms:W3CDTF">2023-04-12T13:29:00Z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</Properties>
</file>