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0D5A" w14:textId="77777777" w:rsidR="00AA5445" w:rsidRPr="00AA5445" w:rsidRDefault="00AA5445" w:rsidP="00AA544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AA54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Report on the Neural Network Model </w:t>
      </w:r>
    </w:p>
    <w:p w14:paraId="426D23C2" w14:textId="54DF7B46" w:rsidR="00AA5445" w:rsidRP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purpose of the model and the target:</w:t>
      </w:r>
    </w:p>
    <w:p w14:paraId="4F609B22" w14:textId="5E6033B0" w:rsidR="00AA5445" w:rsidRDefault="00AA5445">
      <w:r w:rsidRPr="00AA5445">
        <w:t>I wanted to create a model to predict if the application will be successful or not.</w:t>
      </w:r>
    </w:p>
    <w:p w14:paraId="489DC23D" w14:textId="23FCE9B5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data set</w:t>
      </w:r>
      <w:r>
        <w:rPr>
          <w:b/>
          <w:bCs/>
          <w:u w:val="single"/>
        </w:rPr>
        <w:t>:</w:t>
      </w:r>
    </w:p>
    <w:p w14:paraId="37B2C4D7" w14:textId="78F61BAF" w:rsidR="00AA5445" w:rsidRDefault="00AA5445">
      <w:r w:rsidRPr="00AA5445">
        <w:t>as it's shown in the plot that I created in my starter code, the data is very nonlinear and doesn’t follow any specific shape or algorithms like sinus shape or any other rhythms.</w:t>
      </w:r>
    </w:p>
    <w:p w14:paraId="194D0003" w14:textId="53134A21" w:rsidR="00AA5445" w:rsidRDefault="00AA5445">
      <w:r w:rsidRPr="00AA5445">
        <w:rPr>
          <w:noProof/>
        </w:rPr>
        <w:drawing>
          <wp:inline distT="0" distB="0" distL="0" distR="0" wp14:anchorId="260FA4FD" wp14:editId="786E3F3B">
            <wp:extent cx="5943600" cy="4278630"/>
            <wp:effectExtent l="0" t="0" r="0" b="7620"/>
            <wp:docPr id="421794073" name="Picture 1" descr="A blue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4073" name="Picture 1" descr="A blue and green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AFBA" w14:textId="2B264739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features</w:t>
      </w:r>
      <w:r>
        <w:rPr>
          <w:b/>
          <w:bCs/>
          <w:u w:val="single"/>
        </w:rPr>
        <w:t xml:space="preserve"> and target:</w:t>
      </w:r>
    </w:p>
    <w:p w14:paraId="38FBD945" w14:textId="72795178" w:rsidR="00AA5445" w:rsidRDefault="00AA5445">
      <w:r w:rsidRPr="00AA5445">
        <w:t xml:space="preserve">in this model I used </w:t>
      </w:r>
      <w:proofErr w:type="spellStart"/>
      <w:r w:rsidRPr="00AA5445">
        <w:t>application_df_encoded</w:t>
      </w:r>
      <w:proofErr w:type="spellEnd"/>
      <w:r w:rsidRPr="00AA5445">
        <w:t>['IS_SUCCESSFUL'] as my target.</w:t>
      </w:r>
      <w:r>
        <w:t xml:space="preserve"> </w:t>
      </w:r>
      <w:r w:rsidRPr="00AA5445">
        <w:t>I used the rest of the columns as my features. (in one of my optimization tests I used PCA to reduce the number of features to 2 feature, but that method surprisingly reduced my accuracy score).</w:t>
      </w:r>
    </w:p>
    <w:p w14:paraId="6CF90BAB" w14:textId="58552FD2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Activation Function, layers and Neurons</w:t>
      </w:r>
      <w:r>
        <w:rPr>
          <w:b/>
          <w:bCs/>
          <w:u w:val="single"/>
        </w:rPr>
        <w:t>:</w:t>
      </w:r>
    </w:p>
    <w:p w14:paraId="1BD633F4" w14:textId="1C6184CC" w:rsidR="00AA5445" w:rsidRPr="00AA5445" w:rsidRDefault="00AA5445" w:rsidP="00AA5445">
      <w:r w:rsidRPr="00AA5445">
        <w:lastRenderedPageBreak/>
        <w:t xml:space="preserve">I used </w:t>
      </w:r>
      <w:proofErr w:type="spellStart"/>
      <w:r w:rsidRPr="00AA5445">
        <w:t>relu</w:t>
      </w:r>
      <w:proofErr w:type="spellEnd"/>
      <w:r w:rsidRPr="00AA5445">
        <w:t xml:space="preserve"> and tanh as my hidden layers because </w:t>
      </w:r>
      <w:r w:rsidR="00603D39" w:rsidRPr="00AA5445">
        <w:t>these activation functions</w:t>
      </w:r>
      <w:r w:rsidRPr="00AA5445">
        <w:t xml:space="preserve"> are usually suitable to use for none linear data. </w:t>
      </w:r>
      <w:proofErr w:type="spellStart"/>
      <w:r w:rsidRPr="00AA5445">
        <w:t>i</w:t>
      </w:r>
      <w:proofErr w:type="spellEnd"/>
      <w:r w:rsidRPr="00AA5445">
        <w:t xml:space="preserve"> used a high number of neurons in my first layer and a medium size in my tanh layer, because the data shape was complicated, I wanted to see if a high number of neurons would help with a better accuracy and prediction.</w:t>
      </w:r>
    </w:p>
    <w:p w14:paraId="5FDADE6A" w14:textId="104955CF" w:rsidR="00AA5445" w:rsidRDefault="00AA5445" w:rsidP="00AA5445">
      <w:r w:rsidRPr="00AA5445">
        <w:t xml:space="preserve">in another test I used </w:t>
      </w:r>
      <w:proofErr w:type="spellStart"/>
      <w:r w:rsidRPr="00AA5445">
        <w:t>softmax</w:t>
      </w:r>
      <w:proofErr w:type="spellEnd"/>
      <w:r w:rsidRPr="00AA5445">
        <w:t xml:space="preserve"> instead of sigmoid for my output layer, but that significantly reduced the accuracy results, theref</w:t>
      </w:r>
      <w:r>
        <w:t>o</w:t>
      </w:r>
      <w:r w:rsidRPr="00AA5445">
        <w:t>re sigmoid is a better last layer for this data set.</w:t>
      </w:r>
    </w:p>
    <w:p w14:paraId="263CB1C5" w14:textId="3B7BFB0C" w:rsidR="00AA5445" w:rsidRPr="00AA5445" w:rsidRDefault="00AA5445" w:rsidP="00AA5445">
      <w:r>
        <w:t xml:space="preserve">Using mathematical methods to identify the best activation function for each layer, and the best number of </w:t>
      </w:r>
      <w:r w:rsidR="005F7CB8">
        <w:t>neurons</w:t>
      </w:r>
      <w:r>
        <w:t xml:space="preserve"> for each layer can significantly increase the accuracy rate, for example functions like “tuner” from the </w:t>
      </w:r>
      <w:proofErr w:type="spellStart"/>
      <w:r w:rsidR="00FA2512">
        <w:t>keras_tuner</w:t>
      </w:r>
      <w:proofErr w:type="spellEnd"/>
      <w:r w:rsidR="00FA2512">
        <w:t xml:space="preserve"> could help to develop the more suitable </w:t>
      </w:r>
      <w:r w:rsidR="005F7CB8">
        <w:t>activation</w:t>
      </w:r>
      <w:r w:rsidR="00FA2512">
        <w:t xml:space="preserve"> functions and number of units.</w:t>
      </w:r>
      <w:r w:rsidR="005F7CB8">
        <w:t xml:space="preserve"> Adjusting the numbers of hidden layers </w:t>
      </w:r>
      <w:r w:rsidR="00190B2C">
        <w:t>and adjusting the type of layer (</w:t>
      </w:r>
      <w:r w:rsidR="00D757C5">
        <w:t>other than Dense) could also improve the model</w:t>
      </w:r>
    </w:p>
    <w:p w14:paraId="10F7B60C" w14:textId="77777777" w:rsidR="00AA5445" w:rsidRPr="00AA5445" w:rsidRDefault="00AA5445">
      <w:pPr>
        <w:rPr>
          <w:b/>
          <w:bCs/>
          <w:u w:val="single"/>
        </w:rPr>
      </w:pPr>
    </w:p>
    <w:sectPr w:rsidR="00AA5445" w:rsidRPr="00AA5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45"/>
    <w:rsid w:val="00190B2C"/>
    <w:rsid w:val="005F7CB8"/>
    <w:rsid w:val="00603D39"/>
    <w:rsid w:val="00AA5445"/>
    <w:rsid w:val="00D757C5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3A9"/>
  <w15:chartTrackingRefBased/>
  <w15:docId w15:val="{8E80DFB1-8536-4468-8283-4E8687D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Moazezi</dc:creator>
  <cp:keywords/>
  <dc:description/>
  <cp:lastModifiedBy>Nader Moazezi</cp:lastModifiedBy>
  <cp:revision>5</cp:revision>
  <dcterms:created xsi:type="dcterms:W3CDTF">2024-04-05T22:22:00Z</dcterms:created>
  <dcterms:modified xsi:type="dcterms:W3CDTF">2024-04-06T00:27:00Z</dcterms:modified>
</cp:coreProperties>
</file>