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DDE8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0178F3B6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РОССИЙСКОЙ ФЕДЕРАЦИИ</w:t>
      </w:r>
    </w:p>
    <w:p w14:paraId="182A4C36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9BA64D9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ФЕДЕРАЛЬНОЕ ГОСУДАРСТВЕННОЕ </w:t>
      </w:r>
    </w:p>
    <w:p w14:paraId="6EBBA4C5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БЮДЖЕТНОЕ ОБРАЗОВАТЕЛЬНОЕ УЧРЕЖДЕНИЕ </w:t>
      </w:r>
    </w:p>
    <w:p w14:paraId="2FAD0A26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ВЫСШЕГО ОБРАЗОВАНИЯ</w:t>
      </w:r>
    </w:p>
    <w:p w14:paraId="1C6B1751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36A4B27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«ВЯТСКИЙ ГОСУДАРСТВЕННЫЙ УНИВЕРСИТЕТ»</w:t>
      </w:r>
    </w:p>
    <w:p w14:paraId="2FD1F102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417AB67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Факультет автоматики и вычислительной техники</w:t>
      </w:r>
    </w:p>
    <w:p w14:paraId="3B174172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063680A5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радиоэлектронных средств</w:t>
      </w:r>
    </w:p>
    <w:p w14:paraId="73F1DF54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1118BDC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92F3197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28E504F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8ABDA78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3E8D30F" w14:textId="7F775169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Практическая работа №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4</w:t>
      </w:r>
    </w:p>
    <w:p w14:paraId="55F5B965" w14:textId="494D8880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«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Организация заданных интервалов времени</w:t>
      </w: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»</w:t>
      </w:r>
    </w:p>
    <w:p w14:paraId="4ED63474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Вариант 3</w:t>
      </w:r>
    </w:p>
    <w:p w14:paraId="0AA71B0A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7C4FA64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AC6AB29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2A1461E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0BE169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2D3644B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2BB6158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9924D7A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CB3195C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DE0C8AC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37F37D7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28E0646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D939D18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2FE909D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AFEAA48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6D75E6E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4E665E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DBA1E21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822CD19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A2334B1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Выполнил:</w:t>
      </w: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ab/>
        <w:t xml:space="preserve">   студент группы ИНБб-3301-02-00 </w:t>
      </w:r>
      <w:r w:rsidRPr="00B451D5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        </w:t>
      </w: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/Н. А. Емцова/</w:t>
      </w:r>
    </w:p>
    <w:p w14:paraId="53A92066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A4CC871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Проверил: преподаватель кафедры РЭС </w:t>
      </w:r>
      <w:r w:rsidRPr="00B451D5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ab/>
        <w:t xml:space="preserve">                            </w:t>
      </w: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/М. А. Земцов/</w:t>
      </w:r>
    </w:p>
    <w:p w14:paraId="0EB2534C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A323F95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4BE2114" w14:textId="77777777" w:rsidR="00B451D5" w:rsidRPr="00B451D5" w:rsidRDefault="00B451D5" w:rsidP="00B451D5">
      <w:pPr>
        <w:overflowPunct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451D5">
        <w:rPr>
          <w:rFonts w:eastAsia="Times New Roman" w:cs="Times New Roman"/>
          <w:kern w:val="0"/>
          <w:szCs w:val="28"/>
          <w:lang w:eastAsia="ru-RU"/>
          <w14:ligatures w14:val="none"/>
        </w:rPr>
        <w:t>Киров 2026</w:t>
      </w:r>
    </w:p>
    <w:p w14:paraId="1B0FA766" w14:textId="52D5B326" w:rsidR="00D03FDB" w:rsidRDefault="00B451D5" w:rsidP="00B451D5">
      <w:pPr>
        <w:ind w:firstLine="708"/>
      </w:pPr>
      <w:r>
        <w:rPr>
          <w:noProof/>
        </w:rPr>
        <w:lastRenderedPageBreak/>
        <w:t>С</w:t>
      </w:r>
      <w:r w:rsidRPr="00B451D5">
        <w:rPr>
          <w:noProof/>
        </w:rPr>
        <w:t xml:space="preserve">хема МПС на МК 8051, реализованная в программе Multisim. </w:t>
      </w:r>
      <w:r>
        <w:rPr>
          <w:noProof/>
        </w:rPr>
        <w:t>П</w:t>
      </w:r>
      <w:r w:rsidRPr="00B451D5">
        <w:rPr>
          <w:noProof/>
        </w:rPr>
        <w:t>оследовательное включение каждого диода на 40 с, затем после попеременного включения 8 диодов идет пауза в 20 с.</w:t>
      </w:r>
      <w:r w:rsidR="008C632D" w:rsidRPr="008C632D">
        <w:rPr>
          <w:noProof/>
        </w:rPr>
        <w:drawing>
          <wp:inline distT="0" distB="0" distL="0" distR="0" wp14:anchorId="637AF209" wp14:editId="6256EAD6">
            <wp:extent cx="5940425" cy="3467735"/>
            <wp:effectExtent l="0" t="0" r="3175" b="0"/>
            <wp:docPr id="118250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0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D3DF" w14:textId="3A8DC756" w:rsidR="00684E24" w:rsidRDefault="00B451D5" w:rsidP="00B451D5">
      <w:pPr>
        <w:jc w:val="center"/>
      </w:pPr>
      <w:r>
        <w:t>Рисунок 1 – Схема МПС</w:t>
      </w:r>
    </w:p>
    <w:p w14:paraId="3CB1F4B3" w14:textId="26DDABD2" w:rsidR="00684E24" w:rsidRDefault="00B451D5" w:rsidP="00B451D5">
      <w:pPr>
        <w:ind w:firstLine="708"/>
      </w:pPr>
      <w:r w:rsidRPr="00B451D5">
        <w:t xml:space="preserve">Программный код включает основную программу и подпрограмму </w:t>
      </w:r>
      <w:proofErr w:type="spellStart"/>
      <w:r w:rsidRPr="00B451D5">
        <w:t>msec</w:t>
      </w:r>
      <w:proofErr w:type="spellEnd"/>
      <w:r w:rsidRPr="00B451D5">
        <w:t xml:space="preserve">, в которой реализуется получение периода времени 10 мс. Параметром подпрограммы </w:t>
      </w:r>
      <w:proofErr w:type="spellStart"/>
      <w:r w:rsidRPr="00B451D5">
        <w:t>msec</w:t>
      </w:r>
      <w:proofErr w:type="spellEnd"/>
      <w:r w:rsidRPr="00B451D5">
        <w:t xml:space="preserve"> является коэффициент деления требуемого времени интервала на 10 мс.</w:t>
      </w:r>
    </w:p>
    <w:p w14:paraId="6DDC9FF6" w14:textId="13A6E4FB" w:rsidR="00B451D5" w:rsidRDefault="00B451D5" w:rsidP="00B451D5">
      <w:pPr>
        <w:ind w:firstLine="708"/>
      </w:pPr>
      <w:r>
        <w:t>Код:</w:t>
      </w:r>
    </w:p>
    <w:p w14:paraId="4A89151C" w14:textId="77777777" w:rsidR="00B451D5" w:rsidRDefault="00B451D5" w:rsidP="00B451D5">
      <w:pPr>
        <w:ind w:firstLine="708"/>
      </w:pPr>
      <w:r>
        <w:t xml:space="preserve">#include &lt;8051.h&gt;  </w:t>
      </w:r>
    </w:p>
    <w:p w14:paraId="07FBABBE" w14:textId="77777777" w:rsidR="00B451D5" w:rsidRDefault="00B451D5" w:rsidP="00B451D5">
      <w:pPr>
        <w:ind w:firstLine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msec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x)  //подпрограмма получения </w:t>
      </w:r>
    </w:p>
    <w:p w14:paraId="5CF83FF5" w14:textId="77777777" w:rsidR="00B451D5" w:rsidRDefault="00B451D5" w:rsidP="00B451D5">
      <w:pPr>
        <w:ind w:firstLine="708"/>
      </w:pPr>
      <w:r>
        <w:t xml:space="preserve">требуемого временного интервала; x – коэффициент </w:t>
      </w:r>
    </w:p>
    <w:p w14:paraId="3ABA9317" w14:textId="77777777" w:rsidR="00B451D5" w:rsidRDefault="00B451D5" w:rsidP="00B451D5">
      <w:pPr>
        <w:ind w:firstLine="708"/>
      </w:pPr>
      <w:r>
        <w:t xml:space="preserve">деления временного интервала на 10 мс </w:t>
      </w:r>
    </w:p>
    <w:p w14:paraId="22A9A137" w14:textId="77777777" w:rsidR="00B451D5" w:rsidRDefault="00B451D5" w:rsidP="00B451D5">
      <w:pPr>
        <w:ind w:firstLine="708"/>
      </w:pPr>
      <w:r>
        <w:t xml:space="preserve">{ </w:t>
      </w:r>
    </w:p>
    <w:p w14:paraId="609A75DF" w14:textId="77777777" w:rsidR="00B451D5" w:rsidRDefault="00B451D5" w:rsidP="00B451D5">
      <w:pPr>
        <w:ind w:firstLine="708"/>
      </w:pPr>
      <w:proofErr w:type="spellStart"/>
      <w:r>
        <w:t>while</w:t>
      </w:r>
      <w:proofErr w:type="spellEnd"/>
      <w:r>
        <w:t xml:space="preserve">(x--&gt;0) //декремент x, до тех пор, пока x&gt;0 </w:t>
      </w:r>
    </w:p>
    <w:p w14:paraId="20A8E360" w14:textId="77777777" w:rsidR="00B451D5" w:rsidRDefault="00B451D5" w:rsidP="00B451D5">
      <w:pPr>
        <w:ind w:firstLine="708"/>
      </w:pPr>
      <w:r>
        <w:t xml:space="preserve">{ </w:t>
      </w:r>
    </w:p>
    <w:p w14:paraId="0A279AEB" w14:textId="77777777" w:rsidR="00B451D5" w:rsidRDefault="00B451D5" w:rsidP="00B451D5">
      <w:pPr>
        <w:ind w:firstLine="708"/>
      </w:pPr>
      <w:r>
        <w:t xml:space="preserve">TH0 = (-10000)&gt;&gt;8 //настройка TH0 на значение </w:t>
      </w:r>
    </w:p>
    <w:p w14:paraId="2C6ECFF6" w14:textId="77777777" w:rsidR="00B451D5" w:rsidRDefault="00B451D5" w:rsidP="00B451D5">
      <w:pPr>
        <w:ind w:firstLine="708"/>
      </w:pPr>
      <w:proofErr w:type="spellStart"/>
      <w:r>
        <w:t>страшего</w:t>
      </w:r>
      <w:proofErr w:type="spellEnd"/>
      <w:r>
        <w:t xml:space="preserve"> байта (-10000) </w:t>
      </w:r>
    </w:p>
    <w:p w14:paraId="322CD8C0" w14:textId="77777777" w:rsidR="00B451D5" w:rsidRDefault="00B451D5" w:rsidP="00B451D5">
      <w:pPr>
        <w:ind w:firstLine="708"/>
      </w:pPr>
      <w:r>
        <w:lastRenderedPageBreak/>
        <w:t xml:space="preserve">TL0=-10000; //настройка TL0 на значение младшего </w:t>
      </w:r>
    </w:p>
    <w:p w14:paraId="7D84030E" w14:textId="77777777" w:rsidR="00B451D5" w:rsidRDefault="00B451D5" w:rsidP="00B451D5">
      <w:pPr>
        <w:ind w:firstLine="708"/>
      </w:pPr>
      <w:r>
        <w:t xml:space="preserve">байта (-10000) </w:t>
      </w:r>
    </w:p>
    <w:p w14:paraId="4C7630F6" w14:textId="77777777" w:rsidR="00B451D5" w:rsidRDefault="00B451D5" w:rsidP="00B451D5">
      <w:pPr>
        <w:ind w:firstLine="708"/>
      </w:pPr>
      <w:r>
        <w:t xml:space="preserve">TR0=1;  //включить таймер </w:t>
      </w:r>
    </w:p>
    <w:p w14:paraId="6D413763" w14:textId="77777777" w:rsidR="00B451D5" w:rsidRDefault="00B451D5" w:rsidP="00B451D5">
      <w:pPr>
        <w:ind w:firstLine="708"/>
      </w:pPr>
      <w:proofErr w:type="spellStart"/>
      <w:r>
        <w:t>do</w:t>
      </w:r>
      <w:proofErr w:type="spellEnd"/>
      <w:r>
        <w:t xml:space="preserve">; </w:t>
      </w:r>
    </w:p>
    <w:p w14:paraId="79F6D1FD" w14:textId="77777777" w:rsidR="00B451D5" w:rsidRDefault="00B451D5" w:rsidP="00B451D5">
      <w:pPr>
        <w:ind w:firstLine="708"/>
      </w:pPr>
      <w:proofErr w:type="spellStart"/>
      <w:r>
        <w:t>while</w:t>
      </w:r>
      <w:proofErr w:type="spellEnd"/>
      <w:r>
        <w:t xml:space="preserve">(TF0==0);  // ожидание 10мс </w:t>
      </w:r>
    </w:p>
    <w:p w14:paraId="0CE2CF06" w14:textId="77777777" w:rsidR="00B451D5" w:rsidRDefault="00B451D5" w:rsidP="00B451D5">
      <w:pPr>
        <w:ind w:firstLine="708"/>
      </w:pPr>
      <w:r>
        <w:t xml:space="preserve">TF0=0;   //очистить флаг переполнения </w:t>
      </w:r>
    </w:p>
    <w:p w14:paraId="742CD33F" w14:textId="77777777" w:rsidR="00B451D5" w:rsidRDefault="00B451D5" w:rsidP="00B451D5">
      <w:pPr>
        <w:ind w:firstLine="708"/>
      </w:pPr>
      <w:r>
        <w:t xml:space="preserve">TR0=0;   //выключить таймер </w:t>
      </w:r>
    </w:p>
    <w:p w14:paraId="76B10F52" w14:textId="77777777" w:rsidR="00B451D5" w:rsidRDefault="00B451D5" w:rsidP="00B451D5">
      <w:pPr>
        <w:ind w:firstLine="708"/>
      </w:pPr>
      <w:r>
        <w:t xml:space="preserve">} </w:t>
      </w:r>
    </w:p>
    <w:p w14:paraId="01A5AB50" w14:textId="77777777" w:rsidR="00B451D5" w:rsidRDefault="00B451D5" w:rsidP="00B451D5">
      <w:pPr>
        <w:ind w:firstLine="708"/>
      </w:pPr>
      <w:r>
        <w:t xml:space="preserve">} </w:t>
      </w:r>
    </w:p>
    <w:p w14:paraId="4BA9CC8A" w14:textId="77777777" w:rsidR="00B451D5" w:rsidRDefault="00B451D5" w:rsidP="00B451D5">
      <w:pPr>
        <w:ind w:firstLine="708"/>
      </w:pP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()  //основная программа </w:t>
      </w:r>
    </w:p>
    <w:p w14:paraId="4C18B7FA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{ </w:t>
      </w:r>
    </w:p>
    <w:p w14:paraId="6B56E210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int </w:t>
      </w:r>
      <w:proofErr w:type="spellStart"/>
      <w:r w:rsidRPr="00B451D5">
        <w:rPr>
          <w:lang w:val="en-US"/>
        </w:rPr>
        <w:t>i</w:t>
      </w:r>
      <w:proofErr w:type="spellEnd"/>
      <w:r w:rsidRPr="00B451D5">
        <w:rPr>
          <w:lang w:val="en-US"/>
        </w:rPr>
        <w:t xml:space="preserve">; </w:t>
      </w:r>
    </w:p>
    <w:p w14:paraId="7F2B5D65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unsigned char array[9]; </w:t>
      </w:r>
    </w:p>
    <w:p w14:paraId="3DAAE6F3" w14:textId="77777777" w:rsidR="00B451D5" w:rsidRDefault="00B451D5" w:rsidP="00B451D5">
      <w:pPr>
        <w:ind w:firstLine="708"/>
      </w:pPr>
      <w:r>
        <w:t xml:space="preserve">TMOD=0x1; //настройка TC0 на первый режим работы </w:t>
      </w:r>
    </w:p>
    <w:p w14:paraId="606ACA79" w14:textId="77777777" w:rsidR="00B451D5" w:rsidRDefault="00B451D5" w:rsidP="00B451D5">
      <w:pPr>
        <w:ind w:firstLine="708"/>
      </w:pPr>
      <w:proofErr w:type="spellStart"/>
      <w:r>
        <w:t>array</w:t>
      </w:r>
      <w:proofErr w:type="spellEnd"/>
      <w:r>
        <w:t xml:space="preserve">[0]=0x0; //значение массива для паузы </w:t>
      </w:r>
    </w:p>
    <w:p w14:paraId="7BE667C2" w14:textId="77777777" w:rsidR="00B451D5" w:rsidRDefault="00B451D5" w:rsidP="00B451D5">
      <w:pPr>
        <w:ind w:firstLine="708"/>
      </w:pPr>
      <w:proofErr w:type="spellStart"/>
      <w:r>
        <w:t>array</w:t>
      </w:r>
      <w:proofErr w:type="spellEnd"/>
      <w:r>
        <w:t xml:space="preserve">[1] = 0x1; //значение массива для </w:t>
      </w:r>
    </w:p>
    <w:p w14:paraId="51277B95" w14:textId="77777777" w:rsidR="00B451D5" w:rsidRDefault="00B451D5" w:rsidP="00B451D5">
      <w:pPr>
        <w:ind w:firstLine="708"/>
      </w:pPr>
      <w:r>
        <w:t xml:space="preserve">поочередного зажигания восьми диодов </w:t>
      </w:r>
    </w:p>
    <w:p w14:paraId="3844EF8E" w14:textId="72BCD193" w:rsidR="00B451D5" w:rsidRDefault="00B451D5" w:rsidP="00B451D5">
      <w:pPr>
        <w:ind w:firstLine="708"/>
      </w:pPr>
      <w:proofErr w:type="spellStart"/>
      <w:r>
        <w:t>array</w:t>
      </w:r>
      <w:proofErr w:type="spellEnd"/>
      <w:r>
        <w:t>[2]=0x2;</w:t>
      </w:r>
    </w:p>
    <w:p w14:paraId="3042CC44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array[3] = 0x4; </w:t>
      </w:r>
    </w:p>
    <w:p w14:paraId="0DA32559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array[4]=0x8; </w:t>
      </w:r>
    </w:p>
    <w:p w14:paraId="46DC763D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array[5]=0x10; </w:t>
      </w:r>
    </w:p>
    <w:p w14:paraId="12B0D0C3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array[6]=0x20; </w:t>
      </w:r>
    </w:p>
    <w:p w14:paraId="24459113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array[7]=0x40; </w:t>
      </w:r>
    </w:p>
    <w:p w14:paraId="1BDB3D47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array[8]=0x80; </w:t>
      </w:r>
    </w:p>
    <w:p w14:paraId="44CA892F" w14:textId="77777777" w:rsidR="00B451D5" w:rsidRPr="00B451D5" w:rsidRDefault="00B451D5" w:rsidP="00B451D5">
      <w:pPr>
        <w:ind w:firstLine="708"/>
      </w:pPr>
      <w:r w:rsidRPr="00B451D5">
        <w:rPr>
          <w:lang w:val="en-US"/>
        </w:rPr>
        <w:t>P</w:t>
      </w:r>
      <w:r w:rsidRPr="00B451D5">
        <w:t>1=</w:t>
      </w:r>
      <w:r w:rsidRPr="00B451D5">
        <w:rPr>
          <w:lang w:val="en-US"/>
        </w:rPr>
        <w:t>array</w:t>
      </w:r>
      <w:r w:rsidRPr="00B451D5">
        <w:t xml:space="preserve">[0]; //организовать паузу 20 мс </w:t>
      </w:r>
    </w:p>
    <w:p w14:paraId="28FDB95A" w14:textId="77777777" w:rsidR="00B451D5" w:rsidRPr="00B451D5" w:rsidRDefault="00B451D5" w:rsidP="00B451D5">
      <w:pPr>
        <w:ind w:firstLine="708"/>
      </w:pPr>
      <w:r w:rsidRPr="00B451D5">
        <w:rPr>
          <w:lang w:val="en-US"/>
        </w:rPr>
        <w:t>msec</w:t>
      </w:r>
      <w:r w:rsidRPr="00B451D5">
        <w:t xml:space="preserve">(2); </w:t>
      </w:r>
    </w:p>
    <w:p w14:paraId="28BC6D0A" w14:textId="77777777" w:rsidR="00B451D5" w:rsidRPr="00B451D5" w:rsidRDefault="00B451D5" w:rsidP="00B451D5">
      <w:pPr>
        <w:ind w:firstLine="708"/>
      </w:pPr>
      <w:r w:rsidRPr="00B451D5">
        <w:rPr>
          <w:lang w:val="en-US"/>
        </w:rPr>
        <w:t>for</w:t>
      </w:r>
      <w:r w:rsidRPr="00B451D5">
        <w:t>(</w:t>
      </w:r>
      <w:proofErr w:type="spellStart"/>
      <w:r w:rsidRPr="00B451D5">
        <w:rPr>
          <w:lang w:val="en-US"/>
        </w:rPr>
        <w:t>i</w:t>
      </w:r>
      <w:proofErr w:type="spellEnd"/>
      <w:r w:rsidRPr="00B451D5">
        <w:t>=1;</w:t>
      </w:r>
      <w:proofErr w:type="spellStart"/>
      <w:r w:rsidRPr="00B451D5">
        <w:rPr>
          <w:lang w:val="en-US"/>
        </w:rPr>
        <w:t>i</w:t>
      </w:r>
      <w:proofErr w:type="spellEnd"/>
      <w:r w:rsidRPr="00B451D5">
        <w:t>&lt;9;</w:t>
      </w:r>
      <w:proofErr w:type="spellStart"/>
      <w:r w:rsidRPr="00B451D5">
        <w:rPr>
          <w:lang w:val="en-US"/>
        </w:rPr>
        <w:t>i</w:t>
      </w:r>
      <w:proofErr w:type="spellEnd"/>
      <w:r w:rsidRPr="00B451D5">
        <w:t xml:space="preserve">++) //организовать цикл от 1 до 8 </w:t>
      </w:r>
    </w:p>
    <w:p w14:paraId="5FAFED13" w14:textId="77777777" w:rsidR="00B451D5" w:rsidRPr="00B451D5" w:rsidRDefault="00B451D5" w:rsidP="00B451D5">
      <w:pPr>
        <w:ind w:firstLine="708"/>
      </w:pPr>
      <w:r w:rsidRPr="00B451D5">
        <w:lastRenderedPageBreak/>
        <w:t xml:space="preserve">{ </w:t>
      </w:r>
    </w:p>
    <w:p w14:paraId="7B26E6F0" w14:textId="77777777" w:rsidR="00B451D5" w:rsidRPr="00B451D5" w:rsidRDefault="00B451D5" w:rsidP="00B451D5">
      <w:pPr>
        <w:ind w:firstLine="708"/>
      </w:pPr>
      <w:r w:rsidRPr="00B451D5">
        <w:rPr>
          <w:lang w:val="en-US"/>
        </w:rPr>
        <w:t>P</w:t>
      </w:r>
      <w:r w:rsidRPr="00B451D5">
        <w:t>1=</w:t>
      </w:r>
      <w:r w:rsidRPr="00B451D5">
        <w:rPr>
          <w:lang w:val="en-US"/>
        </w:rPr>
        <w:t>array</w:t>
      </w:r>
      <w:r w:rsidRPr="00B451D5">
        <w:t>[</w:t>
      </w:r>
      <w:proofErr w:type="spellStart"/>
      <w:r w:rsidRPr="00B451D5">
        <w:rPr>
          <w:lang w:val="en-US"/>
        </w:rPr>
        <w:t>i</w:t>
      </w:r>
      <w:proofErr w:type="spellEnd"/>
      <w:r w:rsidRPr="00B451D5">
        <w:t xml:space="preserve">];  //поочередно включать диоды </w:t>
      </w:r>
    </w:p>
    <w:p w14:paraId="1E767AC1" w14:textId="77777777" w:rsidR="00B451D5" w:rsidRPr="00B451D5" w:rsidRDefault="00B451D5" w:rsidP="00B451D5">
      <w:pPr>
        <w:ind w:firstLine="708"/>
      </w:pPr>
      <w:r w:rsidRPr="00B451D5">
        <w:rPr>
          <w:lang w:val="en-US"/>
        </w:rPr>
        <w:t>msec</w:t>
      </w:r>
      <w:r w:rsidRPr="00B451D5">
        <w:t xml:space="preserve">(4);  //удерживать свечение по 40 мс </w:t>
      </w:r>
    </w:p>
    <w:p w14:paraId="424FF170" w14:textId="77777777" w:rsidR="00B451D5" w:rsidRPr="00B451D5" w:rsidRDefault="00B451D5" w:rsidP="00B451D5">
      <w:pPr>
        <w:ind w:firstLine="708"/>
      </w:pPr>
      <w:r w:rsidRPr="00B451D5">
        <w:t xml:space="preserve">} </w:t>
      </w:r>
    </w:p>
    <w:p w14:paraId="0FEE3FCA" w14:textId="77777777" w:rsidR="00B451D5" w:rsidRPr="00B451D5" w:rsidRDefault="00B451D5" w:rsidP="00B451D5">
      <w:pPr>
        <w:ind w:firstLine="708"/>
        <w:rPr>
          <w:lang w:val="en-US"/>
        </w:rPr>
      </w:pPr>
      <w:r w:rsidRPr="00B451D5">
        <w:rPr>
          <w:lang w:val="en-US"/>
        </w:rPr>
        <w:t xml:space="preserve">while(1); </w:t>
      </w:r>
    </w:p>
    <w:p w14:paraId="167A445D" w14:textId="4211E3A7" w:rsidR="00B451D5" w:rsidRDefault="00B451D5" w:rsidP="00B451D5">
      <w:pPr>
        <w:ind w:firstLine="708"/>
      </w:pPr>
      <w:r w:rsidRPr="00B451D5">
        <w:rPr>
          <w:lang w:val="en-US"/>
        </w:rPr>
        <w:t>}</w:t>
      </w:r>
    </w:p>
    <w:p w14:paraId="011CD115" w14:textId="77777777" w:rsidR="00B451D5" w:rsidRPr="00B451D5" w:rsidRDefault="00B451D5" w:rsidP="00B451D5">
      <w:pPr>
        <w:ind w:firstLine="708"/>
      </w:pPr>
    </w:p>
    <w:p w14:paraId="06EA9D3E" w14:textId="742B8EFB" w:rsidR="00B451D5" w:rsidRDefault="00B451D5" w:rsidP="00B451D5">
      <w:pPr>
        <w:ind w:firstLine="708"/>
      </w:pPr>
      <w:r>
        <w:t>Задание.</w:t>
      </w:r>
    </w:p>
    <w:p w14:paraId="50DDA2D0" w14:textId="0AC1F6E9" w:rsidR="00B451D5" w:rsidRDefault="00B451D5" w:rsidP="00B451D5">
      <w:pPr>
        <w:ind w:firstLine="708"/>
      </w:pPr>
      <w:r w:rsidRPr="00B451D5">
        <w:t xml:space="preserve">Соберите схемный проект, который содержит МК </w:t>
      </w:r>
      <w:proofErr w:type="spellStart"/>
      <w:r w:rsidRPr="00B451D5">
        <w:t>МК</w:t>
      </w:r>
      <w:proofErr w:type="spellEnd"/>
      <w:r w:rsidRPr="00B451D5">
        <w:t xml:space="preserve"> 8051 и 8 светодиодов, соединенных по схеме, приведенной на рис. 4. Используя в качестве прототипа программу-пример, измените условия работы светодиодов в соответствии с вариантом (табл. 2). В табл. 2 цифрами указан порядок включения светодиодов, T1 – T6 – длительность интервалов, в течение которых горят светодиоды 1 – 6 соответственно.</w:t>
      </w:r>
    </w:p>
    <w:p w14:paraId="690B40B8" w14:textId="2D3D1FA8" w:rsidR="00B451D5" w:rsidRDefault="00B451D5" w:rsidP="00B451D5">
      <w:pPr>
        <w:ind w:firstLine="708"/>
      </w:pPr>
      <w:r w:rsidRPr="00B451D5">
        <w:drawing>
          <wp:inline distT="0" distB="0" distL="0" distR="0" wp14:anchorId="1CF447A0" wp14:editId="46DCC813">
            <wp:extent cx="5220759" cy="721028"/>
            <wp:effectExtent l="0" t="0" r="0" b="3175"/>
            <wp:docPr id="192172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29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7905" cy="7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A59D" w14:textId="66378386" w:rsidR="00B451D5" w:rsidRDefault="00B451D5" w:rsidP="00B451D5">
      <w:pPr>
        <w:ind w:firstLine="708"/>
        <w:jc w:val="center"/>
      </w:pPr>
      <w:r>
        <w:t>Рисунок 2 – индивидуальное задание</w:t>
      </w:r>
    </w:p>
    <w:p w14:paraId="56923B9A" w14:textId="5517AF91" w:rsidR="00B451D5" w:rsidRDefault="00B451D5" w:rsidP="00B451D5">
      <w:pPr>
        <w:ind w:firstLine="708"/>
        <w:jc w:val="center"/>
      </w:pPr>
      <w:r w:rsidRPr="00B451D5">
        <w:drawing>
          <wp:inline distT="0" distB="0" distL="0" distR="0" wp14:anchorId="08B73049" wp14:editId="0810ED86">
            <wp:extent cx="5567582" cy="3293533"/>
            <wp:effectExtent l="0" t="0" r="0" b="2540"/>
            <wp:docPr id="101100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06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260" cy="33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DDF9" w14:textId="3CDF3891" w:rsidR="00B451D5" w:rsidRPr="00B451D5" w:rsidRDefault="00B451D5" w:rsidP="00B451D5">
      <w:pPr>
        <w:ind w:firstLine="708"/>
        <w:jc w:val="center"/>
      </w:pPr>
      <w:r>
        <w:t xml:space="preserve">Рисунок 3 – Схема в </w:t>
      </w:r>
      <w:proofErr w:type="spellStart"/>
      <w:r>
        <w:rPr>
          <w:lang w:val="en-US"/>
        </w:rPr>
        <w:t>multisim</w:t>
      </w:r>
      <w:proofErr w:type="spellEnd"/>
    </w:p>
    <w:p w14:paraId="5A29F137" w14:textId="26129EED" w:rsidR="00684E24" w:rsidRDefault="00B451D5">
      <w:r>
        <w:lastRenderedPageBreak/>
        <w:t>Код:</w:t>
      </w:r>
    </w:p>
    <w:p w14:paraId="38D88DB6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#include &lt;8051.h&gt;  </w:t>
      </w:r>
    </w:p>
    <w:p w14:paraId="66C143C0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void msec (int x)  </w:t>
      </w:r>
    </w:p>
    <w:p w14:paraId="1F510547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{ </w:t>
      </w:r>
    </w:p>
    <w:p w14:paraId="0244372F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while(x--&gt;0)</w:t>
      </w:r>
    </w:p>
    <w:p w14:paraId="0E05B701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{ </w:t>
      </w:r>
    </w:p>
    <w:p w14:paraId="0C4A6C4C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TH0 = (-10000)&gt;&gt;8;</w:t>
      </w:r>
    </w:p>
    <w:p w14:paraId="1E295C4E" w14:textId="77777777" w:rsidR="00B451D5" w:rsidRPr="00B451D5" w:rsidRDefault="00B451D5" w:rsidP="00B451D5">
      <w:pPr>
        <w:rPr>
          <w:lang w:val="en-US"/>
        </w:rPr>
      </w:pPr>
    </w:p>
    <w:p w14:paraId="33C6D4C2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TL0=-10000; </w:t>
      </w:r>
    </w:p>
    <w:p w14:paraId="6DDCE7B2" w14:textId="77777777" w:rsidR="00B451D5" w:rsidRPr="00B451D5" w:rsidRDefault="00B451D5" w:rsidP="00B451D5">
      <w:pPr>
        <w:rPr>
          <w:lang w:val="en-US"/>
        </w:rPr>
      </w:pPr>
    </w:p>
    <w:p w14:paraId="4EB193F8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TR0=1;  </w:t>
      </w:r>
    </w:p>
    <w:p w14:paraId="0D867820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do; </w:t>
      </w:r>
    </w:p>
    <w:p w14:paraId="7ABB0DBB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while(TF0==0);  </w:t>
      </w:r>
    </w:p>
    <w:p w14:paraId="750AC248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TF0=0;  </w:t>
      </w:r>
    </w:p>
    <w:p w14:paraId="38CC2E08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TR0=0;  </w:t>
      </w:r>
    </w:p>
    <w:p w14:paraId="0C0EB5B6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} </w:t>
      </w:r>
    </w:p>
    <w:p w14:paraId="2B5DC190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} </w:t>
      </w:r>
    </w:p>
    <w:p w14:paraId="46D77EDD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void main()  </w:t>
      </w:r>
    </w:p>
    <w:p w14:paraId="542ABE0C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{ </w:t>
      </w:r>
    </w:p>
    <w:p w14:paraId="06C9C36E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int </w:t>
      </w:r>
      <w:proofErr w:type="spellStart"/>
      <w:r w:rsidRPr="00B451D5">
        <w:rPr>
          <w:lang w:val="en-US"/>
        </w:rPr>
        <w:t>i</w:t>
      </w:r>
      <w:proofErr w:type="spellEnd"/>
      <w:r w:rsidRPr="00B451D5">
        <w:rPr>
          <w:lang w:val="en-US"/>
        </w:rPr>
        <w:t xml:space="preserve">; </w:t>
      </w:r>
    </w:p>
    <w:p w14:paraId="055B0A1D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unsigned char array[5]; </w:t>
      </w:r>
    </w:p>
    <w:p w14:paraId="109FA207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TMOD=0x1; </w:t>
      </w:r>
    </w:p>
    <w:p w14:paraId="57178F74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array[0]=0x0;</w:t>
      </w:r>
    </w:p>
    <w:p w14:paraId="3DE735B9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array[1] = 0x18; </w:t>
      </w:r>
    </w:p>
    <w:p w14:paraId="6A04D937" w14:textId="77777777" w:rsidR="00B451D5" w:rsidRPr="00B451D5" w:rsidRDefault="00B451D5" w:rsidP="00B451D5">
      <w:pPr>
        <w:rPr>
          <w:lang w:val="en-US"/>
        </w:rPr>
      </w:pPr>
    </w:p>
    <w:p w14:paraId="570DF91B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array[2]=0x24; </w:t>
      </w:r>
    </w:p>
    <w:p w14:paraId="4E1A70C0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array[3] = 0x42; </w:t>
      </w:r>
    </w:p>
    <w:p w14:paraId="67645DD3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lastRenderedPageBreak/>
        <w:t xml:space="preserve">array[4]=0x81; </w:t>
      </w:r>
    </w:p>
    <w:p w14:paraId="10704CF5" w14:textId="77777777" w:rsidR="00B451D5" w:rsidRPr="00B451D5" w:rsidRDefault="00B451D5" w:rsidP="00B451D5">
      <w:pPr>
        <w:rPr>
          <w:lang w:val="en-US"/>
        </w:rPr>
      </w:pPr>
    </w:p>
    <w:p w14:paraId="3F451CA9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P1=array[0]; </w:t>
      </w:r>
    </w:p>
    <w:p w14:paraId="59694813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 xml:space="preserve">msec(2); </w:t>
      </w:r>
    </w:p>
    <w:p w14:paraId="36FEE216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P1 = array[1];</w:t>
      </w:r>
    </w:p>
    <w:p w14:paraId="6B343005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msec(100);</w:t>
      </w:r>
    </w:p>
    <w:p w14:paraId="4C231B57" w14:textId="77777777" w:rsidR="00B451D5" w:rsidRPr="00B451D5" w:rsidRDefault="00B451D5" w:rsidP="00B451D5">
      <w:pPr>
        <w:rPr>
          <w:lang w:val="en-US"/>
        </w:rPr>
      </w:pPr>
    </w:p>
    <w:p w14:paraId="79DCA541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P1 = array[2];</w:t>
      </w:r>
    </w:p>
    <w:p w14:paraId="20BCA7D9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msec(200);</w:t>
      </w:r>
    </w:p>
    <w:p w14:paraId="008005C7" w14:textId="77777777" w:rsidR="00B451D5" w:rsidRPr="00B451D5" w:rsidRDefault="00B451D5" w:rsidP="00B451D5">
      <w:pPr>
        <w:rPr>
          <w:lang w:val="en-US"/>
        </w:rPr>
      </w:pPr>
    </w:p>
    <w:p w14:paraId="4A6A63E1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P1 = array[3];</w:t>
      </w:r>
    </w:p>
    <w:p w14:paraId="6E869E9B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msec(300);</w:t>
      </w:r>
    </w:p>
    <w:p w14:paraId="3D7F8CE1" w14:textId="77777777" w:rsidR="00B451D5" w:rsidRPr="00B451D5" w:rsidRDefault="00B451D5" w:rsidP="00B451D5">
      <w:pPr>
        <w:rPr>
          <w:lang w:val="en-US"/>
        </w:rPr>
      </w:pPr>
    </w:p>
    <w:p w14:paraId="614C7538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P1 = array[4];</w:t>
      </w:r>
    </w:p>
    <w:p w14:paraId="4D39CB3F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msec(800);</w:t>
      </w:r>
    </w:p>
    <w:p w14:paraId="3D370AED" w14:textId="77777777" w:rsidR="00B451D5" w:rsidRPr="00B451D5" w:rsidRDefault="00B451D5" w:rsidP="00B451D5">
      <w:pPr>
        <w:rPr>
          <w:lang w:val="en-US"/>
        </w:rPr>
      </w:pPr>
      <w:r w:rsidRPr="00B451D5">
        <w:rPr>
          <w:lang w:val="en-US"/>
        </w:rPr>
        <w:t>P1=array[0];</w:t>
      </w:r>
    </w:p>
    <w:p w14:paraId="03AAF42D" w14:textId="77777777" w:rsidR="00B451D5" w:rsidRDefault="00B451D5" w:rsidP="00B451D5">
      <w:proofErr w:type="spellStart"/>
      <w:r>
        <w:t>while</w:t>
      </w:r>
      <w:proofErr w:type="spellEnd"/>
      <w:r>
        <w:t xml:space="preserve">(1); </w:t>
      </w:r>
    </w:p>
    <w:p w14:paraId="2A6AF2B0" w14:textId="5066202A" w:rsidR="00B451D5" w:rsidRDefault="00B451D5" w:rsidP="00B451D5">
      <w:r>
        <w:t>}</w:t>
      </w:r>
    </w:p>
    <w:p w14:paraId="2D7A8B74" w14:textId="77777777" w:rsidR="00B451D5" w:rsidRPr="00B451D5" w:rsidRDefault="00B451D5" w:rsidP="00B451D5"/>
    <w:sectPr w:rsidR="00B451D5" w:rsidRPr="00B45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539"/>
    <w:rsid w:val="000120AB"/>
    <w:rsid w:val="00684E24"/>
    <w:rsid w:val="00685316"/>
    <w:rsid w:val="006C4FE1"/>
    <w:rsid w:val="008B2ECA"/>
    <w:rsid w:val="008C632D"/>
    <w:rsid w:val="00950539"/>
    <w:rsid w:val="00B451D5"/>
    <w:rsid w:val="00CD66A6"/>
    <w:rsid w:val="00D0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4D09"/>
  <w15:chartTrackingRefBased/>
  <w15:docId w15:val="{65417C9F-B59A-441A-8A78-67C02777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1D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5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5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5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5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5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5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5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5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5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Емцова</dc:creator>
  <cp:keywords/>
  <dc:description/>
  <cp:lastModifiedBy>Надежда Емцова</cp:lastModifiedBy>
  <cp:revision>3</cp:revision>
  <dcterms:created xsi:type="dcterms:W3CDTF">2026-03-15T09:52:00Z</dcterms:created>
  <dcterms:modified xsi:type="dcterms:W3CDTF">2026-06-03T14:20:00Z</dcterms:modified>
</cp:coreProperties>
</file>