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2D1E" w14:textId="68283AE1" w:rsidR="000C4CA2" w:rsidRPr="00B1464A" w:rsidRDefault="000C4CA2" w:rsidP="00914681">
      <w:pPr>
        <w:pStyle w:val="Heading1"/>
        <w:rPr>
          <w:rFonts w:ascii="Times" w:hAnsi="Times"/>
          <w:color w:val="000000" w:themeColor="text1"/>
        </w:rPr>
      </w:pPr>
      <w:bookmarkStart w:id="0" w:name="_Toc78984517"/>
      <w:r w:rsidRPr="00B1464A">
        <w:rPr>
          <w:rFonts w:ascii="Times" w:hAnsi="Times"/>
          <w:b/>
          <w:bCs/>
          <w:color w:val="000000" w:themeColor="text1"/>
        </w:rPr>
        <w:t>Table of content thesis</w:t>
      </w:r>
      <w:r w:rsidRPr="00B1464A">
        <w:rPr>
          <w:rFonts w:ascii="Times" w:hAnsi="Times"/>
          <w:color w:val="000000" w:themeColor="text1"/>
        </w:rPr>
        <w:t>:</w:t>
      </w:r>
    </w:p>
    <w:p w14:paraId="4837AEB3" w14:textId="7B349668" w:rsidR="00914681" w:rsidRDefault="00520909" w:rsidP="00AD1FB9">
      <w:pPr>
        <w:pStyle w:val="Heading1"/>
        <w:rPr>
          <w:rFonts w:ascii="Times" w:hAnsi="Times"/>
          <w:color w:val="000000" w:themeColor="text1"/>
        </w:rPr>
      </w:pPr>
      <w:r w:rsidRPr="00B1464A">
        <w:rPr>
          <w:rFonts w:ascii="Times" w:hAnsi="Times"/>
          <w:color w:val="000000" w:themeColor="text1"/>
        </w:rPr>
        <w:t>Abstract</w:t>
      </w:r>
      <w:bookmarkEnd w:id="0"/>
    </w:p>
    <w:p w14:paraId="2B7B0E37" w14:textId="58C21FC8" w:rsidR="008E35FF" w:rsidRDefault="008E35FF" w:rsidP="008E35FF"/>
    <w:p w14:paraId="59298CEB" w14:textId="77777777" w:rsidR="008E35FF" w:rsidRDefault="008E35FF" w:rsidP="008E35FF">
      <w:pPr>
        <w:rPr>
          <w:rFonts w:ascii="Times" w:hAnsi="Times"/>
          <w:lang w:val="en-US"/>
        </w:rPr>
      </w:pPr>
      <w:r>
        <w:rPr>
          <w:rFonts w:ascii="Times" w:hAnsi="Times"/>
          <w:lang w:val="en-US"/>
        </w:rPr>
        <w:t>Fault localization</w:t>
      </w:r>
    </w:p>
    <w:p w14:paraId="3A373EFE" w14:textId="77777777" w:rsidR="008E35FF" w:rsidRDefault="008E35FF" w:rsidP="008E35FF">
      <w:pPr>
        <w:rPr>
          <w:rFonts w:ascii="Times" w:hAnsi="Times"/>
          <w:lang w:val="en-US"/>
        </w:rPr>
      </w:pPr>
    </w:p>
    <w:p w14:paraId="4B2A1471" w14:textId="77777777" w:rsidR="008E35FF" w:rsidRDefault="008E35FF" w:rsidP="008E35FF">
      <w:pPr>
        <w:rPr>
          <w:rFonts w:ascii="Times" w:hAnsi="Times"/>
          <w:lang w:val="en-US"/>
        </w:rPr>
      </w:pPr>
    </w:p>
    <w:p w14:paraId="64023B87" w14:textId="77777777" w:rsidR="008E35FF" w:rsidRDefault="008E35FF" w:rsidP="008E35FF">
      <w:pPr>
        <w:rPr>
          <w:rFonts w:ascii="Times" w:hAnsi="Times"/>
          <w:lang w:val="en-US"/>
        </w:rPr>
      </w:pPr>
    </w:p>
    <w:p w14:paraId="3809B79E" w14:textId="6B0963A4" w:rsidR="00FE0B6D" w:rsidRDefault="008954A6" w:rsidP="008E35FF">
      <w:pPr>
        <w:rPr>
          <w:rFonts w:ascii="Times" w:hAnsi="Times"/>
          <w:color w:val="FF0000"/>
          <w:lang w:val="en-US"/>
        </w:rPr>
      </w:pPr>
      <w:r w:rsidRPr="008954A6">
        <w:rPr>
          <w:rFonts w:ascii="Times" w:hAnsi="Times"/>
          <w:color w:val="FF0000"/>
          <w:lang w:val="en-US"/>
        </w:rPr>
        <w:t xml:space="preserve"> This research is focusing on </w:t>
      </w:r>
      <w:r w:rsidR="004C3987">
        <w:rPr>
          <w:rFonts w:ascii="Times" w:hAnsi="Times"/>
          <w:color w:val="FF0000"/>
          <w:lang w:val="en-US"/>
        </w:rPr>
        <w:t xml:space="preserve">one of </w:t>
      </w:r>
      <w:r w:rsidRPr="008954A6">
        <w:rPr>
          <w:rFonts w:ascii="Times" w:hAnsi="Times"/>
          <w:color w:val="FF0000"/>
          <w:lang w:val="en-US"/>
        </w:rPr>
        <w:t xml:space="preserve">the </w:t>
      </w:r>
      <w:r w:rsidR="00867ABE">
        <w:rPr>
          <w:rFonts w:ascii="Times" w:hAnsi="Times"/>
          <w:color w:val="FF0000"/>
          <w:lang w:val="en-US"/>
        </w:rPr>
        <w:t xml:space="preserve">critical process of </w:t>
      </w:r>
      <w:r w:rsidRPr="008954A6">
        <w:rPr>
          <w:rFonts w:ascii="Times" w:hAnsi="Times"/>
          <w:color w:val="FF0000"/>
          <w:lang w:val="en-US"/>
        </w:rPr>
        <w:t xml:space="preserve">debugging task </w:t>
      </w:r>
      <w:r w:rsidR="004C3987">
        <w:rPr>
          <w:rFonts w:ascii="Times" w:hAnsi="Times"/>
          <w:color w:val="FF0000"/>
          <w:lang w:val="en-US"/>
        </w:rPr>
        <w:t xml:space="preserve">which is </w:t>
      </w:r>
      <w:r w:rsidRPr="008954A6">
        <w:rPr>
          <w:rFonts w:ascii="Times" w:hAnsi="Times"/>
          <w:color w:val="FF0000"/>
          <w:lang w:val="en-US"/>
        </w:rPr>
        <w:t>fault localization</w:t>
      </w:r>
      <w:r w:rsidR="005E172F">
        <w:rPr>
          <w:rFonts w:ascii="Times" w:hAnsi="Times"/>
          <w:color w:val="FF0000"/>
          <w:lang w:val="en-US"/>
        </w:rPr>
        <w:t>. T</w:t>
      </w:r>
      <w:r w:rsidRPr="008954A6">
        <w:rPr>
          <w:rFonts w:ascii="Times" w:hAnsi="Times"/>
          <w:color w:val="FF0000"/>
          <w:lang w:val="en-US"/>
        </w:rPr>
        <w:t>his research attempts to improve fault localization tools</w:t>
      </w:r>
      <w:r w:rsidR="00FE0B6D">
        <w:rPr>
          <w:rFonts w:ascii="Times" w:hAnsi="Times"/>
          <w:color w:val="FF0000"/>
          <w:lang w:val="en-US"/>
        </w:rPr>
        <w:t xml:space="preserve"> by combining two technique of fault localization. </w:t>
      </w:r>
    </w:p>
    <w:p w14:paraId="160FC7A1" w14:textId="77777777" w:rsidR="00FE0B6D" w:rsidRDefault="00FE0B6D" w:rsidP="008E35FF">
      <w:pPr>
        <w:rPr>
          <w:rFonts w:ascii="Times" w:hAnsi="Times"/>
          <w:color w:val="FF0000"/>
          <w:lang w:val="en-US"/>
        </w:rPr>
      </w:pPr>
    </w:p>
    <w:p w14:paraId="6488497B" w14:textId="77777777" w:rsidR="00FE0B6D" w:rsidRDefault="00FE0B6D" w:rsidP="008E35FF">
      <w:pPr>
        <w:rPr>
          <w:rFonts w:ascii="Times" w:hAnsi="Times"/>
          <w:color w:val="FF0000"/>
          <w:lang w:val="en-US"/>
        </w:rPr>
      </w:pPr>
    </w:p>
    <w:p w14:paraId="2AF8DDD4" w14:textId="36DE49C1" w:rsidR="008954A6" w:rsidRDefault="008954A6" w:rsidP="008E35FF">
      <w:pPr>
        <w:rPr>
          <w:rFonts w:ascii="Times" w:hAnsi="Times"/>
          <w:color w:val="FF0000"/>
          <w:lang w:val="en-US"/>
        </w:rPr>
      </w:pPr>
      <w:r w:rsidRPr="008954A6">
        <w:rPr>
          <w:rFonts w:ascii="Times" w:hAnsi="Times"/>
          <w:color w:val="FF0000"/>
          <w:lang w:val="en-US"/>
        </w:rPr>
        <w:t xml:space="preserve">Our plans include attempting to improve fault localization by providing a database to record historical data that is not currently recorded by Tarantula, and as well as current data. Those data include date, time, code line number, and the suspiciousness (a prediction of the likelihood that the code has a bug) of code line. Our hypothesis is that visualizing the changes of data may help in identifying patterns of fault behavior, as well as to assist developers in locating faults more effectively and efficiently.  </w:t>
      </w:r>
    </w:p>
    <w:p w14:paraId="743D7B8C" w14:textId="77777777" w:rsidR="008954A6" w:rsidRDefault="008954A6" w:rsidP="008E35FF">
      <w:pPr>
        <w:rPr>
          <w:rFonts w:ascii="Times" w:hAnsi="Times"/>
          <w:color w:val="FF0000"/>
          <w:lang w:val="en-US"/>
        </w:rPr>
      </w:pPr>
    </w:p>
    <w:p w14:paraId="3DDDFF1A" w14:textId="7C03A0EF" w:rsidR="00613553" w:rsidRDefault="008E35FF" w:rsidP="008E35FF">
      <w:pPr>
        <w:rPr>
          <w:rFonts w:ascii="Times" w:hAnsi="Times"/>
          <w:color w:val="FF0000"/>
          <w:lang w:val="en-US"/>
        </w:rPr>
      </w:pPr>
      <w:r w:rsidRPr="008954A6">
        <w:rPr>
          <w:rFonts w:ascii="Times" w:hAnsi="Times"/>
          <w:color w:val="FF0000"/>
          <w:lang w:val="en-US"/>
        </w:rPr>
        <w:t xml:space="preserve">In this study, we have combined two </w:t>
      </w:r>
      <w:r w:rsidR="004D015C">
        <w:rPr>
          <w:rFonts w:ascii="Times" w:hAnsi="Times"/>
          <w:color w:val="FF0000"/>
          <w:lang w:val="en-US"/>
        </w:rPr>
        <w:t xml:space="preserve">fault localization technique which are Information Retrieval (IR) Based Technique and </w:t>
      </w:r>
      <w:r w:rsidR="00B13818">
        <w:rPr>
          <w:rFonts w:ascii="Times" w:hAnsi="Times"/>
          <w:color w:val="FF0000"/>
          <w:lang w:val="en-US"/>
        </w:rPr>
        <w:t>Spectrum Based Fault Localization (SBFL)</w:t>
      </w:r>
      <w:r w:rsidR="00613553">
        <w:rPr>
          <w:rFonts w:ascii="Times" w:hAnsi="Times"/>
          <w:color w:val="FF0000"/>
          <w:lang w:val="en-US"/>
        </w:rPr>
        <w:t xml:space="preserve"> Technique.</w:t>
      </w:r>
    </w:p>
    <w:p w14:paraId="23121EFB" w14:textId="77777777" w:rsidR="00613553" w:rsidRDefault="00613553" w:rsidP="008E35FF">
      <w:pPr>
        <w:rPr>
          <w:rFonts w:ascii="Times" w:hAnsi="Times"/>
          <w:color w:val="FF0000"/>
          <w:lang w:val="en-US"/>
        </w:rPr>
      </w:pPr>
    </w:p>
    <w:p w14:paraId="4330AFCE" w14:textId="3A6E123B" w:rsidR="008E35FF" w:rsidRPr="008954A6" w:rsidRDefault="008E35FF" w:rsidP="00AE5F14">
      <w:pPr>
        <w:rPr>
          <w:rFonts w:ascii="Times" w:hAnsi="Times"/>
          <w:color w:val="FF0000"/>
          <w:lang w:val="en-US"/>
        </w:rPr>
      </w:pPr>
      <w:r w:rsidRPr="008954A6">
        <w:rPr>
          <w:rFonts w:ascii="Times" w:hAnsi="Times"/>
          <w:color w:val="FF0000"/>
          <w:lang w:val="en-US"/>
        </w:rPr>
        <w:t xml:space="preserve"> </w:t>
      </w:r>
    </w:p>
    <w:p w14:paraId="3DD539EB" w14:textId="77777777" w:rsidR="008E35FF" w:rsidRPr="008954A6" w:rsidRDefault="008E35FF" w:rsidP="008E35FF">
      <w:pPr>
        <w:rPr>
          <w:rFonts w:ascii="Times" w:hAnsi="Times"/>
          <w:color w:val="FF0000"/>
          <w:lang w:val="en-US"/>
        </w:rPr>
      </w:pPr>
      <w:r w:rsidRPr="008954A6">
        <w:rPr>
          <w:rFonts w:ascii="Times" w:hAnsi="Times"/>
          <w:color w:val="FF0000"/>
          <w:lang w:val="en-US"/>
        </w:rPr>
        <w:t>Since techniques in different families use different information sources, it is interesting to know how much these techniques are correlated to each other (Zou et al, 2019).</w:t>
      </w:r>
    </w:p>
    <w:p w14:paraId="381BBC2C" w14:textId="77777777" w:rsidR="008E35FF" w:rsidRPr="008954A6" w:rsidRDefault="008E35FF" w:rsidP="008E35FF">
      <w:pPr>
        <w:rPr>
          <w:rFonts w:ascii="Times" w:hAnsi="Times"/>
          <w:color w:val="FF0000"/>
          <w:lang w:val="en-US"/>
        </w:rPr>
      </w:pPr>
    </w:p>
    <w:p w14:paraId="1B0EA89F" w14:textId="7685633B" w:rsidR="008E35FF" w:rsidRPr="008954A6" w:rsidRDefault="008E35FF" w:rsidP="007D04A7">
      <w:pPr>
        <w:jc w:val="both"/>
        <w:rPr>
          <w:rFonts w:ascii="Times" w:hAnsi="Times"/>
          <w:color w:val="FF0000"/>
          <w:lang w:val="en-US"/>
        </w:rPr>
      </w:pPr>
      <w:r w:rsidRPr="008954A6">
        <w:rPr>
          <w:rFonts w:ascii="Times" w:hAnsi="Times"/>
          <w:color w:val="FF0000"/>
          <w:lang w:val="en-US"/>
        </w:rPr>
        <w:t>To evaluate our architecture, we have</w:t>
      </w:r>
      <w:r w:rsidR="001C7447">
        <w:rPr>
          <w:rFonts w:ascii="Times" w:hAnsi="Times"/>
          <w:color w:val="FF0000"/>
          <w:lang w:val="en-US"/>
        </w:rPr>
        <w:t xml:space="preserve"> use a</w:t>
      </w:r>
      <w:r w:rsidR="0046132F">
        <w:rPr>
          <w:rFonts w:ascii="Times" w:hAnsi="Times"/>
          <w:color w:val="FF0000"/>
          <w:lang w:val="en-US"/>
        </w:rPr>
        <w:t xml:space="preserve"> real world</w:t>
      </w:r>
      <w:r w:rsidR="001C7447">
        <w:rPr>
          <w:rFonts w:ascii="Times" w:hAnsi="Times"/>
          <w:color w:val="FF0000"/>
          <w:lang w:val="en-US"/>
        </w:rPr>
        <w:t xml:space="preserve"> </w:t>
      </w:r>
      <w:r w:rsidR="007D04A7">
        <w:rPr>
          <w:rFonts w:ascii="Times" w:hAnsi="Times"/>
          <w:color w:val="FF0000"/>
          <w:lang w:val="en-US"/>
        </w:rPr>
        <w:t xml:space="preserve">java </w:t>
      </w:r>
      <w:r w:rsidR="003131AA">
        <w:rPr>
          <w:rFonts w:ascii="Times" w:hAnsi="Times"/>
          <w:color w:val="FF0000"/>
          <w:lang w:val="en-US"/>
        </w:rPr>
        <w:t>pro</w:t>
      </w:r>
      <w:r w:rsidR="002F5653">
        <w:rPr>
          <w:rFonts w:ascii="Times" w:hAnsi="Times"/>
          <w:color w:val="FF0000"/>
          <w:lang w:val="en-US"/>
        </w:rPr>
        <w:t>gram</w:t>
      </w:r>
      <w:r w:rsidR="0057103E">
        <w:rPr>
          <w:rFonts w:ascii="Times" w:hAnsi="Times"/>
          <w:color w:val="FF0000"/>
          <w:lang w:val="en-US"/>
        </w:rPr>
        <w:t>, w</w:t>
      </w:r>
      <w:r w:rsidR="007D04A7">
        <w:rPr>
          <w:rFonts w:ascii="Times" w:hAnsi="Times"/>
          <w:color w:val="FF0000"/>
          <w:lang w:val="en-US"/>
        </w:rPr>
        <w:t xml:space="preserve">hich is </w:t>
      </w:r>
      <w:r w:rsidR="001C7447">
        <w:rPr>
          <w:rFonts w:ascii="Times" w:hAnsi="Times"/>
          <w:color w:val="FF0000"/>
          <w:lang w:val="en-US"/>
        </w:rPr>
        <w:t>Defects4j pr</w:t>
      </w:r>
      <w:r w:rsidR="002F5653">
        <w:rPr>
          <w:rFonts w:ascii="Times" w:hAnsi="Times"/>
          <w:color w:val="FF0000"/>
          <w:lang w:val="en-US"/>
        </w:rPr>
        <w:t>ojects</w:t>
      </w:r>
      <w:r w:rsidR="001C7447">
        <w:rPr>
          <w:rFonts w:ascii="Times" w:hAnsi="Times"/>
          <w:color w:val="FF0000"/>
          <w:lang w:val="en-US"/>
        </w:rPr>
        <w:t xml:space="preserve"> (Just et al,204)</w:t>
      </w:r>
      <w:r w:rsidR="0046132F">
        <w:rPr>
          <w:rFonts w:ascii="Times" w:hAnsi="Times"/>
          <w:color w:val="FF0000"/>
          <w:lang w:val="en-US"/>
        </w:rPr>
        <w:t xml:space="preserve">. </w:t>
      </w:r>
      <w:r w:rsidRPr="008954A6">
        <w:rPr>
          <w:rFonts w:ascii="Times" w:hAnsi="Times"/>
          <w:color w:val="FF0000"/>
          <w:lang w:val="en-US"/>
        </w:rPr>
        <w:t>more than “” bug reports with their appropriate assignees. The experimental results demonstrate the efficiency of our architecture in comparison with the state-of-the-art methods in assisting developers to fault localization.</w:t>
      </w:r>
    </w:p>
    <w:p w14:paraId="1C679DED" w14:textId="77777777" w:rsidR="008E35FF" w:rsidRPr="008954A6" w:rsidRDefault="008E35FF" w:rsidP="008E35FF">
      <w:pPr>
        <w:rPr>
          <w:rFonts w:ascii="Times" w:hAnsi="Times"/>
          <w:color w:val="FF0000"/>
          <w:lang w:val="en-US"/>
        </w:rPr>
      </w:pPr>
    </w:p>
    <w:p w14:paraId="15501F57" w14:textId="2A181945" w:rsidR="008E35FF" w:rsidRPr="008954A6" w:rsidRDefault="00BE6732" w:rsidP="00C43997">
      <w:pPr>
        <w:rPr>
          <w:rFonts w:ascii="Times" w:hAnsi="Times"/>
          <w:color w:val="FF0000"/>
          <w:lang w:val="en-US"/>
        </w:rPr>
      </w:pPr>
      <w:r>
        <w:rPr>
          <w:rFonts w:ascii="Times" w:hAnsi="Times"/>
          <w:color w:val="FF0000"/>
          <w:lang w:val="en-US"/>
        </w:rPr>
        <w:t xml:space="preserve">There are so much </w:t>
      </w:r>
      <w:r w:rsidR="00E02621">
        <w:rPr>
          <w:rFonts w:ascii="Times" w:hAnsi="Times"/>
          <w:color w:val="FF0000"/>
          <w:lang w:val="en-US"/>
        </w:rPr>
        <w:t>research</w:t>
      </w:r>
      <w:r>
        <w:rPr>
          <w:rFonts w:ascii="Times" w:hAnsi="Times"/>
          <w:color w:val="FF0000"/>
          <w:lang w:val="en-US"/>
        </w:rPr>
        <w:t xml:space="preserve"> that has been done </w:t>
      </w:r>
      <w:r w:rsidR="00E02621">
        <w:rPr>
          <w:rFonts w:ascii="Times" w:hAnsi="Times"/>
          <w:color w:val="FF0000"/>
          <w:lang w:val="en-US"/>
        </w:rPr>
        <w:t>in recent decade regarding Fault</w:t>
      </w:r>
      <w:r w:rsidR="008E35FF" w:rsidRPr="008954A6">
        <w:rPr>
          <w:rFonts w:ascii="Times" w:hAnsi="Times"/>
          <w:color w:val="FF0000"/>
          <w:lang w:val="en-US"/>
        </w:rPr>
        <w:t xml:space="preserve"> localization</w:t>
      </w:r>
      <w:r w:rsidR="00A567DB">
        <w:rPr>
          <w:rFonts w:ascii="Times" w:hAnsi="Times"/>
          <w:color w:val="FF0000"/>
          <w:lang w:val="en-US"/>
        </w:rPr>
        <w:t xml:space="preserve"> and it </w:t>
      </w:r>
      <w:r w:rsidR="008E35FF" w:rsidRPr="008954A6">
        <w:rPr>
          <w:rFonts w:ascii="Times" w:hAnsi="Times"/>
          <w:color w:val="FF0000"/>
          <w:lang w:val="en-US"/>
        </w:rPr>
        <w:t>seems to be more promising to find new information sources than optimizing existing information sources</w:t>
      </w:r>
      <w:r w:rsidR="00C43997">
        <w:rPr>
          <w:rFonts w:ascii="Times" w:hAnsi="Times"/>
          <w:color w:val="FF0000"/>
          <w:lang w:val="en-US"/>
        </w:rPr>
        <w:t xml:space="preserve"> (</w:t>
      </w:r>
      <w:proofErr w:type="spellStart"/>
      <w:r w:rsidR="00C43997">
        <w:rPr>
          <w:rFonts w:ascii="Times" w:hAnsi="Times"/>
          <w:color w:val="FF0000"/>
          <w:lang w:val="en-US"/>
        </w:rPr>
        <w:t>Zou</w:t>
      </w:r>
      <w:proofErr w:type="spellEnd"/>
      <w:r w:rsidR="00C43997">
        <w:rPr>
          <w:rFonts w:ascii="Times" w:hAnsi="Times"/>
          <w:color w:val="FF0000"/>
          <w:lang w:val="en-US"/>
        </w:rPr>
        <w:t xml:space="preserve"> et al, 2019)</w:t>
      </w:r>
      <w:r w:rsidR="008E35FF" w:rsidRPr="008954A6">
        <w:rPr>
          <w:rFonts w:ascii="Times" w:hAnsi="Times"/>
          <w:color w:val="FF0000"/>
          <w:lang w:val="en-US"/>
        </w:rPr>
        <w:t>. Recent studies [25], [26], [27] also confirm that integrating more information sources significantly outperforms any techniques in the SBFL family</w:t>
      </w:r>
      <w:r w:rsidR="0035214F">
        <w:rPr>
          <w:rFonts w:ascii="Times" w:hAnsi="Times"/>
          <w:color w:val="FF0000"/>
          <w:lang w:val="en-US"/>
        </w:rPr>
        <w:t xml:space="preserve"> and t</w:t>
      </w:r>
      <w:r w:rsidR="008E35FF" w:rsidRPr="008954A6">
        <w:rPr>
          <w:rFonts w:ascii="Times" w:hAnsi="Times"/>
          <w:color w:val="FF0000"/>
          <w:lang w:val="en-US"/>
        </w:rPr>
        <w:t xml:space="preserve">he combined techniques significantly outperform any standalone technique. </w:t>
      </w:r>
    </w:p>
    <w:p w14:paraId="3DCF1789" w14:textId="77777777" w:rsidR="008E35FF" w:rsidRPr="008954A6" w:rsidRDefault="008E35FF" w:rsidP="008E35FF">
      <w:pPr>
        <w:pStyle w:val="Heading1"/>
        <w:rPr>
          <w:rFonts w:ascii="Times" w:hAnsi="Times" w:cs="Times New Roman"/>
          <w:color w:val="FF0000"/>
          <w:sz w:val="24"/>
          <w:szCs w:val="24"/>
          <w:lang w:val="en-US"/>
        </w:rPr>
      </w:pPr>
      <w:r w:rsidRPr="008954A6">
        <w:rPr>
          <w:rFonts w:ascii="Times" w:hAnsi="Times" w:cs="Times New Roman"/>
          <w:color w:val="FF0000"/>
          <w:sz w:val="24"/>
          <w:szCs w:val="24"/>
          <w:lang w:val="en-US"/>
        </w:rPr>
        <w:t>In (Zou et al, 2019) paper, they found that different techniques in SBFL family may contain strongly correlated information on real-world projects. To further improve the fault localization effectiveness, extra information sources should be introduced rather than only considering the SBFL family.</w:t>
      </w:r>
    </w:p>
    <w:p w14:paraId="2A4A21DC" w14:textId="564790B0" w:rsidR="008E35FF" w:rsidRDefault="008E35FF" w:rsidP="008E35FF"/>
    <w:p w14:paraId="12868403" w14:textId="338244E0" w:rsidR="008E35FF" w:rsidRDefault="008E35FF" w:rsidP="008E35FF"/>
    <w:p w14:paraId="279913C0" w14:textId="1246E0A7" w:rsidR="008E35FF" w:rsidRDefault="008E35FF" w:rsidP="008E35FF"/>
    <w:p w14:paraId="44253438" w14:textId="77777777" w:rsidR="008E35FF" w:rsidRPr="008E35FF" w:rsidRDefault="008E35FF" w:rsidP="008E35FF"/>
    <w:p w14:paraId="332B9BC2" w14:textId="20E3821C" w:rsidR="00C76C45" w:rsidRPr="00B1464A" w:rsidRDefault="00520909" w:rsidP="00591B6B">
      <w:pPr>
        <w:pStyle w:val="Heading1"/>
        <w:rPr>
          <w:rFonts w:ascii="Times" w:hAnsi="Times" w:cs="Times New Roman"/>
          <w:color w:val="000000" w:themeColor="text1"/>
          <w:lang w:val="en-US"/>
        </w:rPr>
      </w:pPr>
      <w:bookmarkStart w:id="1" w:name="_Toc78984518"/>
      <w:r w:rsidRPr="00B1464A">
        <w:rPr>
          <w:rFonts w:ascii="Times" w:hAnsi="Times" w:cs="Times New Roman"/>
          <w:color w:val="000000" w:themeColor="text1"/>
          <w:lang w:val="en-US"/>
        </w:rPr>
        <w:lastRenderedPageBreak/>
        <w:t>1.0 Introduction</w:t>
      </w:r>
      <w:bookmarkEnd w:id="1"/>
    </w:p>
    <w:p w14:paraId="79852595" w14:textId="10D79A48" w:rsidR="00C76C45" w:rsidRPr="00B1464A" w:rsidRDefault="00520909" w:rsidP="00AD1FB9">
      <w:pPr>
        <w:pStyle w:val="Heading2"/>
        <w:numPr>
          <w:ilvl w:val="1"/>
          <w:numId w:val="3"/>
        </w:numPr>
        <w:rPr>
          <w:rFonts w:ascii="Times" w:hAnsi="Times" w:cs="Times New Roman"/>
          <w:color w:val="000000" w:themeColor="text1"/>
          <w:lang w:val="en-US"/>
        </w:rPr>
      </w:pPr>
      <w:bookmarkStart w:id="2" w:name="_Toc78984519"/>
      <w:r w:rsidRPr="00B1464A">
        <w:rPr>
          <w:rFonts w:ascii="Times" w:hAnsi="Times" w:cs="Times New Roman"/>
          <w:color w:val="000000" w:themeColor="text1"/>
          <w:lang w:val="en-US"/>
        </w:rPr>
        <w:t>Motivation</w:t>
      </w:r>
      <w:bookmarkEnd w:id="2"/>
    </w:p>
    <w:p w14:paraId="2A5F55AE" w14:textId="22B708F2" w:rsidR="00520909" w:rsidRPr="00B1464A" w:rsidRDefault="00C77782" w:rsidP="00AD1FB9">
      <w:pPr>
        <w:pStyle w:val="Heading2"/>
        <w:rPr>
          <w:rFonts w:ascii="Times" w:hAnsi="Times" w:cs="Times New Roman"/>
          <w:color w:val="000000" w:themeColor="text1"/>
          <w:lang w:val="en-US"/>
        </w:rPr>
      </w:pPr>
      <w:bookmarkStart w:id="3" w:name="_Toc78984520"/>
      <w:r w:rsidRPr="00B1464A">
        <w:rPr>
          <w:rFonts w:ascii="Times" w:hAnsi="Times" w:cs="Times New Roman"/>
          <w:color w:val="000000" w:themeColor="text1"/>
          <w:lang w:val="en-US"/>
        </w:rPr>
        <w:t xml:space="preserve">1.2 </w:t>
      </w:r>
      <w:r w:rsidR="0080466D" w:rsidRPr="00B1464A">
        <w:rPr>
          <w:rFonts w:ascii="Times" w:hAnsi="Times" w:cs="Times New Roman"/>
          <w:color w:val="000000" w:themeColor="text1"/>
          <w:lang w:val="en-US"/>
        </w:rPr>
        <w:t xml:space="preserve">Hypothesis and </w:t>
      </w:r>
      <w:r w:rsidR="00520909" w:rsidRPr="00B1464A">
        <w:rPr>
          <w:rFonts w:ascii="Times" w:hAnsi="Times" w:cs="Times New Roman"/>
          <w:color w:val="000000" w:themeColor="text1"/>
          <w:lang w:val="en-US"/>
        </w:rPr>
        <w:t>Problem</w:t>
      </w:r>
      <w:bookmarkEnd w:id="3"/>
      <w:r w:rsidR="0080466D" w:rsidRPr="00B1464A">
        <w:rPr>
          <w:rFonts w:ascii="Times" w:hAnsi="Times" w:cs="Times New Roman"/>
          <w:color w:val="000000" w:themeColor="text1"/>
          <w:lang w:val="en-US"/>
        </w:rPr>
        <w:t xml:space="preserve"> Statement</w:t>
      </w:r>
    </w:p>
    <w:p w14:paraId="2666BB18" w14:textId="05E2E19A" w:rsidR="00520909" w:rsidRDefault="00C77782" w:rsidP="00AD1FB9">
      <w:pPr>
        <w:pStyle w:val="Heading2"/>
        <w:rPr>
          <w:rFonts w:ascii="Times" w:hAnsi="Times" w:cs="Times New Roman"/>
          <w:color w:val="000000" w:themeColor="text1"/>
          <w:lang w:val="en-US"/>
        </w:rPr>
      </w:pPr>
      <w:bookmarkStart w:id="4" w:name="_Toc78984521"/>
      <w:r w:rsidRPr="00B1464A">
        <w:rPr>
          <w:rFonts w:ascii="Times" w:hAnsi="Times" w:cs="Times New Roman"/>
          <w:color w:val="000000" w:themeColor="text1"/>
          <w:lang w:val="en-US"/>
        </w:rPr>
        <w:t xml:space="preserve">1.2 </w:t>
      </w:r>
      <w:r w:rsidR="00520909" w:rsidRPr="00B1464A">
        <w:rPr>
          <w:rFonts w:ascii="Times" w:hAnsi="Times" w:cs="Times New Roman"/>
          <w:color w:val="000000" w:themeColor="text1"/>
          <w:lang w:val="en-US"/>
        </w:rPr>
        <w:t>Objectives</w:t>
      </w:r>
      <w:bookmarkEnd w:id="4"/>
    </w:p>
    <w:p w14:paraId="6BF5901C" w14:textId="46A660BB" w:rsidR="00377E49" w:rsidRDefault="00377E49" w:rsidP="00377E49">
      <w:pPr>
        <w:rPr>
          <w:lang w:val="en-US"/>
        </w:rPr>
      </w:pPr>
    </w:p>
    <w:p w14:paraId="77D9C8C3" w14:textId="77777777" w:rsidR="00377E49" w:rsidRPr="00377E49" w:rsidRDefault="00377E49" w:rsidP="00377E49">
      <w:pPr>
        <w:rPr>
          <w:lang w:val="en-US"/>
        </w:rPr>
      </w:pPr>
    </w:p>
    <w:p w14:paraId="747E8AAD" w14:textId="77777777" w:rsidR="00435528" w:rsidRPr="00B1464A" w:rsidRDefault="00435528" w:rsidP="00AD1FB9">
      <w:pPr>
        <w:rPr>
          <w:rFonts w:ascii="Times" w:hAnsi="Times" w:cs="Times New Roman"/>
          <w:color w:val="000000" w:themeColor="text1"/>
          <w:lang w:val="en-US"/>
        </w:rPr>
      </w:pPr>
    </w:p>
    <w:p w14:paraId="1575268F" w14:textId="4FEC1960" w:rsidR="00520909" w:rsidRPr="00B1464A" w:rsidRDefault="00520909" w:rsidP="00591B6B">
      <w:pPr>
        <w:pStyle w:val="Heading1"/>
        <w:rPr>
          <w:rFonts w:ascii="Times" w:hAnsi="Times" w:cs="Times New Roman"/>
          <w:color w:val="000000" w:themeColor="text1"/>
          <w:lang w:val="en-US"/>
        </w:rPr>
      </w:pPr>
      <w:bookmarkStart w:id="5" w:name="_Toc78984522"/>
      <w:r w:rsidRPr="00B1464A">
        <w:rPr>
          <w:rFonts w:ascii="Times" w:hAnsi="Times" w:cs="Times New Roman"/>
          <w:color w:val="000000" w:themeColor="text1"/>
          <w:lang w:val="en-US"/>
        </w:rPr>
        <w:t xml:space="preserve">2.0 Background and related </w:t>
      </w:r>
      <w:bookmarkEnd w:id="5"/>
      <w:r w:rsidR="00733FAA" w:rsidRPr="00B1464A">
        <w:rPr>
          <w:rFonts w:ascii="Times" w:hAnsi="Times" w:cs="Times New Roman"/>
          <w:color w:val="000000" w:themeColor="text1"/>
          <w:lang w:val="en-US"/>
        </w:rPr>
        <w:t>work</w:t>
      </w:r>
    </w:p>
    <w:p w14:paraId="22F0A5D1" w14:textId="1B385C63" w:rsidR="00EE53B5" w:rsidRPr="00B1464A" w:rsidRDefault="00C77782" w:rsidP="00155919">
      <w:pPr>
        <w:pStyle w:val="Heading2"/>
        <w:rPr>
          <w:rFonts w:ascii="Times" w:hAnsi="Times"/>
          <w:color w:val="000000" w:themeColor="text1"/>
          <w:lang w:val="en-US"/>
        </w:rPr>
      </w:pPr>
      <w:bookmarkStart w:id="6" w:name="_Toc78984523"/>
      <w:r w:rsidRPr="00B1464A">
        <w:rPr>
          <w:rFonts w:ascii="Times" w:hAnsi="Times"/>
          <w:color w:val="000000" w:themeColor="text1"/>
          <w:lang w:val="en-US"/>
        </w:rPr>
        <w:t xml:space="preserve">2.1 </w:t>
      </w:r>
      <w:r w:rsidR="00EE53B5" w:rsidRPr="00B1464A">
        <w:rPr>
          <w:rFonts w:ascii="Times" w:hAnsi="Times"/>
          <w:color w:val="000000" w:themeColor="text1"/>
          <w:lang w:val="en-US"/>
        </w:rPr>
        <w:t>Fundamental definitions and terminology: fault, error, bug, test</w:t>
      </w:r>
    </w:p>
    <w:p w14:paraId="5C3CFCDB" w14:textId="77777777" w:rsidR="00EE53B5" w:rsidRPr="00B1464A" w:rsidRDefault="00EE53B5" w:rsidP="00EE53B5">
      <w:pPr>
        <w:rPr>
          <w:rFonts w:ascii="Times" w:hAnsi="Times"/>
          <w:lang w:val="en-US"/>
        </w:rPr>
      </w:pPr>
    </w:p>
    <w:p w14:paraId="622A4445" w14:textId="2FC13DF9" w:rsidR="00435528" w:rsidRPr="00B1464A" w:rsidRDefault="00EE53B5" w:rsidP="00155919">
      <w:pPr>
        <w:pStyle w:val="Heading2"/>
        <w:rPr>
          <w:rFonts w:ascii="Times" w:hAnsi="Times"/>
          <w:color w:val="000000" w:themeColor="text1"/>
          <w:lang w:val="en-US"/>
        </w:rPr>
      </w:pPr>
      <w:r w:rsidRPr="00B1464A">
        <w:rPr>
          <w:rFonts w:ascii="Times" w:hAnsi="Times"/>
          <w:color w:val="000000" w:themeColor="text1"/>
          <w:lang w:val="en-US"/>
        </w:rPr>
        <w:t xml:space="preserve">2.2 </w:t>
      </w:r>
      <w:r w:rsidR="00520909" w:rsidRPr="00B1464A">
        <w:rPr>
          <w:rFonts w:ascii="Times" w:hAnsi="Times"/>
          <w:color w:val="000000" w:themeColor="text1"/>
          <w:lang w:val="en-US"/>
        </w:rPr>
        <w:t>Fault localization</w:t>
      </w:r>
      <w:bookmarkEnd w:id="6"/>
    </w:p>
    <w:p w14:paraId="744337BF" w14:textId="663D5BE8" w:rsidR="00520909" w:rsidRPr="00B1464A" w:rsidRDefault="0074319E" w:rsidP="00155919">
      <w:pPr>
        <w:pStyle w:val="Heading3"/>
        <w:ind w:left="720"/>
        <w:rPr>
          <w:rFonts w:ascii="Times" w:hAnsi="Times"/>
          <w:color w:val="000000" w:themeColor="text1"/>
          <w:lang w:val="en-US"/>
        </w:rPr>
      </w:pPr>
      <w:r w:rsidRPr="00B1464A">
        <w:rPr>
          <w:rFonts w:ascii="Times" w:hAnsi="Times"/>
          <w:color w:val="000000" w:themeColor="text1"/>
          <w:lang w:val="en-US"/>
        </w:rPr>
        <w:t>2.</w:t>
      </w:r>
      <w:r w:rsidR="00A63F10" w:rsidRPr="00B1464A">
        <w:rPr>
          <w:rFonts w:ascii="Times" w:hAnsi="Times"/>
          <w:color w:val="000000" w:themeColor="text1"/>
          <w:lang w:val="en-US"/>
        </w:rPr>
        <w:t>2</w:t>
      </w:r>
      <w:r w:rsidRPr="00B1464A">
        <w:rPr>
          <w:rFonts w:ascii="Times" w:hAnsi="Times"/>
          <w:color w:val="000000" w:themeColor="text1"/>
          <w:lang w:val="en-US"/>
        </w:rPr>
        <w:t xml:space="preserve">.1 </w:t>
      </w:r>
      <w:r w:rsidR="00520909" w:rsidRPr="00B1464A">
        <w:rPr>
          <w:rFonts w:ascii="Times" w:hAnsi="Times"/>
          <w:color w:val="000000" w:themeColor="text1"/>
          <w:lang w:val="en-US"/>
        </w:rPr>
        <w:t>Dynamic Approach</w:t>
      </w:r>
    </w:p>
    <w:p w14:paraId="51BE94BE" w14:textId="1BC2DAAE" w:rsidR="00520909" w:rsidRPr="00B1464A" w:rsidRDefault="0074319E" w:rsidP="00155919">
      <w:pPr>
        <w:pStyle w:val="Heading3"/>
        <w:ind w:left="720"/>
        <w:rPr>
          <w:rFonts w:ascii="Times" w:hAnsi="Times"/>
          <w:color w:val="000000" w:themeColor="text1"/>
          <w:lang w:val="en-US"/>
        </w:rPr>
      </w:pPr>
      <w:r w:rsidRPr="00B1464A">
        <w:rPr>
          <w:rFonts w:ascii="Times" w:hAnsi="Times"/>
          <w:color w:val="000000" w:themeColor="text1"/>
          <w:lang w:val="en-US"/>
        </w:rPr>
        <w:t>2.</w:t>
      </w:r>
      <w:r w:rsidR="00A63F10" w:rsidRPr="00B1464A">
        <w:rPr>
          <w:rFonts w:ascii="Times" w:hAnsi="Times"/>
          <w:color w:val="000000" w:themeColor="text1"/>
          <w:lang w:val="en-US"/>
        </w:rPr>
        <w:t>2</w:t>
      </w:r>
      <w:r w:rsidRPr="00B1464A">
        <w:rPr>
          <w:rFonts w:ascii="Times" w:hAnsi="Times"/>
          <w:color w:val="000000" w:themeColor="text1"/>
          <w:lang w:val="en-US"/>
        </w:rPr>
        <w:t xml:space="preserve">.2 </w:t>
      </w:r>
      <w:r w:rsidR="00520909" w:rsidRPr="00B1464A">
        <w:rPr>
          <w:rFonts w:ascii="Times" w:hAnsi="Times"/>
          <w:color w:val="000000" w:themeColor="text1"/>
          <w:lang w:val="en-US"/>
        </w:rPr>
        <w:t>Spectrum Based Fault Localization (SBFL)</w:t>
      </w:r>
    </w:p>
    <w:p w14:paraId="1D4BF5C4" w14:textId="79A06461" w:rsidR="00A63F10" w:rsidRPr="00B1464A" w:rsidRDefault="00A63F10" w:rsidP="00A63F10">
      <w:pPr>
        <w:pStyle w:val="Heading4"/>
        <w:ind w:left="720" w:firstLine="720"/>
        <w:rPr>
          <w:rFonts w:ascii="Times" w:hAnsi="Times"/>
          <w:i w:val="0"/>
          <w:iCs w:val="0"/>
          <w:color w:val="000000" w:themeColor="text1"/>
          <w:lang w:val="en-US"/>
        </w:rPr>
      </w:pPr>
      <w:r w:rsidRPr="00B1464A">
        <w:rPr>
          <w:rFonts w:ascii="Times" w:hAnsi="Times"/>
          <w:i w:val="0"/>
          <w:iCs w:val="0"/>
          <w:color w:val="000000" w:themeColor="text1"/>
          <w:lang w:val="en-US"/>
        </w:rPr>
        <w:t>2.2.2.1 Tarantula</w:t>
      </w:r>
    </w:p>
    <w:p w14:paraId="148CB05C" w14:textId="4D7AC33A" w:rsidR="00A63F10" w:rsidRPr="00B1464A" w:rsidRDefault="00A63F10" w:rsidP="00A63F10">
      <w:pPr>
        <w:pStyle w:val="Heading4"/>
        <w:ind w:left="720" w:firstLine="720"/>
        <w:rPr>
          <w:rFonts w:ascii="Times" w:hAnsi="Times"/>
          <w:i w:val="0"/>
          <w:iCs w:val="0"/>
          <w:color w:val="000000" w:themeColor="text1"/>
          <w:lang w:val="en-US"/>
        </w:rPr>
      </w:pPr>
      <w:r w:rsidRPr="00B1464A">
        <w:rPr>
          <w:rFonts w:ascii="Times" w:hAnsi="Times"/>
          <w:i w:val="0"/>
          <w:iCs w:val="0"/>
          <w:color w:val="000000" w:themeColor="text1"/>
          <w:lang w:val="en-US"/>
        </w:rPr>
        <w:t>2.2.2.2 Ochiai</w:t>
      </w:r>
    </w:p>
    <w:p w14:paraId="175D2EB1" w14:textId="7D27FE8C" w:rsidR="00520909" w:rsidRPr="00B1464A" w:rsidRDefault="0074319E" w:rsidP="00155919">
      <w:pPr>
        <w:pStyle w:val="Heading3"/>
        <w:ind w:left="720"/>
        <w:rPr>
          <w:rFonts w:ascii="Times" w:hAnsi="Times"/>
          <w:color w:val="000000" w:themeColor="text1"/>
          <w:lang w:val="en-US"/>
        </w:rPr>
      </w:pPr>
      <w:r w:rsidRPr="00B1464A">
        <w:rPr>
          <w:rFonts w:ascii="Times" w:hAnsi="Times"/>
          <w:color w:val="000000" w:themeColor="text1"/>
          <w:lang w:val="en-US"/>
        </w:rPr>
        <w:t>2.</w:t>
      </w:r>
      <w:r w:rsidR="00A63F10" w:rsidRPr="00B1464A">
        <w:rPr>
          <w:rFonts w:ascii="Times" w:hAnsi="Times"/>
          <w:color w:val="000000" w:themeColor="text1"/>
          <w:lang w:val="en-US"/>
        </w:rPr>
        <w:t>2</w:t>
      </w:r>
      <w:r w:rsidRPr="00B1464A">
        <w:rPr>
          <w:rFonts w:ascii="Times" w:hAnsi="Times"/>
          <w:color w:val="000000" w:themeColor="text1"/>
          <w:lang w:val="en-US"/>
        </w:rPr>
        <w:t xml:space="preserve">.3 </w:t>
      </w:r>
      <w:r w:rsidR="00520909" w:rsidRPr="00B1464A">
        <w:rPr>
          <w:rFonts w:ascii="Times" w:hAnsi="Times"/>
          <w:color w:val="000000" w:themeColor="text1"/>
          <w:lang w:val="en-US"/>
        </w:rPr>
        <w:t>Mutation Based Fault Localization (MBFL)</w:t>
      </w:r>
    </w:p>
    <w:p w14:paraId="6CD504D4" w14:textId="4F7EAA02" w:rsidR="00520909" w:rsidRPr="00B1464A" w:rsidRDefault="0074319E" w:rsidP="00155919">
      <w:pPr>
        <w:pStyle w:val="Heading3"/>
        <w:ind w:left="720"/>
        <w:rPr>
          <w:rFonts w:ascii="Times" w:hAnsi="Times"/>
          <w:color w:val="000000" w:themeColor="text1"/>
          <w:lang w:val="en-US"/>
        </w:rPr>
      </w:pPr>
      <w:r w:rsidRPr="00B1464A">
        <w:rPr>
          <w:rFonts w:ascii="Times" w:hAnsi="Times"/>
          <w:color w:val="000000" w:themeColor="text1"/>
          <w:lang w:val="en-US"/>
        </w:rPr>
        <w:t>2.</w:t>
      </w:r>
      <w:r w:rsidR="00A63F10" w:rsidRPr="00B1464A">
        <w:rPr>
          <w:rFonts w:ascii="Times" w:hAnsi="Times"/>
          <w:color w:val="000000" w:themeColor="text1"/>
          <w:lang w:val="en-US"/>
        </w:rPr>
        <w:t>2</w:t>
      </w:r>
      <w:r w:rsidRPr="00B1464A">
        <w:rPr>
          <w:rFonts w:ascii="Times" w:hAnsi="Times"/>
          <w:color w:val="000000" w:themeColor="text1"/>
          <w:lang w:val="en-US"/>
        </w:rPr>
        <w:t xml:space="preserve">.4 </w:t>
      </w:r>
      <w:r w:rsidR="00520909" w:rsidRPr="00B1464A">
        <w:rPr>
          <w:rFonts w:ascii="Times" w:hAnsi="Times"/>
          <w:color w:val="000000" w:themeColor="text1"/>
          <w:lang w:val="en-US"/>
        </w:rPr>
        <w:t>Dynamic slicing</w:t>
      </w:r>
    </w:p>
    <w:p w14:paraId="432732A0" w14:textId="28297857" w:rsidR="00520909" w:rsidRPr="00B1464A" w:rsidRDefault="004D0A55" w:rsidP="00155919">
      <w:pPr>
        <w:pStyle w:val="Heading3"/>
        <w:ind w:left="720"/>
        <w:rPr>
          <w:rFonts w:ascii="Times" w:hAnsi="Times"/>
          <w:color w:val="000000" w:themeColor="text1"/>
          <w:lang w:val="en-US"/>
        </w:rPr>
      </w:pPr>
      <w:r w:rsidRPr="00B1464A">
        <w:rPr>
          <w:rFonts w:ascii="Times" w:hAnsi="Times"/>
          <w:color w:val="000000" w:themeColor="text1"/>
          <w:lang w:val="en-US"/>
        </w:rPr>
        <w:t>2.</w:t>
      </w:r>
      <w:r w:rsidR="00A63F10" w:rsidRPr="00B1464A">
        <w:rPr>
          <w:rFonts w:ascii="Times" w:hAnsi="Times"/>
          <w:color w:val="000000" w:themeColor="text1"/>
          <w:lang w:val="en-US"/>
        </w:rPr>
        <w:t>2</w:t>
      </w:r>
      <w:r w:rsidRPr="00B1464A">
        <w:rPr>
          <w:rFonts w:ascii="Times" w:hAnsi="Times"/>
          <w:color w:val="000000" w:themeColor="text1"/>
          <w:lang w:val="en-US"/>
        </w:rPr>
        <w:t xml:space="preserve">.5 </w:t>
      </w:r>
      <w:r w:rsidR="00520909" w:rsidRPr="00B1464A">
        <w:rPr>
          <w:rFonts w:ascii="Times" w:hAnsi="Times"/>
          <w:color w:val="000000" w:themeColor="text1"/>
          <w:lang w:val="en-US"/>
        </w:rPr>
        <w:t>Stack trace</w:t>
      </w:r>
    </w:p>
    <w:p w14:paraId="51CDF678" w14:textId="792518AB" w:rsidR="00520909" w:rsidRPr="00B1464A" w:rsidRDefault="004D0A55" w:rsidP="00155919">
      <w:pPr>
        <w:pStyle w:val="Heading3"/>
        <w:ind w:left="720"/>
        <w:rPr>
          <w:rFonts w:ascii="Times" w:hAnsi="Times"/>
          <w:color w:val="000000" w:themeColor="text1"/>
          <w:lang w:val="en-US"/>
        </w:rPr>
      </w:pPr>
      <w:r w:rsidRPr="00B1464A">
        <w:rPr>
          <w:rFonts w:ascii="Times" w:hAnsi="Times"/>
          <w:color w:val="000000" w:themeColor="text1"/>
          <w:lang w:val="en-US"/>
        </w:rPr>
        <w:t>2.</w:t>
      </w:r>
      <w:r w:rsidR="00A63F10" w:rsidRPr="00B1464A">
        <w:rPr>
          <w:rFonts w:ascii="Times" w:hAnsi="Times"/>
          <w:color w:val="000000" w:themeColor="text1"/>
          <w:lang w:val="en-US"/>
        </w:rPr>
        <w:t>2</w:t>
      </w:r>
      <w:r w:rsidRPr="00B1464A">
        <w:rPr>
          <w:rFonts w:ascii="Times" w:hAnsi="Times"/>
          <w:color w:val="000000" w:themeColor="text1"/>
          <w:lang w:val="en-US"/>
        </w:rPr>
        <w:t xml:space="preserve">.6 </w:t>
      </w:r>
      <w:r w:rsidR="00520909" w:rsidRPr="00B1464A">
        <w:rPr>
          <w:rFonts w:ascii="Times" w:hAnsi="Times"/>
          <w:color w:val="000000" w:themeColor="text1"/>
          <w:lang w:val="en-US"/>
        </w:rPr>
        <w:t>Predicate switching</w:t>
      </w:r>
    </w:p>
    <w:p w14:paraId="65754B55" w14:textId="47160F85" w:rsidR="00520909" w:rsidRDefault="004D0A55" w:rsidP="00155919">
      <w:pPr>
        <w:pStyle w:val="Heading3"/>
        <w:ind w:left="720"/>
        <w:rPr>
          <w:rFonts w:ascii="Times" w:hAnsi="Times"/>
          <w:color w:val="000000" w:themeColor="text1"/>
          <w:lang w:val="en-US"/>
        </w:rPr>
      </w:pPr>
      <w:r w:rsidRPr="00B1464A">
        <w:rPr>
          <w:rFonts w:ascii="Times" w:hAnsi="Times"/>
          <w:color w:val="000000" w:themeColor="text1"/>
          <w:lang w:val="en-US"/>
        </w:rPr>
        <w:t>2.</w:t>
      </w:r>
      <w:r w:rsidR="00A63F10" w:rsidRPr="00B1464A">
        <w:rPr>
          <w:rFonts w:ascii="Times" w:hAnsi="Times"/>
          <w:color w:val="000000" w:themeColor="text1"/>
          <w:lang w:val="en-US"/>
        </w:rPr>
        <w:t>2</w:t>
      </w:r>
      <w:r w:rsidRPr="00B1464A">
        <w:rPr>
          <w:rFonts w:ascii="Times" w:hAnsi="Times"/>
          <w:color w:val="000000" w:themeColor="text1"/>
          <w:lang w:val="en-US"/>
        </w:rPr>
        <w:t xml:space="preserve">.7 </w:t>
      </w:r>
      <w:r w:rsidR="00520909" w:rsidRPr="00B1464A">
        <w:rPr>
          <w:rFonts w:ascii="Times" w:hAnsi="Times"/>
          <w:color w:val="000000" w:themeColor="text1"/>
          <w:lang w:val="en-US"/>
        </w:rPr>
        <w:t>Information retrieval- based (IR)</w:t>
      </w:r>
    </w:p>
    <w:p w14:paraId="345E4532" w14:textId="1F916DE0" w:rsidR="000456F3" w:rsidRDefault="000456F3" w:rsidP="000456F3">
      <w:pPr>
        <w:rPr>
          <w:lang w:val="en-US"/>
        </w:rPr>
      </w:pPr>
    </w:p>
    <w:p w14:paraId="2930F4A1" w14:textId="56259E8D" w:rsidR="000456F3" w:rsidRDefault="000456F3" w:rsidP="000456F3">
      <w:pPr>
        <w:rPr>
          <w:lang w:val="en-US"/>
        </w:rPr>
      </w:pPr>
    </w:p>
    <w:p w14:paraId="4EC11E80" w14:textId="77777777" w:rsidR="000456F3" w:rsidRPr="004C2F56" w:rsidRDefault="000456F3" w:rsidP="000456F3">
      <w:pPr>
        <w:jc w:val="both"/>
        <w:rPr>
          <w:rFonts w:ascii="Times" w:hAnsi="Times"/>
          <w:lang w:val="en-US"/>
        </w:rPr>
      </w:pPr>
      <w:r w:rsidRPr="004C2F56">
        <w:rPr>
          <w:rFonts w:ascii="Times" w:hAnsi="Times"/>
          <w:lang w:val="en-US"/>
        </w:rPr>
        <w:t>Information retrieval based static techniques aim to identify the elements of the software system that need to be modified to correct a bug. Such techniques do not attempt to identify every element of the software system that must be fixed. Instead, they aim to identify a starting point from which correction of the bug can be undertaken. Many bug fixes do not relate directly to the bug itself, but rather are the result of the impact of the bug on the other elements of the software system. These additional fixes are considered to be a concern of impact analysis.</w:t>
      </w:r>
    </w:p>
    <w:p w14:paraId="7C406DCC" w14:textId="61BBE3D9" w:rsidR="000456F3" w:rsidRDefault="000456F3" w:rsidP="000456F3">
      <w:pPr>
        <w:rPr>
          <w:lang w:val="en-US"/>
        </w:rPr>
      </w:pPr>
    </w:p>
    <w:p w14:paraId="0020E363" w14:textId="08C0017E" w:rsidR="000456F3" w:rsidRDefault="000456F3" w:rsidP="000456F3">
      <w:pPr>
        <w:rPr>
          <w:lang w:val="en-US"/>
        </w:rPr>
      </w:pPr>
    </w:p>
    <w:p w14:paraId="4905FEEA" w14:textId="77777777" w:rsidR="000456F3" w:rsidRPr="000456F3" w:rsidRDefault="000456F3" w:rsidP="000456F3">
      <w:pPr>
        <w:rPr>
          <w:lang w:val="en-US"/>
        </w:rPr>
      </w:pPr>
    </w:p>
    <w:p w14:paraId="21504FB9" w14:textId="2BFBD0AA" w:rsidR="00A63F10" w:rsidRPr="00B1464A" w:rsidRDefault="00A63F10" w:rsidP="00A63F10">
      <w:pPr>
        <w:pStyle w:val="Heading4"/>
        <w:ind w:left="720" w:firstLine="720"/>
        <w:rPr>
          <w:rFonts w:ascii="Times" w:hAnsi="Times"/>
          <w:i w:val="0"/>
          <w:iCs w:val="0"/>
          <w:color w:val="000000" w:themeColor="text1"/>
        </w:rPr>
      </w:pPr>
      <w:r w:rsidRPr="00B1464A">
        <w:rPr>
          <w:rFonts w:ascii="Times" w:hAnsi="Times"/>
          <w:i w:val="0"/>
          <w:iCs w:val="0"/>
          <w:color w:val="000000" w:themeColor="text1"/>
        </w:rPr>
        <w:t>2.2.7.1 Latent Dirichlet Allocation (LDA)</w:t>
      </w:r>
    </w:p>
    <w:p w14:paraId="45A88CB0" w14:textId="08756C27" w:rsidR="00A63F10" w:rsidRPr="00B1464A" w:rsidRDefault="00A63F10" w:rsidP="00A63F10">
      <w:pPr>
        <w:pStyle w:val="Heading4"/>
        <w:ind w:left="720" w:firstLine="720"/>
        <w:rPr>
          <w:rFonts w:ascii="Times" w:hAnsi="Times"/>
          <w:i w:val="0"/>
          <w:iCs w:val="0"/>
          <w:color w:val="000000" w:themeColor="text1"/>
        </w:rPr>
      </w:pPr>
      <w:r w:rsidRPr="00B1464A">
        <w:rPr>
          <w:rFonts w:ascii="Times" w:hAnsi="Times"/>
          <w:i w:val="0"/>
          <w:iCs w:val="0"/>
          <w:color w:val="000000" w:themeColor="text1"/>
        </w:rPr>
        <w:t>2.2.7.2 Latent Semantic Analysis (LSA) or Latent Semantic Indexing (LSI)</w:t>
      </w:r>
    </w:p>
    <w:p w14:paraId="5FD7F1BD" w14:textId="7F420B5B" w:rsidR="00520909" w:rsidRPr="00B1464A" w:rsidRDefault="004D0A55" w:rsidP="00155919">
      <w:pPr>
        <w:pStyle w:val="Heading3"/>
        <w:ind w:left="720"/>
        <w:rPr>
          <w:rFonts w:ascii="Times" w:hAnsi="Times"/>
          <w:color w:val="000000" w:themeColor="text1"/>
          <w:lang w:val="en-US"/>
        </w:rPr>
      </w:pPr>
      <w:r w:rsidRPr="00B1464A">
        <w:rPr>
          <w:rFonts w:ascii="Times" w:hAnsi="Times"/>
          <w:color w:val="000000" w:themeColor="text1"/>
          <w:lang w:val="en-US"/>
        </w:rPr>
        <w:t xml:space="preserve">2.1.8 </w:t>
      </w:r>
      <w:r w:rsidR="00520909" w:rsidRPr="00B1464A">
        <w:rPr>
          <w:rFonts w:ascii="Times" w:hAnsi="Times"/>
          <w:color w:val="000000" w:themeColor="text1"/>
          <w:lang w:val="en-US"/>
        </w:rPr>
        <w:t xml:space="preserve">History-based fault localization </w:t>
      </w:r>
    </w:p>
    <w:p w14:paraId="163AE574" w14:textId="77777777" w:rsidR="00520909" w:rsidRPr="00B1464A" w:rsidRDefault="00520909" w:rsidP="00520909">
      <w:pPr>
        <w:jc w:val="both"/>
        <w:rPr>
          <w:rFonts w:ascii="Times" w:hAnsi="Times"/>
          <w:color w:val="000000" w:themeColor="text1"/>
          <w:lang w:val="en-US"/>
        </w:rPr>
      </w:pPr>
    </w:p>
    <w:p w14:paraId="5EEB8C77" w14:textId="2D3C62AE" w:rsidR="00A63F10" w:rsidRDefault="00B1464A" w:rsidP="00B1464A">
      <w:pPr>
        <w:pStyle w:val="Heading2"/>
        <w:rPr>
          <w:rFonts w:ascii="Times" w:hAnsi="Times"/>
          <w:color w:val="000000" w:themeColor="text1"/>
        </w:rPr>
      </w:pPr>
      <w:r w:rsidRPr="00B1464A">
        <w:rPr>
          <w:rFonts w:ascii="Times" w:hAnsi="Times"/>
          <w:color w:val="000000" w:themeColor="text1"/>
        </w:rPr>
        <w:t>2.3 Intersection of SBFL and IR</w:t>
      </w:r>
    </w:p>
    <w:p w14:paraId="00A28375" w14:textId="77777777" w:rsidR="00B1464A" w:rsidRPr="00B1464A" w:rsidRDefault="00B1464A" w:rsidP="00B1464A"/>
    <w:p w14:paraId="2E74A145" w14:textId="2C1EDF27" w:rsidR="00B1464A" w:rsidRDefault="00B1464A" w:rsidP="00B1464A">
      <w:pPr>
        <w:rPr>
          <w:rFonts w:ascii="Times" w:hAnsi="Times"/>
        </w:rPr>
      </w:pPr>
      <w:r w:rsidRPr="00B1464A">
        <w:rPr>
          <w:rFonts w:ascii="Times" w:hAnsi="Times"/>
        </w:rPr>
        <w:t>spend most of its time on SBFL and LDA, and probably less on the other parts.</w:t>
      </w:r>
    </w:p>
    <w:p w14:paraId="3763A69F" w14:textId="74B18357" w:rsidR="00687661" w:rsidRDefault="00687661" w:rsidP="00B1464A">
      <w:pPr>
        <w:rPr>
          <w:rFonts w:ascii="Times" w:hAnsi="Times"/>
        </w:rPr>
      </w:pPr>
    </w:p>
    <w:p w14:paraId="59089AD0" w14:textId="3A28014B" w:rsidR="00246112" w:rsidRDefault="00246112" w:rsidP="00B1464A">
      <w:pPr>
        <w:rPr>
          <w:rFonts w:ascii="Times" w:hAnsi="Times"/>
        </w:rPr>
      </w:pPr>
    </w:p>
    <w:p w14:paraId="40DA60BA" w14:textId="77777777" w:rsidR="00423539" w:rsidRPr="00DA3CA2" w:rsidRDefault="00423539" w:rsidP="00423539">
      <w:pPr>
        <w:jc w:val="both"/>
        <w:rPr>
          <w:lang w:val="en-US"/>
        </w:rPr>
      </w:pPr>
      <w:r w:rsidRPr="00DA3CA2">
        <w:rPr>
          <w:lang w:val="en-US"/>
        </w:rPr>
        <w:t>There three general approaches to bug localization that has been studies in the past decade which are dynamic bug localization, static bug localization and mining software repositories (Kim et al, 2013).</w:t>
      </w:r>
    </w:p>
    <w:p w14:paraId="14BD8435" w14:textId="77777777" w:rsidR="00423539" w:rsidRPr="00305D09" w:rsidRDefault="00423539" w:rsidP="00423539">
      <w:pPr>
        <w:pStyle w:val="ListParagraph"/>
        <w:numPr>
          <w:ilvl w:val="0"/>
          <w:numId w:val="6"/>
        </w:numPr>
        <w:jc w:val="both"/>
        <w:rPr>
          <w:lang w:val="en-US"/>
        </w:rPr>
      </w:pPr>
      <w:r w:rsidRPr="000E580F">
        <w:rPr>
          <w:lang w:val="en-US"/>
        </w:rPr>
        <w:t xml:space="preserve">Dynamic bug localization is where an approach that dynamically locating bugs using technique </w:t>
      </w:r>
      <w:r>
        <w:rPr>
          <w:lang w:val="en-US"/>
        </w:rPr>
        <w:t xml:space="preserve">that includes using test suite </w:t>
      </w:r>
      <w:r w:rsidRPr="000E580F">
        <w:rPr>
          <w:lang w:val="en-US"/>
        </w:rPr>
        <w:t xml:space="preserve">execution and program’s runtime behavior to </w:t>
      </w:r>
      <w:r w:rsidRPr="000E580F">
        <w:rPr>
          <w:lang w:val="en-US"/>
        </w:rPr>
        <w:lastRenderedPageBreak/>
        <w:t xml:space="preserve">discover bugs, data monitoring, breakpoints </w:t>
      </w:r>
      <w:r>
        <w:rPr>
          <w:lang w:val="en-US"/>
        </w:rPr>
        <w:t xml:space="preserve">and so on </w:t>
      </w:r>
      <w:r w:rsidRPr="000E580F">
        <w:rPr>
          <w:lang w:val="en-US"/>
        </w:rPr>
        <w:t>(Abreu et al, 2009</w:t>
      </w:r>
      <w:r>
        <w:rPr>
          <w:lang w:val="en-US"/>
        </w:rPr>
        <w:t>)</w:t>
      </w:r>
      <w:r w:rsidRPr="000E580F">
        <w:rPr>
          <w:lang w:val="en-US"/>
        </w:rPr>
        <w:t xml:space="preserve">. </w:t>
      </w:r>
      <w:r w:rsidRPr="00305D09">
        <w:rPr>
          <w:lang w:val="en-US"/>
        </w:rPr>
        <w:t>Example of this dynamic approach including SBFL, dynamic slicing, mutation fault localization, predicate switching and learning to rank technique</w:t>
      </w:r>
      <w:r>
        <w:rPr>
          <w:lang w:val="en-US"/>
        </w:rPr>
        <w:t xml:space="preserve"> (Jones et al, 2002), (</w:t>
      </w:r>
      <w:proofErr w:type="spellStart"/>
      <w:r>
        <w:rPr>
          <w:lang w:val="en-US"/>
        </w:rPr>
        <w:t>Liblit</w:t>
      </w:r>
      <w:proofErr w:type="spellEnd"/>
      <w:r>
        <w:rPr>
          <w:lang w:val="en-US"/>
        </w:rPr>
        <w:t xml:space="preserve"> et al, 2005), (Cleve et al, 2005), (Zeller et al, 2011)</w:t>
      </w:r>
      <w:r w:rsidRPr="00305D09">
        <w:rPr>
          <w:lang w:val="en-US"/>
        </w:rPr>
        <w:t>.</w:t>
      </w:r>
    </w:p>
    <w:p w14:paraId="4585A76A" w14:textId="77777777" w:rsidR="00423539" w:rsidRDefault="00423539" w:rsidP="00423539">
      <w:pPr>
        <w:pStyle w:val="ListParagraph"/>
        <w:numPr>
          <w:ilvl w:val="0"/>
          <w:numId w:val="6"/>
        </w:numPr>
        <w:jc w:val="both"/>
        <w:rPr>
          <w:lang w:val="en-US"/>
        </w:rPr>
      </w:pPr>
      <w:r>
        <w:rPr>
          <w:lang w:val="en-US"/>
        </w:rPr>
        <w:t>Static bug localization is an approach that s</w:t>
      </w:r>
      <w:r w:rsidRPr="00C61E25">
        <w:rPr>
          <w:lang w:val="en-US"/>
        </w:rPr>
        <w:t xml:space="preserve">tatically locating bugs using different types of analyses </w:t>
      </w:r>
      <w:r>
        <w:rPr>
          <w:lang w:val="en-US"/>
        </w:rPr>
        <w:t>such as</w:t>
      </w:r>
      <w:r w:rsidRPr="00C61E25">
        <w:rPr>
          <w:lang w:val="en-US"/>
        </w:rPr>
        <w:t xml:space="preserve"> bug </w:t>
      </w:r>
      <w:r>
        <w:rPr>
          <w:lang w:val="en-US"/>
        </w:rPr>
        <w:t xml:space="preserve">model, </w:t>
      </w:r>
      <w:r w:rsidRPr="00C61E25">
        <w:rPr>
          <w:lang w:val="en-US"/>
        </w:rPr>
        <w:t xml:space="preserve">reports and </w:t>
      </w:r>
      <w:r>
        <w:rPr>
          <w:lang w:val="en-US"/>
        </w:rPr>
        <w:t xml:space="preserve">source </w:t>
      </w:r>
      <w:r w:rsidRPr="00C61E25">
        <w:rPr>
          <w:lang w:val="en-US"/>
        </w:rPr>
        <w:t>code</w:t>
      </w:r>
      <w:r>
        <w:rPr>
          <w:lang w:val="en-US"/>
        </w:rPr>
        <w:t xml:space="preserve"> without any actual run of the program </w:t>
      </w:r>
      <w:r w:rsidRPr="00C61E25">
        <w:rPr>
          <w:lang w:val="en-US"/>
        </w:rPr>
        <w:t>(Saha et a</w:t>
      </w:r>
      <w:r>
        <w:rPr>
          <w:lang w:val="en-US"/>
        </w:rPr>
        <w:t>l</w:t>
      </w:r>
      <w:r w:rsidRPr="00C61E25">
        <w:rPr>
          <w:lang w:val="en-US"/>
        </w:rPr>
        <w:t>, 2013) (</w:t>
      </w:r>
      <w:proofErr w:type="spellStart"/>
      <w:r w:rsidRPr="00C61E25">
        <w:rPr>
          <w:lang w:val="en-US"/>
        </w:rPr>
        <w:t>Hovemeyer</w:t>
      </w:r>
      <w:proofErr w:type="spellEnd"/>
      <w:r w:rsidRPr="00C61E25">
        <w:rPr>
          <w:lang w:val="en-US"/>
        </w:rPr>
        <w:t xml:space="preserve"> et al, 2004) </w:t>
      </w:r>
      <w:r>
        <w:rPr>
          <w:lang w:val="en-US"/>
        </w:rPr>
        <w:t xml:space="preserve">(Lukins, 2009). Example of this technique are stack traces, information retrieval and slicing technique. </w:t>
      </w:r>
    </w:p>
    <w:p w14:paraId="33747642" w14:textId="77777777" w:rsidR="00423539" w:rsidRPr="006B4A00" w:rsidRDefault="00423539" w:rsidP="00423539">
      <w:pPr>
        <w:pStyle w:val="ListParagraph"/>
        <w:numPr>
          <w:ilvl w:val="0"/>
          <w:numId w:val="6"/>
        </w:numPr>
        <w:jc w:val="both"/>
        <w:rPr>
          <w:lang w:val="en-US"/>
        </w:rPr>
      </w:pPr>
      <w:r w:rsidRPr="006B4A00">
        <w:rPr>
          <w:lang w:val="en-US"/>
        </w:rPr>
        <w:t>Mining software repositories</w:t>
      </w:r>
      <w:r>
        <w:rPr>
          <w:lang w:val="en-US"/>
        </w:rPr>
        <w:t xml:space="preserve"> use s</w:t>
      </w:r>
      <w:r w:rsidRPr="00F65EFD">
        <w:rPr>
          <w:lang w:val="en-US"/>
        </w:rPr>
        <w:t xml:space="preserve">everal defect prediction approaches </w:t>
      </w:r>
      <w:r>
        <w:rPr>
          <w:lang w:val="en-US"/>
        </w:rPr>
        <w:t xml:space="preserve">to </w:t>
      </w:r>
      <w:r w:rsidRPr="00F65EFD">
        <w:rPr>
          <w:lang w:val="en-US"/>
        </w:rPr>
        <w:t>explore the rich information that resides in software repositories</w:t>
      </w:r>
      <w:r>
        <w:rPr>
          <w:lang w:val="en-US"/>
        </w:rPr>
        <w:t xml:space="preserve"> (Kim et al, 2013)</w:t>
      </w:r>
      <w:r w:rsidRPr="00F65EFD">
        <w:rPr>
          <w:lang w:val="en-US"/>
        </w:rPr>
        <w:t>. These techniques typically use metrics such as code churn, past fixes, and change-proneness to predict defects</w:t>
      </w:r>
      <w:r>
        <w:rPr>
          <w:lang w:val="en-US"/>
        </w:rPr>
        <w:t xml:space="preserve"> </w:t>
      </w:r>
      <w:r w:rsidRPr="00F65EFD">
        <w:rPr>
          <w:lang w:val="en-US"/>
        </w:rPr>
        <w:t>(Ohlsson et al, 1996), (Kim et al, 2008), (Moser et al, 2008), (Hassan et al, 2009), (Lee et al, 2011)</w:t>
      </w:r>
      <w:r>
        <w:rPr>
          <w:lang w:val="en-US"/>
        </w:rPr>
        <w:t xml:space="preserve">. </w:t>
      </w:r>
    </w:p>
    <w:p w14:paraId="15E99945" w14:textId="77777777" w:rsidR="00423539" w:rsidRDefault="00423539" w:rsidP="00423539">
      <w:pPr>
        <w:rPr>
          <w:lang w:val="en-US"/>
        </w:rPr>
      </w:pPr>
    </w:p>
    <w:p w14:paraId="3DA9B6FF" w14:textId="77777777" w:rsidR="00423539" w:rsidRDefault="00423539" w:rsidP="00423539">
      <w:pPr>
        <w:jc w:val="both"/>
        <w:rPr>
          <w:lang w:val="en-US"/>
        </w:rPr>
      </w:pPr>
      <w:r>
        <w:rPr>
          <w:lang w:val="en-US"/>
        </w:rPr>
        <w:t>Dynamic bug localization approach is time consuming and expensive to apply since it</w:t>
      </w:r>
      <w:r w:rsidRPr="00D247AB">
        <w:rPr>
          <w:lang w:val="en-US"/>
        </w:rPr>
        <w:t xml:space="preserve"> collects data from the system's execution traces</w:t>
      </w:r>
      <w:r>
        <w:rPr>
          <w:lang w:val="en-US"/>
        </w:rPr>
        <w:t xml:space="preserve"> while static bug localization approach involves </w:t>
      </w:r>
      <w:r w:rsidRPr="00355B3C">
        <w:rPr>
          <w:lang w:val="en-US"/>
        </w:rPr>
        <w:t>low computational cost and minimal external dependencies</w:t>
      </w:r>
      <w:r>
        <w:rPr>
          <w:lang w:val="en-US"/>
        </w:rPr>
        <w:t>. S</w:t>
      </w:r>
      <w:r w:rsidRPr="00D247AB">
        <w:rPr>
          <w:lang w:val="en-US"/>
        </w:rPr>
        <w:t xml:space="preserve">tatic </w:t>
      </w:r>
      <w:r>
        <w:rPr>
          <w:lang w:val="en-US"/>
        </w:rPr>
        <w:t>bug localization is easier to apply since they</w:t>
      </w:r>
      <w:r w:rsidRPr="00D247AB">
        <w:rPr>
          <w:lang w:val="en-US"/>
        </w:rPr>
        <w:t xml:space="preserve"> do not </w:t>
      </w:r>
      <w:r>
        <w:rPr>
          <w:lang w:val="en-US"/>
        </w:rPr>
        <w:t>require</w:t>
      </w:r>
      <w:r w:rsidRPr="00D247AB">
        <w:rPr>
          <w:lang w:val="en-US"/>
        </w:rPr>
        <w:t xml:space="preserve"> the use of a working subject software framework</w:t>
      </w:r>
      <w:r>
        <w:rPr>
          <w:lang w:val="en-US"/>
        </w:rPr>
        <w:t xml:space="preserve"> and </w:t>
      </w:r>
      <w:r w:rsidRPr="00D247AB">
        <w:rPr>
          <w:lang w:val="en-US"/>
        </w:rPr>
        <w:t>can be used at any point of the software creation or maintenance process. Static techniques, unlike most dynamic techniques, do not require one or more test cases to cause the bug</w:t>
      </w:r>
      <w:r>
        <w:rPr>
          <w:lang w:val="en-US"/>
        </w:rPr>
        <w:t xml:space="preserve"> </w:t>
      </w:r>
      <w:r w:rsidRPr="00D247AB">
        <w:rPr>
          <w:lang w:val="en-US"/>
        </w:rPr>
        <w:t>(Lukins, 2009)</w:t>
      </w:r>
      <w:r>
        <w:rPr>
          <w:lang w:val="en-US"/>
        </w:rPr>
        <w:t xml:space="preserve">. </w:t>
      </w:r>
    </w:p>
    <w:p w14:paraId="32DE20B1" w14:textId="77777777" w:rsidR="00423539" w:rsidRDefault="00423539" w:rsidP="00423539">
      <w:pPr>
        <w:rPr>
          <w:lang w:val="en-US"/>
        </w:rPr>
      </w:pPr>
    </w:p>
    <w:p w14:paraId="0E98E7CB" w14:textId="77777777" w:rsidR="00423539" w:rsidRDefault="00423539" w:rsidP="00423539">
      <w:pPr>
        <w:rPr>
          <w:lang w:val="en-US"/>
        </w:rPr>
      </w:pPr>
    </w:p>
    <w:p w14:paraId="1B0100C9" w14:textId="77777777" w:rsidR="00423539" w:rsidRPr="00901822" w:rsidRDefault="00423539" w:rsidP="00423539">
      <w:pPr>
        <w:jc w:val="both"/>
        <w:rPr>
          <w:lang w:val="en-US"/>
        </w:rPr>
      </w:pPr>
      <w:r w:rsidRPr="00901822">
        <w:rPr>
          <w:lang w:val="en-US"/>
        </w:rPr>
        <w:t>Nevertheless, the co</w:t>
      </w:r>
      <w:r>
        <w:rPr>
          <w:lang w:val="en-US"/>
        </w:rPr>
        <w:t>-</w:t>
      </w:r>
      <w:r w:rsidRPr="00901822">
        <w:rPr>
          <w:lang w:val="en-US"/>
        </w:rPr>
        <w:t>change file recommendation techniques require at least one change file be specified at the beginning. In the context of fixing bugs, the developer should at least know one buggy file before adopting any file recommendation tools to identify other co</w:t>
      </w:r>
      <w:r>
        <w:rPr>
          <w:lang w:val="en-US"/>
        </w:rPr>
        <w:t xml:space="preserve"> </w:t>
      </w:r>
      <w:r w:rsidRPr="00901822">
        <w:rPr>
          <w:lang w:val="en-US"/>
        </w:rPr>
        <w:t>change files. Similarly, most of the state-of-the-art bug localization approaches described above implicitly assume that buggy source files are known in the first place. However, locating the first buggy file is not always an easy task</w:t>
      </w:r>
      <w:r>
        <w:rPr>
          <w:lang w:val="en-US"/>
        </w:rPr>
        <w:t xml:space="preserve"> (Kim et al, 2013)</w:t>
      </w:r>
    </w:p>
    <w:p w14:paraId="1087CEAD" w14:textId="77777777" w:rsidR="00423539" w:rsidRPr="00901822" w:rsidRDefault="00423539" w:rsidP="00423539">
      <w:pPr>
        <w:jc w:val="both"/>
        <w:rPr>
          <w:lang w:val="en-US"/>
        </w:rPr>
      </w:pPr>
    </w:p>
    <w:p w14:paraId="45108A67" w14:textId="77777777" w:rsidR="00423539" w:rsidRDefault="00423539" w:rsidP="00423539">
      <w:pPr>
        <w:jc w:val="both"/>
        <w:rPr>
          <w:lang w:val="en-US"/>
        </w:rPr>
      </w:pPr>
      <w:r>
        <w:rPr>
          <w:lang w:val="en-US"/>
        </w:rPr>
        <w:t xml:space="preserve">Recently, there are many research that using hybrid technique to allocate bugs has been done such as research by </w:t>
      </w:r>
      <w:proofErr w:type="spellStart"/>
      <w:r w:rsidRPr="00A95ED3">
        <w:rPr>
          <w:lang w:val="en-US"/>
        </w:rPr>
        <w:t>Xuan</w:t>
      </w:r>
      <w:proofErr w:type="spellEnd"/>
      <w:r w:rsidRPr="00A95ED3">
        <w:rPr>
          <w:lang w:val="en-US"/>
        </w:rPr>
        <w:t xml:space="preserve"> and </w:t>
      </w:r>
      <w:proofErr w:type="spellStart"/>
      <w:r w:rsidRPr="00A95ED3">
        <w:rPr>
          <w:lang w:val="en-US"/>
        </w:rPr>
        <w:t>Monperrus</w:t>
      </w:r>
      <w:proofErr w:type="spellEnd"/>
      <w:r w:rsidRPr="00A95ED3">
        <w:rPr>
          <w:lang w:val="en-US"/>
        </w:rPr>
        <w:t xml:space="preserve"> (2014) and </w:t>
      </w:r>
      <w:r>
        <w:rPr>
          <w:lang w:val="en-US"/>
        </w:rPr>
        <w:t xml:space="preserve">research by </w:t>
      </w:r>
      <w:r w:rsidRPr="00A95ED3">
        <w:rPr>
          <w:lang w:val="en-US"/>
        </w:rPr>
        <w:t>Le et al (2016) where they combine SBFL and learning-based technique</w:t>
      </w:r>
      <w:r>
        <w:rPr>
          <w:lang w:val="en-US"/>
        </w:rPr>
        <w:t xml:space="preserve">. </w:t>
      </w:r>
      <w:proofErr w:type="spellStart"/>
      <w:r w:rsidRPr="00A95ED3">
        <w:rPr>
          <w:lang w:val="en-US"/>
        </w:rPr>
        <w:t>Sohn</w:t>
      </w:r>
      <w:proofErr w:type="spellEnd"/>
      <w:r w:rsidRPr="00A95ED3">
        <w:rPr>
          <w:lang w:val="en-US"/>
        </w:rPr>
        <w:t xml:space="preserve"> and </w:t>
      </w:r>
      <w:proofErr w:type="spellStart"/>
      <w:r w:rsidRPr="00A95ED3">
        <w:rPr>
          <w:lang w:val="en-US"/>
        </w:rPr>
        <w:t>Yoo</w:t>
      </w:r>
      <w:proofErr w:type="spellEnd"/>
      <w:r w:rsidRPr="00A95ED3">
        <w:rPr>
          <w:lang w:val="en-US"/>
        </w:rPr>
        <w:t xml:space="preserve"> (2017)</w:t>
      </w:r>
      <w:r>
        <w:rPr>
          <w:lang w:val="en-US"/>
        </w:rPr>
        <w:t xml:space="preserve"> where they combine </w:t>
      </w:r>
      <w:r w:rsidRPr="00A95ED3">
        <w:rPr>
          <w:lang w:val="en-US"/>
        </w:rPr>
        <w:t>SBFL</w:t>
      </w:r>
      <w:r>
        <w:rPr>
          <w:lang w:val="en-US"/>
        </w:rPr>
        <w:t xml:space="preserve">, </w:t>
      </w:r>
      <w:r w:rsidRPr="00A95ED3">
        <w:rPr>
          <w:lang w:val="en-US"/>
        </w:rPr>
        <w:t>Learning-based</w:t>
      </w:r>
      <w:r>
        <w:rPr>
          <w:lang w:val="en-US"/>
        </w:rPr>
        <w:t xml:space="preserve">, </w:t>
      </w:r>
      <w:r w:rsidRPr="00A95ED3">
        <w:rPr>
          <w:lang w:val="en-US"/>
        </w:rPr>
        <w:t>G</w:t>
      </w:r>
      <w:r>
        <w:rPr>
          <w:lang w:val="en-US"/>
        </w:rPr>
        <w:t xml:space="preserve">enetic </w:t>
      </w:r>
      <w:r w:rsidRPr="00A95ED3">
        <w:rPr>
          <w:lang w:val="en-US"/>
        </w:rPr>
        <w:t>P</w:t>
      </w:r>
      <w:r>
        <w:rPr>
          <w:lang w:val="en-US"/>
        </w:rPr>
        <w:t>rogramming</w:t>
      </w:r>
      <w:r w:rsidRPr="00A95ED3">
        <w:rPr>
          <w:lang w:val="en-US"/>
        </w:rPr>
        <w:t xml:space="preserve"> </w:t>
      </w:r>
      <w:r>
        <w:rPr>
          <w:lang w:val="en-US"/>
        </w:rPr>
        <w:t>and L</w:t>
      </w:r>
      <w:r w:rsidRPr="00A95ED3">
        <w:rPr>
          <w:lang w:val="en-US"/>
        </w:rPr>
        <w:t>inear rank</w:t>
      </w:r>
      <w:r>
        <w:rPr>
          <w:lang w:val="en-US"/>
        </w:rPr>
        <w:t xml:space="preserve">. Research by </w:t>
      </w:r>
      <w:r w:rsidRPr="00A95ED3">
        <w:rPr>
          <w:lang w:val="en-US"/>
        </w:rPr>
        <w:t>Li and Zhang (2017)</w:t>
      </w:r>
      <w:r>
        <w:rPr>
          <w:lang w:val="en-US"/>
        </w:rPr>
        <w:t xml:space="preserve"> on combining </w:t>
      </w:r>
      <w:r w:rsidRPr="00A95ED3">
        <w:rPr>
          <w:lang w:val="en-US"/>
        </w:rPr>
        <w:t>Learning-based</w:t>
      </w:r>
      <w:r>
        <w:rPr>
          <w:lang w:val="en-US"/>
        </w:rPr>
        <w:t xml:space="preserve"> and </w:t>
      </w:r>
      <w:r w:rsidRPr="00A95ED3">
        <w:rPr>
          <w:lang w:val="en-US"/>
        </w:rPr>
        <w:t>MBFL</w:t>
      </w:r>
      <w:r>
        <w:rPr>
          <w:lang w:val="en-US"/>
        </w:rPr>
        <w:t xml:space="preserve">, </w:t>
      </w:r>
      <w:r w:rsidRPr="00A95ED3">
        <w:rPr>
          <w:lang w:val="en-US"/>
        </w:rPr>
        <w:t>Wen et al (2018)</w:t>
      </w:r>
      <w:r>
        <w:rPr>
          <w:lang w:val="en-US"/>
        </w:rPr>
        <w:t xml:space="preserve"> that are using</w:t>
      </w:r>
      <w:r w:rsidRPr="00A95ED3">
        <w:rPr>
          <w:lang w:val="en-US"/>
        </w:rPr>
        <w:t xml:space="preserve"> SBFL</w:t>
      </w:r>
      <w:r>
        <w:rPr>
          <w:lang w:val="en-US"/>
        </w:rPr>
        <w:t xml:space="preserve"> and </w:t>
      </w:r>
      <w:r w:rsidRPr="00A95ED3">
        <w:rPr>
          <w:lang w:val="en-US"/>
        </w:rPr>
        <w:t>History-based</w:t>
      </w:r>
      <w:r>
        <w:rPr>
          <w:lang w:val="en-US"/>
        </w:rPr>
        <w:t xml:space="preserve"> to allocate bugs. While </w:t>
      </w:r>
      <w:r w:rsidRPr="00A95ED3">
        <w:rPr>
          <w:lang w:val="en-US"/>
        </w:rPr>
        <w:t>Jiang et al (2020)</w:t>
      </w:r>
      <w:r>
        <w:rPr>
          <w:lang w:val="en-US"/>
        </w:rPr>
        <w:t xml:space="preserve"> did a systematical empirical study on the combination of </w:t>
      </w:r>
      <w:r w:rsidRPr="00A95ED3">
        <w:rPr>
          <w:lang w:val="en-US"/>
        </w:rPr>
        <w:t xml:space="preserve">SBFL </w:t>
      </w:r>
      <w:r>
        <w:rPr>
          <w:lang w:val="en-US"/>
        </w:rPr>
        <w:t xml:space="preserve">and </w:t>
      </w:r>
      <w:r w:rsidRPr="00A95ED3">
        <w:rPr>
          <w:lang w:val="en-US"/>
        </w:rPr>
        <w:t>Statistical Debugging</w:t>
      </w:r>
      <w:r>
        <w:rPr>
          <w:lang w:val="en-US"/>
        </w:rPr>
        <w:t xml:space="preserve"> techniques, </w:t>
      </w:r>
      <w:r w:rsidRPr="00A95ED3">
        <w:rPr>
          <w:lang w:val="en-US"/>
        </w:rPr>
        <w:t>Cui et al  (2020)</w:t>
      </w:r>
      <w:r>
        <w:rPr>
          <w:lang w:val="en-US"/>
        </w:rPr>
        <w:t xml:space="preserve"> propose an approach by combining </w:t>
      </w:r>
      <w:r w:rsidRPr="00A95ED3">
        <w:rPr>
          <w:lang w:val="en-US"/>
        </w:rPr>
        <w:t>SBFL</w:t>
      </w:r>
      <w:r>
        <w:rPr>
          <w:lang w:val="en-US"/>
        </w:rPr>
        <w:t xml:space="preserve"> and</w:t>
      </w:r>
      <w:r w:rsidRPr="00A95ED3">
        <w:rPr>
          <w:lang w:val="en-US"/>
        </w:rPr>
        <w:t xml:space="preserve"> MBFL</w:t>
      </w:r>
      <w:r>
        <w:rPr>
          <w:lang w:val="en-US"/>
        </w:rPr>
        <w:t xml:space="preserve"> to improves localization accuracy. </w:t>
      </w:r>
    </w:p>
    <w:p w14:paraId="64861399" w14:textId="77777777" w:rsidR="00246112" w:rsidRDefault="00246112" w:rsidP="00B1464A">
      <w:pPr>
        <w:rPr>
          <w:rFonts w:ascii="Times" w:hAnsi="Times"/>
        </w:rPr>
      </w:pPr>
    </w:p>
    <w:p w14:paraId="654034EE" w14:textId="77777777" w:rsidR="006C1924" w:rsidRDefault="006C1924" w:rsidP="006C1924">
      <w:pPr>
        <w:rPr>
          <w:lang w:val="en-US"/>
        </w:rPr>
      </w:pPr>
      <w:r w:rsidRPr="00EE561A">
        <w:rPr>
          <w:lang w:val="en-US"/>
        </w:rPr>
        <w:t>both techniques ultimately generate a ranked list of program elements that likely contain a bug, they only consider one source of information—either bug reports or program spectra—which is not optimal (Hoang et al 2019).</w:t>
      </w:r>
    </w:p>
    <w:p w14:paraId="6B3B890B" w14:textId="77777777" w:rsidR="006C1924" w:rsidRDefault="006C1924" w:rsidP="006C1924">
      <w:pPr>
        <w:rPr>
          <w:lang w:val="en-US"/>
        </w:rPr>
      </w:pPr>
    </w:p>
    <w:p w14:paraId="66054B21" w14:textId="77777777" w:rsidR="006C1924" w:rsidRDefault="006C1924" w:rsidP="006C1924">
      <w:pPr>
        <w:rPr>
          <w:lang w:val="en-US"/>
        </w:rPr>
      </w:pPr>
    </w:p>
    <w:p w14:paraId="74200C9F" w14:textId="77777777" w:rsidR="006C1924" w:rsidRDefault="006C1924" w:rsidP="006C1924">
      <w:pPr>
        <w:rPr>
          <w:lang w:val="en-US"/>
        </w:rPr>
      </w:pPr>
      <w:r>
        <w:rPr>
          <w:lang w:val="en-US"/>
        </w:rPr>
        <w:t>D</w:t>
      </w:r>
      <w:r w:rsidRPr="00EE561A">
        <w:rPr>
          <w:lang w:val="en-US"/>
        </w:rPr>
        <w:t>ifferent techniques in SBFL family may contain strongly correlated information on real-world projects. To further improve the fault localization effectiveness, extra information sources should be introduced rather than only considering the SBFL family (Zou et al, 2019)</w:t>
      </w:r>
    </w:p>
    <w:p w14:paraId="516EBA70" w14:textId="0C913596" w:rsidR="00687661" w:rsidRDefault="00687661" w:rsidP="00B1464A">
      <w:pPr>
        <w:rPr>
          <w:rFonts w:ascii="Times" w:hAnsi="Times"/>
        </w:rPr>
      </w:pPr>
    </w:p>
    <w:p w14:paraId="39C17EDA" w14:textId="4F2C5659" w:rsidR="006C1924" w:rsidRDefault="006C1924" w:rsidP="00B1464A">
      <w:pPr>
        <w:rPr>
          <w:rFonts w:ascii="Times" w:hAnsi="Times"/>
        </w:rPr>
      </w:pPr>
    </w:p>
    <w:p w14:paraId="72F97669" w14:textId="3C2D38C4" w:rsidR="006C1924" w:rsidRDefault="006C1924" w:rsidP="00B1464A">
      <w:pPr>
        <w:rPr>
          <w:rFonts w:ascii="Times" w:hAnsi="Times"/>
        </w:rPr>
      </w:pPr>
    </w:p>
    <w:p w14:paraId="2DE77F36" w14:textId="2422188F" w:rsidR="006C1924" w:rsidRDefault="006C1924" w:rsidP="00B1464A">
      <w:pPr>
        <w:rPr>
          <w:rFonts w:ascii="Times" w:hAnsi="Times"/>
        </w:rPr>
      </w:pPr>
    </w:p>
    <w:p w14:paraId="4B14EBDB" w14:textId="139EB4B0" w:rsidR="006C1924" w:rsidRDefault="006C1924" w:rsidP="00B1464A">
      <w:pPr>
        <w:rPr>
          <w:rFonts w:ascii="Times" w:hAnsi="Times"/>
        </w:rPr>
      </w:pPr>
    </w:p>
    <w:p w14:paraId="4A868068" w14:textId="483BF901" w:rsidR="006C1924" w:rsidRDefault="006C1924" w:rsidP="00B1464A">
      <w:pPr>
        <w:rPr>
          <w:rFonts w:ascii="Times" w:hAnsi="Times"/>
        </w:rPr>
      </w:pPr>
    </w:p>
    <w:p w14:paraId="3FCC6684" w14:textId="542ABDDF" w:rsidR="006C1924" w:rsidRDefault="006C1924" w:rsidP="00B1464A">
      <w:pPr>
        <w:rPr>
          <w:rFonts w:ascii="Times" w:hAnsi="Times"/>
        </w:rPr>
      </w:pPr>
    </w:p>
    <w:p w14:paraId="06C305D5" w14:textId="23E071BF" w:rsidR="006C1924" w:rsidRDefault="006C1924" w:rsidP="00B1464A">
      <w:pPr>
        <w:rPr>
          <w:rFonts w:ascii="Times" w:hAnsi="Times"/>
        </w:rPr>
      </w:pPr>
    </w:p>
    <w:p w14:paraId="747880C1" w14:textId="2E732BCE" w:rsidR="006C1924" w:rsidRDefault="006C1924" w:rsidP="00B1464A">
      <w:pPr>
        <w:rPr>
          <w:rFonts w:ascii="Times" w:hAnsi="Times"/>
        </w:rPr>
      </w:pPr>
    </w:p>
    <w:p w14:paraId="13643A02" w14:textId="612D09AF" w:rsidR="006C1924" w:rsidRDefault="006C1924" w:rsidP="00B1464A">
      <w:pPr>
        <w:rPr>
          <w:rFonts w:ascii="Times" w:hAnsi="Times"/>
        </w:rPr>
      </w:pPr>
    </w:p>
    <w:p w14:paraId="17D957D1" w14:textId="577A440C" w:rsidR="006C1924" w:rsidRDefault="006C1924" w:rsidP="00B1464A">
      <w:pPr>
        <w:rPr>
          <w:rFonts w:ascii="Times" w:hAnsi="Times"/>
        </w:rPr>
      </w:pPr>
    </w:p>
    <w:p w14:paraId="0891684A" w14:textId="378FBCB8" w:rsidR="006C1924" w:rsidRDefault="006C1924" w:rsidP="00B1464A">
      <w:pPr>
        <w:rPr>
          <w:rFonts w:ascii="Times" w:hAnsi="Times"/>
        </w:rPr>
      </w:pPr>
    </w:p>
    <w:p w14:paraId="2047A0B5" w14:textId="4CB54E35" w:rsidR="006C1924" w:rsidRDefault="006C1924" w:rsidP="00B1464A">
      <w:pPr>
        <w:rPr>
          <w:rFonts w:ascii="Times" w:hAnsi="Times"/>
        </w:rPr>
      </w:pPr>
    </w:p>
    <w:p w14:paraId="6286286F" w14:textId="36A554F1" w:rsidR="006C1924" w:rsidRDefault="006C1924" w:rsidP="00B1464A">
      <w:pPr>
        <w:rPr>
          <w:rFonts w:ascii="Times" w:hAnsi="Times"/>
        </w:rPr>
      </w:pPr>
    </w:p>
    <w:p w14:paraId="7FB86D73" w14:textId="73277ED6" w:rsidR="006C1924" w:rsidRDefault="006C1924" w:rsidP="00B1464A">
      <w:pPr>
        <w:rPr>
          <w:rFonts w:ascii="Times" w:hAnsi="Times"/>
        </w:rPr>
      </w:pPr>
    </w:p>
    <w:p w14:paraId="4D39CCB4" w14:textId="5D08EECD" w:rsidR="006C1924" w:rsidRDefault="006C1924" w:rsidP="00B1464A">
      <w:pPr>
        <w:rPr>
          <w:rFonts w:ascii="Times" w:hAnsi="Times"/>
        </w:rPr>
      </w:pPr>
    </w:p>
    <w:p w14:paraId="3ABE181F" w14:textId="4437FFF2" w:rsidR="006C1924" w:rsidRDefault="006C1924" w:rsidP="00B1464A">
      <w:pPr>
        <w:rPr>
          <w:rFonts w:ascii="Times" w:hAnsi="Times"/>
        </w:rPr>
      </w:pPr>
    </w:p>
    <w:p w14:paraId="3362CADF" w14:textId="260312BF" w:rsidR="006C1924" w:rsidRDefault="006C1924" w:rsidP="00B1464A">
      <w:pPr>
        <w:rPr>
          <w:rFonts w:ascii="Times" w:hAnsi="Times"/>
        </w:rPr>
      </w:pPr>
    </w:p>
    <w:p w14:paraId="5EF2E614" w14:textId="6949BCDB" w:rsidR="006C1924" w:rsidRDefault="006C1924" w:rsidP="00B1464A">
      <w:pPr>
        <w:rPr>
          <w:rFonts w:ascii="Times" w:hAnsi="Times"/>
        </w:rPr>
      </w:pPr>
    </w:p>
    <w:p w14:paraId="4CDF0482" w14:textId="7A0C9413" w:rsidR="006C1924" w:rsidRDefault="006C1924" w:rsidP="00B1464A">
      <w:pPr>
        <w:rPr>
          <w:rFonts w:ascii="Times" w:hAnsi="Times"/>
        </w:rPr>
      </w:pPr>
    </w:p>
    <w:p w14:paraId="4F998C8B" w14:textId="2BD6FC19" w:rsidR="006C1924" w:rsidRDefault="006C1924" w:rsidP="00B1464A">
      <w:pPr>
        <w:rPr>
          <w:rFonts w:ascii="Times" w:hAnsi="Times"/>
        </w:rPr>
      </w:pPr>
    </w:p>
    <w:p w14:paraId="71922298" w14:textId="53297DCB" w:rsidR="006C1924" w:rsidRDefault="006C1924" w:rsidP="00B1464A">
      <w:pPr>
        <w:rPr>
          <w:rFonts w:ascii="Times" w:hAnsi="Times"/>
        </w:rPr>
      </w:pPr>
    </w:p>
    <w:p w14:paraId="79CBBCD1" w14:textId="37D25B0E" w:rsidR="006C1924" w:rsidRDefault="006C1924" w:rsidP="00B1464A">
      <w:pPr>
        <w:rPr>
          <w:rFonts w:ascii="Times" w:hAnsi="Times"/>
        </w:rPr>
      </w:pPr>
    </w:p>
    <w:p w14:paraId="1BFC0945" w14:textId="3928211A" w:rsidR="006C1924" w:rsidRDefault="006C1924" w:rsidP="00B1464A">
      <w:pPr>
        <w:rPr>
          <w:rFonts w:ascii="Times" w:hAnsi="Times"/>
        </w:rPr>
      </w:pPr>
    </w:p>
    <w:p w14:paraId="538AAE59" w14:textId="11B4AB51" w:rsidR="006C1924" w:rsidRDefault="006C1924" w:rsidP="00B1464A">
      <w:pPr>
        <w:rPr>
          <w:rFonts w:ascii="Times" w:hAnsi="Times"/>
        </w:rPr>
      </w:pPr>
    </w:p>
    <w:p w14:paraId="5B1CEAA9" w14:textId="508882C5" w:rsidR="006C1924" w:rsidRDefault="006C1924" w:rsidP="00B1464A">
      <w:pPr>
        <w:rPr>
          <w:rFonts w:ascii="Times" w:hAnsi="Times"/>
        </w:rPr>
      </w:pPr>
    </w:p>
    <w:p w14:paraId="200DAFD0" w14:textId="41242742" w:rsidR="006C1924" w:rsidRDefault="006C1924" w:rsidP="00B1464A">
      <w:pPr>
        <w:rPr>
          <w:rFonts w:ascii="Times" w:hAnsi="Times"/>
        </w:rPr>
      </w:pPr>
    </w:p>
    <w:p w14:paraId="2302EFF0" w14:textId="34B3D2F2" w:rsidR="006C1924" w:rsidRDefault="006C1924" w:rsidP="00B1464A">
      <w:pPr>
        <w:rPr>
          <w:rFonts w:ascii="Times" w:hAnsi="Times"/>
        </w:rPr>
      </w:pPr>
    </w:p>
    <w:p w14:paraId="71B06461" w14:textId="5B59D11D" w:rsidR="006C1924" w:rsidRDefault="006C1924" w:rsidP="00B1464A">
      <w:pPr>
        <w:rPr>
          <w:rFonts w:ascii="Times" w:hAnsi="Times"/>
        </w:rPr>
      </w:pPr>
    </w:p>
    <w:p w14:paraId="1FB8388D" w14:textId="7D921CAD" w:rsidR="006C1924" w:rsidRDefault="006C1924" w:rsidP="00B1464A">
      <w:pPr>
        <w:rPr>
          <w:rFonts w:ascii="Times" w:hAnsi="Times"/>
        </w:rPr>
      </w:pPr>
    </w:p>
    <w:p w14:paraId="696317ED" w14:textId="60ED2DD0" w:rsidR="006C1924" w:rsidRDefault="006C1924" w:rsidP="00B1464A">
      <w:pPr>
        <w:rPr>
          <w:rFonts w:ascii="Times" w:hAnsi="Times"/>
        </w:rPr>
      </w:pPr>
    </w:p>
    <w:p w14:paraId="06035EC8" w14:textId="49611CA0" w:rsidR="006C1924" w:rsidRDefault="006C1924" w:rsidP="00B1464A">
      <w:pPr>
        <w:rPr>
          <w:rFonts w:ascii="Times" w:hAnsi="Times"/>
        </w:rPr>
      </w:pPr>
    </w:p>
    <w:p w14:paraId="0CF8524D" w14:textId="77777777" w:rsidR="006C1924" w:rsidRPr="00B1464A" w:rsidRDefault="006C1924" w:rsidP="00B1464A">
      <w:pPr>
        <w:rPr>
          <w:rFonts w:ascii="Times" w:hAnsi="Times"/>
        </w:rPr>
      </w:pPr>
    </w:p>
    <w:p w14:paraId="46875280" w14:textId="19BE4809" w:rsidR="00520909" w:rsidRPr="00B1464A" w:rsidRDefault="00520909" w:rsidP="00591B6B">
      <w:pPr>
        <w:pStyle w:val="Heading1"/>
        <w:rPr>
          <w:rFonts w:ascii="Times" w:hAnsi="Times" w:cs="Times New Roman"/>
          <w:color w:val="000000" w:themeColor="text1"/>
          <w:lang w:val="en-US"/>
        </w:rPr>
      </w:pPr>
      <w:bookmarkStart w:id="7" w:name="_Toc78984525"/>
      <w:r w:rsidRPr="00B1464A">
        <w:rPr>
          <w:rFonts w:ascii="Times" w:hAnsi="Times" w:cs="Times New Roman"/>
          <w:color w:val="000000" w:themeColor="text1"/>
          <w:lang w:val="en-US"/>
        </w:rPr>
        <w:t>3.0 Methods and Approaches</w:t>
      </w:r>
      <w:bookmarkEnd w:id="7"/>
    </w:p>
    <w:p w14:paraId="33DE435B" w14:textId="70CADBD6" w:rsidR="003861A9" w:rsidRPr="00B1464A" w:rsidRDefault="003861A9" w:rsidP="003861A9">
      <w:pPr>
        <w:rPr>
          <w:rFonts w:ascii="Times" w:hAnsi="Times"/>
          <w:lang w:val="en-US"/>
        </w:rPr>
      </w:pPr>
    </w:p>
    <w:p w14:paraId="5EFBEE68" w14:textId="3A0BE088" w:rsidR="003861A9" w:rsidRPr="00B1464A" w:rsidRDefault="003861A9" w:rsidP="00522BD6">
      <w:pPr>
        <w:jc w:val="both"/>
        <w:rPr>
          <w:rFonts w:ascii="Times" w:hAnsi="Times"/>
          <w:lang w:val="en-US"/>
        </w:rPr>
      </w:pPr>
      <w:r w:rsidRPr="00B1464A">
        <w:rPr>
          <w:rFonts w:ascii="Times" w:hAnsi="Times"/>
          <w:lang w:val="en-US"/>
        </w:rPr>
        <w:t xml:space="preserve">This chapter </w:t>
      </w:r>
      <w:r w:rsidR="00A43A58">
        <w:rPr>
          <w:rFonts w:ascii="Times" w:hAnsi="Times"/>
          <w:lang w:val="en-US"/>
        </w:rPr>
        <w:t xml:space="preserve">will explain </w:t>
      </w:r>
      <w:r w:rsidRPr="00B1464A">
        <w:rPr>
          <w:rFonts w:ascii="Times" w:hAnsi="Times"/>
          <w:lang w:val="en-US"/>
        </w:rPr>
        <w:t xml:space="preserve">about the requirements </w:t>
      </w:r>
      <w:r w:rsidR="00A43A58">
        <w:rPr>
          <w:rFonts w:ascii="Times" w:hAnsi="Times"/>
          <w:lang w:val="en-US"/>
        </w:rPr>
        <w:t>of my</w:t>
      </w:r>
      <w:r w:rsidRPr="00B1464A">
        <w:rPr>
          <w:rFonts w:ascii="Times" w:hAnsi="Times"/>
          <w:lang w:val="en-US"/>
        </w:rPr>
        <w:t xml:space="preserve"> </w:t>
      </w:r>
      <w:r w:rsidR="00A43A58">
        <w:rPr>
          <w:rFonts w:ascii="Times" w:hAnsi="Times"/>
          <w:lang w:val="en-US"/>
        </w:rPr>
        <w:t xml:space="preserve">research </w:t>
      </w:r>
      <w:r w:rsidRPr="00B1464A">
        <w:rPr>
          <w:rFonts w:ascii="Times" w:hAnsi="Times"/>
          <w:lang w:val="en-US"/>
        </w:rPr>
        <w:t xml:space="preserve">approach, the design of </w:t>
      </w:r>
      <w:r w:rsidR="00A43A58">
        <w:rPr>
          <w:rFonts w:ascii="Times" w:hAnsi="Times"/>
          <w:lang w:val="en-US"/>
        </w:rPr>
        <w:t>my research</w:t>
      </w:r>
      <w:r w:rsidRPr="00B1464A">
        <w:rPr>
          <w:rFonts w:ascii="Times" w:hAnsi="Times"/>
          <w:lang w:val="en-US"/>
        </w:rPr>
        <w:t xml:space="preserve"> approach</w:t>
      </w:r>
      <w:r w:rsidR="00510560">
        <w:rPr>
          <w:rFonts w:ascii="Times" w:hAnsi="Times"/>
          <w:lang w:val="en-US"/>
        </w:rPr>
        <w:t xml:space="preserve"> </w:t>
      </w:r>
      <w:r w:rsidRPr="00B1464A">
        <w:rPr>
          <w:rFonts w:ascii="Times" w:hAnsi="Times"/>
          <w:lang w:val="en-US"/>
        </w:rPr>
        <w:t xml:space="preserve">and a brief illustration of how the approach works on a small example. </w:t>
      </w:r>
      <w:r w:rsidR="00522BD6">
        <w:rPr>
          <w:rFonts w:ascii="Times" w:hAnsi="Times"/>
          <w:lang w:val="en-US"/>
        </w:rPr>
        <w:t>This chapter consist of four subsection which are 3.1</w:t>
      </w:r>
      <w:r w:rsidR="00246112">
        <w:rPr>
          <w:rFonts w:ascii="Times" w:hAnsi="Times"/>
          <w:lang w:val="en-US"/>
        </w:rPr>
        <w:t>.</w:t>
      </w:r>
      <w:r w:rsidR="00522BD6">
        <w:rPr>
          <w:rFonts w:ascii="Times" w:hAnsi="Times"/>
          <w:lang w:val="en-US"/>
        </w:rPr>
        <w:t xml:space="preserve"> Requirement, 3.2</w:t>
      </w:r>
      <w:r w:rsidR="00246112">
        <w:rPr>
          <w:rFonts w:ascii="Times" w:hAnsi="Times"/>
          <w:lang w:val="en-US"/>
        </w:rPr>
        <w:t>.</w:t>
      </w:r>
      <w:r w:rsidR="00522BD6">
        <w:rPr>
          <w:rFonts w:ascii="Times" w:hAnsi="Times"/>
          <w:lang w:val="en-US"/>
        </w:rPr>
        <w:t xml:space="preserve"> Research design, 3.3</w:t>
      </w:r>
      <w:r w:rsidR="00246112">
        <w:rPr>
          <w:rFonts w:ascii="Times" w:hAnsi="Times"/>
          <w:lang w:val="en-US"/>
        </w:rPr>
        <w:t>.</w:t>
      </w:r>
      <w:r w:rsidR="00522BD6">
        <w:rPr>
          <w:rFonts w:ascii="Times" w:hAnsi="Times"/>
          <w:lang w:val="en-US"/>
        </w:rPr>
        <w:t xml:space="preserve"> Tools Infrastructure and 3.4</w:t>
      </w:r>
      <w:r w:rsidR="00246112">
        <w:rPr>
          <w:rFonts w:ascii="Times" w:hAnsi="Times"/>
          <w:lang w:val="en-US"/>
        </w:rPr>
        <w:t xml:space="preserve">. </w:t>
      </w:r>
      <w:r w:rsidR="00522BD6">
        <w:rPr>
          <w:rFonts w:ascii="Times" w:hAnsi="Times"/>
          <w:lang w:val="en-US"/>
        </w:rPr>
        <w:t>Example of experiments.</w:t>
      </w:r>
    </w:p>
    <w:p w14:paraId="55C6A4C5" w14:textId="77777777" w:rsidR="003861A9" w:rsidRPr="00B1464A" w:rsidRDefault="003861A9" w:rsidP="003861A9">
      <w:pPr>
        <w:rPr>
          <w:rFonts w:ascii="Times" w:hAnsi="Times"/>
          <w:lang w:val="en-US"/>
        </w:rPr>
      </w:pPr>
    </w:p>
    <w:p w14:paraId="0885A831" w14:textId="33B0BBEF" w:rsidR="007C35AE" w:rsidRDefault="007C35AE" w:rsidP="0045381B">
      <w:pPr>
        <w:pStyle w:val="Heading2"/>
        <w:rPr>
          <w:rFonts w:ascii="Times" w:hAnsi="Times"/>
          <w:color w:val="000000" w:themeColor="text1"/>
          <w:lang w:val="en-US"/>
        </w:rPr>
      </w:pPr>
      <w:bookmarkStart w:id="8" w:name="_Toc78984526"/>
      <w:r w:rsidRPr="00B1464A">
        <w:rPr>
          <w:rFonts w:ascii="Times" w:hAnsi="Times"/>
          <w:color w:val="000000" w:themeColor="text1"/>
          <w:lang w:val="en-US"/>
        </w:rPr>
        <w:t xml:space="preserve">3.1 </w:t>
      </w:r>
      <w:bookmarkEnd w:id="8"/>
      <w:r w:rsidR="003861A9" w:rsidRPr="00B1464A">
        <w:rPr>
          <w:rFonts w:ascii="Times" w:hAnsi="Times"/>
          <w:color w:val="000000" w:themeColor="text1"/>
          <w:lang w:val="en-US"/>
        </w:rPr>
        <w:t>Requirements</w:t>
      </w:r>
    </w:p>
    <w:p w14:paraId="1E268B34" w14:textId="47B71964" w:rsidR="009B4D4F" w:rsidRDefault="009B4D4F" w:rsidP="009B4D4F">
      <w:pPr>
        <w:rPr>
          <w:lang w:val="en-US"/>
        </w:rPr>
      </w:pPr>
    </w:p>
    <w:p w14:paraId="5655E074" w14:textId="0B621429" w:rsidR="009B4D4F" w:rsidRPr="009B4D4F" w:rsidRDefault="009B4D4F" w:rsidP="009B4D4F">
      <w:pPr>
        <w:rPr>
          <w:lang w:val="en-US"/>
        </w:rPr>
      </w:pPr>
      <w:r w:rsidRPr="0045381B">
        <w:rPr>
          <w:rFonts w:ascii="Times" w:hAnsi="Times"/>
          <w:lang w:val="en-US"/>
        </w:rPr>
        <w:t xml:space="preserve">In this sub section, I will explain on the requirements </w:t>
      </w:r>
      <w:r>
        <w:rPr>
          <w:rFonts w:ascii="Times" w:hAnsi="Times"/>
          <w:lang w:val="en-US"/>
        </w:rPr>
        <w:t xml:space="preserve">for my approach before running the experimentation phase. </w:t>
      </w:r>
    </w:p>
    <w:p w14:paraId="6343CB1F" w14:textId="7D6DB07F" w:rsidR="00553865" w:rsidRDefault="00553865" w:rsidP="005F6F01">
      <w:pPr>
        <w:jc w:val="both"/>
        <w:rPr>
          <w:lang w:val="en-US"/>
        </w:rPr>
      </w:pPr>
    </w:p>
    <w:p w14:paraId="7418EC93" w14:textId="77777777" w:rsidR="00B23137" w:rsidRDefault="00B23137" w:rsidP="005F6F01">
      <w:pPr>
        <w:jc w:val="both"/>
        <w:rPr>
          <w:rFonts w:ascii="Times" w:hAnsi="Times"/>
          <w:i/>
          <w:iCs/>
          <w:lang w:val="en-US"/>
        </w:rPr>
      </w:pPr>
    </w:p>
    <w:p w14:paraId="3C7D33A5" w14:textId="60597754" w:rsidR="009B4D4F" w:rsidRPr="007C30B3" w:rsidRDefault="00467D1C" w:rsidP="005F6F01">
      <w:pPr>
        <w:jc w:val="both"/>
        <w:rPr>
          <w:rFonts w:ascii="Times" w:hAnsi="Times"/>
          <w:i/>
          <w:iCs/>
          <w:lang w:val="en-US"/>
        </w:rPr>
      </w:pPr>
      <w:r w:rsidRPr="003A4D98">
        <w:rPr>
          <w:rFonts w:ascii="Times" w:hAnsi="Times"/>
          <w:i/>
          <w:iCs/>
          <w:lang w:val="en-US"/>
        </w:rPr>
        <w:t>Information Retrieval</w:t>
      </w:r>
      <w:r w:rsidR="005F6F01">
        <w:rPr>
          <w:rFonts w:ascii="Times" w:hAnsi="Times"/>
          <w:i/>
          <w:iCs/>
          <w:lang w:val="en-US"/>
        </w:rPr>
        <w:t xml:space="preserve"> (IR)</w:t>
      </w:r>
      <w:r w:rsidRPr="003A4D98">
        <w:rPr>
          <w:rFonts w:ascii="Times" w:hAnsi="Times"/>
          <w:i/>
          <w:iCs/>
          <w:lang w:val="en-US"/>
        </w:rPr>
        <w:t xml:space="preserve"> process</w:t>
      </w:r>
    </w:p>
    <w:p w14:paraId="435DFD25" w14:textId="77777777" w:rsidR="00203847" w:rsidRDefault="00203847" w:rsidP="005F6F01">
      <w:pPr>
        <w:jc w:val="both"/>
        <w:rPr>
          <w:rFonts w:ascii="Times" w:hAnsi="Times"/>
          <w:lang w:val="en-US"/>
        </w:rPr>
      </w:pPr>
    </w:p>
    <w:p w14:paraId="2C93A9A5" w14:textId="23BFF4B0" w:rsidR="003D6B5B" w:rsidRDefault="003D6B5B" w:rsidP="005F6F01">
      <w:pPr>
        <w:jc w:val="both"/>
        <w:rPr>
          <w:rFonts w:ascii="Times" w:hAnsi="Times"/>
          <w:lang w:val="en-US"/>
        </w:rPr>
      </w:pPr>
      <w:r w:rsidRPr="00662F9E">
        <w:rPr>
          <w:rFonts w:ascii="Times" w:hAnsi="Times"/>
          <w:lang w:val="en-US"/>
        </w:rPr>
        <w:lastRenderedPageBreak/>
        <w:t>IR technique use bug report information to localize fault, unlike SBFL techniques, IR techniques do not require program coverage information, but their generated ranking is based solely on source code files (Wong et al, 2016).</w:t>
      </w:r>
      <w:r>
        <w:rPr>
          <w:rFonts w:ascii="Times" w:hAnsi="Times"/>
          <w:lang w:val="en-US"/>
        </w:rPr>
        <w:t xml:space="preserve"> </w:t>
      </w:r>
      <w:r w:rsidR="007E0303">
        <w:rPr>
          <w:rFonts w:ascii="Times" w:hAnsi="Times"/>
          <w:lang w:val="en-US"/>
        </w:rPr>
        <w:t>Before</w:t>
      </w:r>
      <w:r w:rsidR="00CD7E79">
        <w:rPr>
          <w:rFonts w:ascii="Times" w:hAnsi="Times"/>
          <w:lang w:val="en-US"/>
        </w:rPr>
        <w:t xml:space="preserve"> </w:t>
      </w:r>
      <w:r w:rsidR="007E0303">
        <w:rPr>
          <w:rFonts w:ascii="Times" w:hAnsi="Times"/>
          <w:lang w:val="en-US"/>
        </w:rPr>
        <w:t xml:space="preserve">conducting the experiments, source code of the </w:t>
      </w:r>
      <w:r w:rsidR="007E0303" w:rsidRPr="007E0303">
        <w:rPr>
          <w:rFonts w:ascii="Times" w:hAnsi="Times"/>
          <w:lang w:val="en-US"/>
        </w:rPr>
        <w:t xml:space="preserve">defects4j program </w:t>
      </w:r>
      <w:r w:rsidR="007E0303">
        <w:rPr>
          <w:rFonts w:ascii="Times" w:hAnsi="Times"/>
          <w:lang w:val="en-US"/>
        </w:rPr>
        <w:t xml:space="preserve">such as </w:t>
      </w:r>
      <w:r w:rsidR="007E0303" w:rsidRPr="007E0303">
        <w:rPr>
          <w:rFonts w:ascii="Times" w:hAnsi="Times"/>
          <w:lang w:val="en-US"/>
        </w:rPr>
        <w:t>Time, Mockito, Math, lang, Closure and Chart</w:t>
      </w:r>
      <w:r w:rsidR="007E0303">
        <w:rPr>
          <w:rFonts w:ascii="Times" w:hAnsi="Times"/>
          <w:lang w:val="en-US"/>
        </w:rPr>
        <w:t xml:space="preserve"> are required.</w:t>
      </w:r>
      <w:r w:rsidR="00B914AA">
        <w:rPr>
          <w:rFonts w:ascii="Times" w:hAnsi="Times"/>
          <w:lang w:val="en-US"/>
        </w:rPr>
        <w:t xml:space="preserve"> Since all the bugs that selected in this research are categorized as </w:t>
      </w:r>
      <w:r w:rsidR="004D0EFB">
        <w:rPr>
          <w:rFonts w:ascii="Times" w:hAnsi="Times"/>
          <w:lang w:val="en-US"/>
        </w:rPr>
        <w:t>“</w:t>
      </w:r>
      <w:r w:rsidR="00B914AA">
        <w:rPr>
          <w:rFonts w:ascii="Times" w:hAnsi="Times"/>
          <w:lang w:val="en-US"/>
        </w:rPr>
        <w:t>fixed</w:t>
      </w:r>
      <w:r w:rsidR="004D0EFB">
        <w:rPr>
          <w:rFonts w:ascii="Times" w:hAnsi="Times"/>
          <w:lang w:val="en-US"/>
        </w:rPr>
        <w:t>”</w:t>
      </w:r>
      <w:r w:rsidR="00B914AA">
        <w:rPr>
          <w:rFonts w:ascii="Times" w:hAnsi="Times"/>
          <w:lang w:val="en-US"/>
        </w:rPr>
        <w:t xml:space="preserve"> bug so, the failing program version or the program version before bug repair are needed. This </w:t>
      </w:r>
      <w:r w:rsidR="00B914AA" w:rsidRPr="00662F9E">
        <w:rPr>
          <w:rFonts w:ascii="Times" w:hAnsi="Times"/>
          <w:lang w:val="en-US"/>
        </w:rPr>
        <w:t xml:space="preserve">source code is necessary to be used in Information Retrieval technique. </w:t>
      </w:r>
      <w:r w:rsidR="00DB2B93">
        <w:rPr>
          <w:rFonts w:ascii="Times" w:hAnsi="Times"/>
          <w:lang w:val="en-US"/>
        </w:rPr>
        <w:t xml:space="preserve">Research made by </w:t>
      </w:r>
      <w:r>
        <w:rPr>
          <w:rFonts w:ascii="Times" w:hAnsi="Times"/>
          <w:lang w:val="en-US"/>
        </w:rPr>
        <w:t>Biggers et al,</w:t>
      </w:r>
      <w:r w:rsidR="00DB2B93">
        <w:rPr>
          <w:rFonts w:ascii="Times" w:hAnsi="Times"/>
          <w:lang w:val="en-US"/>
        </w:rPr>
        <w:t xml:space="preserve"> 2014 found that the exclusion of comments and literals from the source of source code lowers the accuracy </w:t>
      </w:r>
      <w:r w:rsidR="00E84AA0">
        <w:rPr>
          <w:rFonts w:ascii="Times" w:hAnsi="Times"/>
          <w:lang w:val="en-US"/>
        </w:rPr>
        <w:t>of the end results since bug report might contains natural language context. Later in their research they</w:t>
      </w:r>
      <w:r>
        <w:rPr>
          <w:rFonts w:ascii="Times" w:hAnsi="Times"/>
          <w:lang w:val="en-US"/>
        </w:rPr>
        <w:t xml:space="preserve"> grouped </w:t>
      </w:r>
      <w:r w:rsidR="00E84AA0">
        <w:rPr>
          <w:rFonts w:ascii="Times" w:hAnsi="Times"/>
          <w:lang w:val="en-US"/>
        </w:rPr>
        <w:t xml:space="preserve">the </w:t>
      </w:r>
      <w:r>
        <w:rPr>
          <w:rFonts w:ascii="Times" w:hAnsi="Times"/>
          <w:lang w:val="en-US"/>
        </w:rPr>
        <w:t xml:space="preserve">sources of source code text </w:t>
      </w:r>
      <w:r w:rsidR="00E84AA0">
        <w:rPr>
          <w:rFonts w:ascii="Times" w:hAnsi="Times"/>
          <w:lang w:val="en-US"/>
        </w:rPr>
        <w:t xml:space="preserve">into three categories which are Identifier, comments and string literals and combination from the three </w:t>
      </w:r>
      <w:r w:rsidR="00F6438B">
        <w:rPr>
          <w:rFonts w:ascii="Times" w:hAnsi="Times"/>
          <w:lang w:val="en-US"/>
        </w:rPr>
        <w:t>sources</w:t>
      </w:r>
      <w:r w:rsidR="00E84AA0">
        <w:rPr>
          <w:rFonts w:ascii="Times" w:hAnsi="Times"/>
          <w:lang w:val="en-US"/>
        </w:rPr>
        <w:t xml:space="preserve"> of group are highly recommended to generate more accurate results.</w:t>
      </w:r>
      <w:r w:rsidR="0052774E">
        <w:rPr>
          <w:rFonts w:ascii="Times" w:hAnsi="Times"/>
          <w:lang w:val="en-US"/>
        </w:rPr>
        <w:t xml:space="preserve"> Below </w:t>
      </w:r>
      <w:r w:rsidR="00D73BA0">
        <w:rPr>
          <w:rFonts w:ascii="Times" w:hAnsi="Times"/>
          <w:lang w:val="en-US"/>
        </w:rPr>
        <w:t>is</w:t>
      </w:r>
      <w:r w:rsidR="0052774E">
        <w:rPr>
          <w:rFonts w:ascii="Times" w:hAnsi="Times"/>
          <w:lang w:val="en-US"/>
        </w:rPr>
        <w:t xml:space="preserve"> the definition of the three source of source code. </w:t>
      </w:r>
    </w:p>
    <w:p w14:paraId="696FE87B" w14:textId="05369DB7" w:rsidR="00E84AA0" w:rsidRDefault="00E84AA0" w:rsidP="005F6F01">
      <w:pPr>
        <w:jc w:val="both"/>
        <w:rPr>
          <w:rFonts w:ascii="Times" w:hAnsi="Times"/>
          <w:lang w:val="en-US"/>
        </w:rPr>
      </w:pPr>
    </w:p>
    <w:p w14:paraId="360DDF8F" w14:textId="663C9969" w:rsidR="00DE542F" w:rsidRDefault="00E84AA0" w:rsidP="00DE542F">
      <w:pPr>
        <w:jc w:val="both"/>
        <w:rPr>
          <w:rFonts w:ascii="Times" w:hAnsi="Times"/>
          <w:lang w:val="en-US"/>
        </w:rPr>
      </w:pPr>
      <w:r w:rsidRPr="00DE542F">
        <w:rPr>
          <w:rFonts w:ascii="Times" w:hAnsi="Times"/>
          <w:b/>
          <w:bCs/>
          <w:lang w:val="en-US"/>
        </w:rPr>
        <w:t>Identifier</w:t>
      </w:r>
      <w:r>
        <w:rPr>
          <w:rFonts w:ascii="Times" w:hAnsi="Times"/>
          <w:lang w:val="en-US"/>
        </w:rPr>
        <w:t xml:space="preserve"> are defined to be a </w:t>
      </w:r>
      <w:r w:rsidRPr="00E84AA0">
        <w:rPr>
          <w:rFonts w:ascii="Times" w:hAnsi="Times"/>
          <w:lang w:val="en-US"/>
        </w:rPr>
        <w:t>class name, attribute name, method name, parameter name</w:t>
      </w:r>
      <w:r>
        <w:rPr>
          <w:rFonts w:ascii="Times" w:hAnsi="Times"/>
          <w:lang w:val="en-US"/>
        </w:rPr>
        <w:t xml:space="preserve">, </w:t>
      </w:r>
      <w:r w:rsidRPr="00E84AA0">
        <w:rPr>
          <w:rFonts w:ascii="Times" w:hAnsi="Times"/>
          <w:lang w:val="en-US"/>
        </w:rPr>
        <w:t>local variable name, enumeration constant name, label name, or a generic/template parameter name</w:t>
      </w:r>
      <w:r>
        <w:rPr>
          <w:rFonts w:ascii="Times" w:hAnsi="Times"/>
          <w:lang w:val="en-US"/>
        </w:rPr>
        <w:t xml:space="preserve"> (Abebe et al, 2009) (Biggers et al, 2014)</w:t>
      </w:r>
      <w:r w:rsidRPr="00E84AA0">
        <w:rPr>
          <w:rFonts w:ascii="Times" w:hAnsi="Times"/>
          <w:lang w:val="en-US"/>
        </w:rPr>
        <w:t>.</w:t>
      </w:r>
      <w:r w:rsidR="00DE542F">
        <w:rPr>
          <w:rFonts w:ascii="Times" w:hAnsi="Times"/>
          <w:lang w:val="en-US"/>
        </w:rPr>
        <w:t xml:space="preserve"> </w:t>
      </w:r>
    </w:p>
    <w:p w14:paraId="318F083A" w14:textId="6AB6147B" w:rsidR="00DE542F" w:rsidRDefault="00DE542F" w:rsidP="00DE542F">
      <w:pPr>
        <w:jc w:val="both"/>
        <w:rPr>
          <w:rFonts w:ascii="Times" w:hAnsi="Times"/>
          <w:lang w:val="en-US"/>
        </w:rPr>
      </w:pPr>
      <w:r w:rsidRPr="00DE542F">
        <w:rPr>
          <w:rFonts w:ascii="Times" w:hAnsi="Times"/>
          <w:b/>
          <w:bCs/>
          <w:lang w:val="en-US"/>
        </w:rPr>
        <w:t>Comments</w:t>
      </w:r>
      <w:r>
        <w:rPr>
          <w:rFonts w:ascii="Times" w:hAnsi="Times"/>
          <w:lang w:val="en-US"/>
        </w:rPr>
        <w:t xml:space="preserve"> </w:t>
      </w:r>
      <w:r w:rsidRPr="00DE542F">
        <w:rPr>
          <w:rFonts w:ascii="Times" w:hAnsi="Times"/>
          <w:lang w:val="en-US"/>
        </w:rPr>
        <w:t>generally are used either to map requirements to code or to describe the code</w:t>
      </w:r>
      <w:r>
        <w:rPr>
          <w:rFonts w:ascii="Times" w:hAnsi="Times"/>
          <w:lang w:val="en-US"/>
        </w:rPr>
        <w:t xml:space="preserve"> (</w:t>
      </w:r>
      <w:r w:rsidRPr="00DE542F">
        <w:rPr>
          <w:rFonts w:ascii="Times" w:hAnsi="Times"/>
          <w:lang w:val="en-US"/>
        </w:rPr>
        <w:t>Vinz and Etzkorn</w:t>
      </w:r>
      <w:r>
        <w:rPr>
          <w:rFonts w:ascii="Times" w:hAnsi="Times"/>
          <w:lang w:val="en-US"/>
        </w:rPr>
        <w:t xml:space="preserve">, </w:t>
      </w:r>
      <w:r w:rsidRPr="00DE542F">
        <w:rPr>
          <w:rFonts w:ascii="Times" w:hAnsi="Times"/>
          <w:lang w:val="en-US"/>
        </w:rPr>
        <w:t>2006</w:t>
      </w:r>
      <w:r>
        <w:rPr>
          <w:rFonts w:ascii="Times" w:hAnsi="Times"/>
          <w:lang w:val="en-US"/>
        </w:rPr>
        <w:t xml:space="preserve">). </w:t>
      </w:r>
    </w:p>
    <w:p w14:paraId="106D4BF4" w14:textId="492BE9A6" w:rsidR="0052774E" w:rsidRDefault="00DE542F" w:rsidP="00DE542F">
      <w:pPr>
        <w:jc w:val="both"/>
        <w:rPr>
          <w:rFonts w:ascii="Times" w:hAnsi="Times"/>
          <w:lang w:val="en-US"/>
        </w:rPr>
      </w:pPr>
      <w:r w:rsidRPr="0052774E">
        <w:rPr>
          <w:rFonts w:ascii="Times" w:hAnsi="Times"/>
          <w:b/>
          <w:bCs/>
          <w:lang w:val="en-US"/>
        </w:rPr>
        <w:t>String Literals</w:t>
      </w:r>
      <w:r w:rsidR="0052774E">
        <w:rPr>
          <w:rFonts w:ascii="Times" w:hAnsi="Times"/>
          <w:lang w:val="en-US"/>
        </w:rPr>
        <w:t xml:space="preserve"> </w:t>
      </w:r>
      <w:r w:rsidR="0052774E" w:rsidRPr="00DE542F">
        <w:rPr>
          <w:rFonts w:ascii="Times" w:hAnsi="Times"/>
          <w:lang w:val="en-US"/>
        </w:rPr>
        <w:t xml:space="preserve">generally are used either to convey information to the end-user </w:t>
      </w:r>
      <w:r w:rsidR="0052774E">
        <w:rPr>
          <w:rFonts w:ascii="Times" w:hAnsi="Times"/>
          <w:lang w:val="en-US"/>
        </w:rPr>
        <w:t xml:space="preserve">such as </w:t>
      </w:r>
      <w:r w:rsidR="0052774E" w:rsidRPr="00DE542F">
        <w:rPr>
          <w:rFonts w:ascii="Times" w:hAnsi="Times"/>
          <w:lang w:val="en-US"/>
        </w:rPr>
        <w:t>an error message</w:t>
      </w:r>
      <w:r w:rsidR="0052774E">
        <w:rPr>
          <w:rFonts w:ascii="Times" w:hAnsi="Times"/>
          <w:lang w:val="en-US"/>
        </w:rPr>
        <w:t xml:space="preserve"> which usually contains </w:t>
      </w:r>
      <w:r w:rsidR="0052774E" w:rsidRPr="00DE542F">
        <w:rPr>
          <w:rFonts w:ascii="Times" w:hAnsi="Times"/>
          <w:lang w:val="en-US"/>
        </w:rPr>
        <w:t>domain information or to the developer</w:t>
      </w:r>
      <w:r w:rsidR="0052774E">
        <w:rPr>
          <w:rFonts w:ascii="Times" w:hAnsi="Times"/>
          <w:lang w:val="en-US"/>
        </w:rPr>
        <w:t xml:space="preserve"> such as </w:t>
      </w:r>
      <w:r w:rsidR="0052774E" w:rsidRPr="00DE542F">
        <w:rPr>
          <w:rFonts w:ascii="Times" w:hAnsi="Times"/>
          <w:lang w:val="en-US"/>
        </w:rPr>
        <w:t>a debugging message</w:t>
      </w:r>
      <w:r w:rsidR="0052774E">
        <w:rPr>
          <w:rFonts w:ascii="Times" w:hAnsi="Times"/>
          <w:lang w:val="en-US"/>
        </w:rPr>
        <w:t xml:space="preserve"> which usually contains </w:t>
      </w:r>
      <w:r w:rsidR="0052774E" w:rsidRPr="00DE542F">
        <w:rPr>
          <w:rFonts w:ascii="Times" w:hAnsi="Times"/>
          <w:lang w:val="en-US"/>
        </w:rPr>
        <w:t>implementation information</w:t>
      </w:r>
      <w:r w:rsidR="0052774E">
        <w:rPr>
          <w:rFonts w:ascii="Times" w:hAnsi="Times"/>
          <w:lang w:val="en-US"/>
        </w:rPr>
        <w:t xml:space="preserve">. </w:t>
      </w:r>
      <w:r w:rsidRPr="00DE542F">
        <w:rPr>
          <w:rFonts w:ascii="Times" w:hAnsi="Times"/>
          <w:lang w:val="en-US"/>
        </w:rPr>
        <w:t xml:space="preserve">Copyright </w:t>
      </w:r>
      <w:r w:rsidR="0052774E">
        <w:rPr>
          <w:rFonts w:ascii="Times" w:hAnsi="Times"/>
          <w:lang w:val="en-US"/>
        </w:rPr>
        <w:t>information are also included into string literals</w:t>
      </w:r>
      <w:r w:rsidR="001E7A59">
        <w:rPr>
          <w:rFonts w:ascii="Times" w:hAnsi="Times"/>
          <w:lang w:val="en-US"/>
        </w:rPr>
        <w:t xml:space="preserve"> (Biggers et al, 2014)</w:t>
      </w:r>
      <w:r w:rsidR="0052774E">
        <w:rPr>
          <w:rFonts w:ascii="Times" w:hAnsi="Times"/>
          <w:lang w:val="en-US"/>
        </w:rPr>
        <w:t xml:space="preserve">. </w:t>
      </w:r>
    </w:p>
    <w:p w14:paraId="55FBF60E" w14:textId="77777777" w:rsidR="0052774E" w:rsidRDefault="0052774E" w:rsidP="00DE542F">
      <w:pPr>
        <w:jc w:val="both"/>
        <w:rPr>
          <w:rFonts w:ascii="Times" w:hAnsi="Times"/>
          <w:lang w:val="en-US"/>
        </w:rPr>
      </w:pPr>
    </w:p>
    <w:p w14:paraId="228C6FD4" w14:textId="63AF96DC" w:rsidR="004D0EFB" w:rsidRDefault="004D0EFB" w:rsidP="004D0EFB">
      <w:pPr>
        <w:jc w:val="both"/>
        <w:rPr>
          <w:rFonts w:ascii="Times" w:hAnsi="Times"/>
          <w:lang w:val="en-US"/>
        </w:rPr>
      </w:pPr>
      <w:r>
        <w:rPr>
          <w:rFonts w:ascii="Times" w:hAnsi="Times"/>
          <w:lang w:val="en-US"/>
        </w:rPr>
        <w:t>However</w:t>
      </w:r>
      <w:r w:rsidR="006B3FA7">
        <w:rPr>
          <w:rFonts w:ascii="Times" w:hAnsi="Times"/>
          <w:lang w:val="en-US"/>
        </w:rPr>
        <w:t>,</w:t>
      </w:r>
      <w:r>
        <w:rPr>
          <w:rFonts w:ascii="Times" w:hAnsi="Times"/>
          <w:lang w:val="en-US"/>
        </w:rPr>
        <w:t xml:space="preserve"> for this research, I only use Identifier ad Comments sources since string literals information are not available except the copyright information where</w:t>
      </w:r>
      <w:r w:rsidRPr="00DE542F">
        <w:rPr>
          <w:rFonts w:ascii="Times" w:hAnsi="Times"/>
          <w:lang w:val="en-US"/>
        </w:rPr>
        <w:t xml:space="preserve"> typically </w:t>
      </w:r>
      <w:r w:rsidR="0041372F">
        <w:rPr>
          <w:rFonts w:ascii="Times" w:hAnsi="Times"/>
          <w:lang w:val="en-US"/>
        </w:rPr>
        <w:t xml:space="preserve">such data </w:t>
      </w:r>
      <w:r w:rsidRPr="00DE542F">
        <w:rPr>
          <w:rFonts w:ascii="Times" w:hAnsi="Times"/>
          <w:lang w:val="en-US"/>
        </w:rPr>
        <w:t>are not indexed, as they add no information about program purpose or behavior</w:t>
      </w:r>
      <w:r w:rsidR="006B3FA7">
        <w:rPr>
          <w:rFonts w:ascii="Times" w:hAnsi="Times"/>
          <w:lang w:val="en-US"/>
        </w:rPr>
        <w:t xml:space="preserve"> hence it has been removed</w:t>
      </w:r>
      <w:r w:rsidRPr="00DE542F">
        <w:rPr>
          <w:rFonts w:ascii="Times" w:hAnsi="Times"/>
          <w:lang w:val="en-US"/>
        </w:rPr>
        <w:t xml:space="preserve">. </w:t>
      </w:r>
    </w:p>
    <w:p w14:paraId="6807D7C4" w14:textId="77777777" w:rsidR="004D0EFB" w:rsidRDefault="004D0EFB" w:rsidP="005379CC">
      <w:pPr>
        <w:jc w:val="both"/>
        <w:rPr>
          <w:rFonts w:ascii="Times" w:hAnsi="Times"/>
          <w:lang w:val="en-US"/>
        </w:rPr>
      </w:pPr>
    </w:p>
    <w:p w14:paraId="57DCAEC4" w14:textId="1C143258" w:rsidR="005379CC" w:rsidRDefault="00924DE7" w:rsidP="005379CC">
      <w:pPr>
        <w:jc w:val="both"/>
        <w:rPr>
          <w:rFonts w:ascii="Times" w:hAnsi="Times"/>
          <w:color w:val="000000" w:themeColor="text1"/>
        </w:rPr>
      </w:pPr>
      <w:r w:rsidRPr="00662F9E">
        <w:rPr>
          <w:rFonts w:ascii="Times" w:hAnsi="Times"/>
          <w:lang w:val="en-US"/>
        </w:rPr>
        <w:t xml:space="preserve">The basic source of knowledge for developers to understand a </w:t>
      </w:r>
      <w:r w:rsidR="00356621">
        <w:rPr>
          <w:rFonts w:ascii="Times" w:hAnsi="Times"/>
          <w:lang w:val="en-US"/>
        </w:rPr>
        <w:t>fault</w:t>
      </w:r>
      <w:r w:rsidRPr="00662F9E">
        <w:rPr>
          <w:rFonts w:ascii="Times" w:hAnsi="Times"/>
          <w:lang w:val="en-US"/>
        </w:rPr>
        <w:t xml:space="preserve"> is a bug report where, the summary gives a concise overview of the issue (Kim et al, 2013).</w:t>
      </w:r>
      <w:r w:rsidR="00662F9E">
        <w:rPr>
          <w:rFonts w:ascii="Times" w:hAnsi="Times"/>
          <w:lang w:val="en-US"/>
        </w:rPr>
        <w:t xml:space="preserve"> That is why bug report is important so that developers manage to map the issues raised in bug report to the fault location in the source code. </w:t>
      </w:r>
      <w:r w:rsidR="0032204E">
        <w:rPr>
          <w:rFonts w:ascii="Times" w:hAnsi="Times"/>
          <w:color w:val="000000" w:themeColor="text1"/>
        </w:rPr>
        <w:t xml:space="preserve">Insufficient information generated from bug report may obstructing fault localization process. </w:t>
      </w:r>
      <w:r w:rsidR="0032204E">
        <w:rPr>
          <w:rFonts w:ascii="Times" w:hAnsi="Times"/>
          <w:lang w:val="en-US"/>
        </w:rPr>
        <w:t>A complete and good bug report is a combination of bug</w:t>
      </w:r>
      <w:r w:rsidR="005379CC" w:rsidRPr="005379CC">
        <w:rPr>
          <w:rFonts w:ascii="Times" w:hAnsi="Times"/>
          <w:color w:val="000000" w:themeColor="text1"/>
        </w:rPr>
        <w:t xml:space="preserve"> report’s title</w:t>
      </w:r>
      <w:r w:rsidR="0032204E">
        <w:rPr>
          <w:rFonts w:ascii="Times" w:hAnsi="Times"/>
          <w:color w:val="000000" w:themeColor="text1"/>
        </w:rPr>
        <w:t xml:space="preserve"> and </w:t>
      </w:r>
      <w:r w:rsidR="005379CC" w:rsidRPr="005379CC">
        <w:rPr>
          <w:rFonts w:ascii="Times" w:hAnsi="Times"/>
          <w:color w:val="000000" w:themeColor="text1"/>
        </w:rPr>
        <w:t>its description</w:t>
      </w:r>
      <w:r w:rsidR="0032204E">
        <w:rPr>
          <w:rFonts w:ascii="Times" w:hAnsi="Times"/>
          <w:color w:val="000000" w:themeColor="text1"/>
        </w:rPr>
        <w:t xml:space="preserve"> </w:t>
      </w:r>
      <w:r w:rsidR="005379CC" w:rsidRPr="005379CC">
        <w:rPr>
          <w:rFonts w:ascii="Times" w:hAnsi="Times"/>
          <w:color w:val="000000" w:themeColor="text1"/>
        </w:rPr>
        <w:t>(Dit et al. 2011)</w:t>
      </w:r>
      <w:r w:rsidR="0032204E">
        <w:rPr>
          <w:rFonts w:ascii="Times" w:hAnsi="Times"/>
          <w:color w:val="000000" w:themeColor="text1"/>
        </w:rPr>
        <w:t xml:space="preserve">. </w:t>
      </w:r>
      <w:r w:rsidR="00961C03">
        <w:rPr>
          <w:rFonts w:ascii="Times" w:hAnsi="Times"/>
          <w:color w:val="000000" w:themeColor="text1"/>
        </w:rPr>
        <w:t xml:space="preserve">However, </w:t>
      </w:r>
      <w:r w:rsidR="00A44C6F">
        <w:rPr>
          <w:rFonts w:ascii="Times" w:hAnsi="Times"/>
          <w:color w:val="000000" w:themeColor="text1"/>
        </w:rPr>
        <w:t xml:space="preserve">Zimmerman et al, 2010 added </w:t>
      </w:r>
      <w:r w:rsidR="00961C03">
        <w:rPr>
          <w:rFonts w:ascii="Times" w:hAnsi="Times"/>
          <w:color w:val="000000" w:themeColor="text1"/>
        </w:rPr>
        <w:t>that</w:t>
      </w:r>
      <w:r w:rsidR="00A44C6F">
        <w:rPr>
          <w:rFonts w:ascii="Times" w:hAnsi="Times"/>
          <w:color w:val="000000" w:themeColor="text1"/>
        </w:rPr>
        <w:t xml:space="preserve"> a quality</w:t>
      </w:r>
      <w:r w:rsidR="00961C03">
        <w:rPr>
          <w:rFonts w:ascii="Times" w:hAnsi="Times"/>
          <w:color w:val="000000" w:themeColor="text1"/>
        </w:rPr>
        <w:t xml:space="preserve"> </w:t>
      </w:r>
      <w:r w:rsidR="00A44C6F">
        <w:rPr>
          <w:rFonts w:ascii="Times" w:hAnsi="Times"/>
          <w:color w:val="000000" w:themeColor="text1"/>
        </w:rPr>
        <w:t>bug report</w:t>
      </w:r>
      <w:r w:rsidR="00AA48BF">
        <w:rPr>
          <w:rFonts w:ascii="Times" w:hAnsi="Times"/>
          <w:color w:val="000000" w:themeColor="text1"/>
        </w:rPr>
        <w:t xml:space="preserve"> </w:t>
      </w:r>
      <w:r w:rsidR="00961C03">
        <w:rPr>
          <w:rFonts w:ascii="Times" w:hAnsi="Times"/>
          <w:color w:val="000000" w:themeColor="text1"/>
        </w:rPr>
        <w:t xml:space="preserve">are the one that </w:t>
      </w:r>
      <w:r w:rsidR="00AA48BF">
        <w:rPr>
          <w:rFonts w:ascii="Times" w:hAnsi="Times"/>
          <w:color w:val="000000" w:themeColor="text1"/>
        </w:rPr>
        <w:t xml:space="preserve">includes an </w:t>
      </w:r>
      <w:r w:rsidR="00961C03">
        <w:rPr>
          <w:rFonts w:ascii="Times" w:hAnsi="Times"/>
          <w:color w:val="000000" w:themeColor="text1"/>
        </w:rPr>
        <w:t>codes</w:t>
      </w:r>
      <w:r w:rsidR="0041372F">
        <w:rPr>
          <w:rFonts w:ascii="Times" w:hAnsi="Times"/>
          <w:color w:val="000000" w:themeColor="text1"/>
        </w:rPr>
        <w:t xml:space="preserve"> </w:t>
      </w:r>
      <w:r w:rsidR="00AA48BF">
        <w:rPr>
          <w:rFonts w:ascii="Times" w:hAnsi="Times"/>
          <w:color w:val="000000" w:themeColor="text1"/>
        </w:rPr>
        <w:t xml:space="preserve">attachment </w:t>
      </w:r>
      <w:r w:rsidR="00961C03">
        <w:rPr>
          <w:rFonts w:ascii="Times" w:hAnsi="Times"/>
          <w:color w:val="000000" w:themeColor="text1"/>
        </w:rPr>
        <w:t>or</w:t>
      </w:r>
      <w:r w:rsidR="00AA48BF">
        <w:rPr>
          <w:rFonts w:ascii="Times" w:hAnsi="Times"/>
          <w:color w:val="000000" w:themeColor="text1"/>
        </w:rPr>
        <w:t xml:space="preserve"> code snippets.  </w:t>
      </w:r>
    </w:p>
    <w:p w14:paraId="47D608C0" w14:textId="791A9513" w:rsidR="005379CC" w:rsidRDefault="005379CC" w:rsidP="005379CC">
      <w:pPr>
        <w:jc w:val="both"/>
        <w:rPr>
          <w:rFonts w:ascii="Times" w:hAnsi="Times"/>
          <w:color w:val="000000" w:themeColor="text1"/>
        </w:rPr>
      </w:pPr>
    </w:p>
    <w:p w14:paraId="034FBBB4" w14:textId="556E9942" w:rsidR="0091364F" w:rsidRPr="00662F9E" w:rsidRDefault="0091364F" w:rsidP="0091364F">
      <w:pPr>
        <w:jc w:val="both"/>
        <w:rPr>
          <w:rFonts w:ascii="Times" w:hAnsi="Times"/>
          <w:color w:val="000000" w:themeColor="text1"/>
        </w:rPr>
      </w:pPr>
      <w:r w:rsidRPr="00662F9E">
        <w:rPr>
          <w:rFonts w:ascii="Times" w:hAnsi="Times"/>
          <w:color w:val="000000" w:themeColor="text1"/>
        </w:rPr>
        <w:t xml:space="preserve">To investigate this further, (Saha et al, 2013) found that the important of program constructs such as class names and method names to present in bug reports where this might be effectively used to improve </w:t>
      </w:r>
      <w:r w:rsidR="004E6A30">
        <w:rPr>
          <w:rFonts w:ascii="Times" w:hAnsi="Times"/>
          <w:color w:val="000000" w:themeColor="text1"/>
        </w:rPr>
        <w:t>fault</w:t>
      </w:r>
      <w:r w:rsidRPr="00662F9E">
        <w:rPr>
          <w:rFonts w:ascii="Times" w:hAnsi="Times"/>
          <w:color w:val="000000" w:themeColor="text1"/>
        </w:rPr>
        <w:t xml:space="preserve"> localization.  While (Tantithamthavorn et al, 2018) 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w:t>
      </w:r>
      <w:r w:rsidR="00E95F37">
        <w:rPr>
          <w:rFonts w:ascii="Times" w:hAnsi="Times"/>
          <w:color w:val="000000" w:themeColor="text1"/>
        </w:rPr>
        <w:t xml:space="preserve"> showing that length of the documents does not matter as long as the information in it is good enough to use to localize fault</w:t>
      </w:r>
      <w:r w:rsidRPr="00662F9E">
        <w:rPr>
          <w:rFonts w:ascii="Times" w:hAnsi="Times"/>
          <w:color w:val="000000" w:themeColor="text1"/>
        </w:rPr>
        <w:t xml:space="preserve">. </w:t>
      </w:r>
    </w:p>
    <w:p w14:paraId="24E0A6A8" w14:textId="77777777" w:rsidR="0091364F" w:rsidRPr="00662F9E" w:rsidRDefault="0091364F" w:rsidP="0091364F">
      <w:pPr>
        <w:jc w:val="both"/>
        <w:rPr>
          <w:rFonts w:ascii="Times" w:hAnsi="Times"/>
          <w:color w:val="000000" w:themeColor="text1"/>
        </w:rPr>
      </w:pPr>
    </w:p>
    <w:p w14:paraId="0F31AC66" w14:textId="0CB040E2" w:rsidR="00135668" w:rsidRPr="003D0CDE" w:rsidRDefault="0091364F" w:rsidP="003D0CDE">
      <w:pPr>
        <w:jc w:val="both"/>
        <w:rPr>
          <w:rFonts w:ascii="Times" w:hAnsi="Times"/>
          <w:color w:val="000000" w:themeColor="text1"/>
        </w:rPr>
      </w:pPr>
      <w:r w:rsidRPr="00662F9E">
        <w:rPr>
          <w:rFonts w:ascii="Times" w:hAnsi="Times"/>
          <w:color w:val="000000" w:themeColor="text1"/>
        </w:rPr>
        <w:t>One of criteria included in (Tantithamthavorn et al, 2014) research for bug report information is they select only already-fixed issue reports which labelled as “</w:t>
      </w:r>
      <w:r w:rsidR="004D0EFB">
        <w:rPr>
          <w:rFonts w:ascii="Times" w:hAnsi="Times"/>
          <w:color w:val="000000" w:themeColor="text1"/>
        </w:rPr>
        <w:t>fixed</w:t>
      </w:r>
      <w:r w:rsidRPr="00662F9E">
        <w:rPr>
          <w:rFonts w:ascii="Times" w:hAnsi="Times"/>
          <w:color w:val="000000" w:themeColor="text1"/>
        </w:rPr>
        <w:t xml:space="preserve">” and exclude issue </w:t>
      </w:r>
      <w:r w:rsidRPr="00662F9E">
        <w:rPr>
          <w:rFonts w:ascii="Times" w:hAnsi="Times"/>
          <w:color w:val="000000" w:themeColor="text1"/>
        </w:rPr>
        <w:lastRenderedPageBreak/>
        <w:t xml:space="preserve">reports where they could not establish a link to the source code entities. </w:t>
      </w:r>
      <w:r w:rsidR="0041372F">
        <w:rPr>
          <w:rFonts w:ascii="Times" w:hAnsi="Times"/>
          <w:color w:val="000000" w:themeColor="text1"/>
        </w:rPr>
        <w:t>Based on literature evidence, for this research I decided that a bug report that will included in the experiments s</w:t>
      </w:r>
      <w:r w:rsidR="00423539" w:rsidRPr="00662F9E">
        <w:rPr>
          <w:rFonts w:ascii="Times" w:hAnsi="Times"/>
          <w:color w:val="000000" w:themeColor="text1"/>
        </w:rPr>
        <w:t xml:space="preserve">hould </w:t>
      </w:r>
      <w:r w:rsidR="0041372F">
        <w:rPr>
          <w:rFonts w:ascii="Times" w:hAnsi="Times"/>
          <w:color w:val="000000" w:themeColor="text1"/>
        </w:rPr>
        <w:t xml:space="preserve">have </w:t>
      </w:r>
      <w:r w:rsidR="0041372F" w:rsidRPr="007410BF">
        <w:rPr>
          <w:rFonts w:ascii="Times" w:hAnsi="Times"/>
          <w:color w:val="000000" w:themeColor="text1"/>
        </w:rPr>
        <w:t>both title and descriptions</w:t>
      </w:r>
      <w:r w:rsidR="0041372F">
        <w:rPr>
          <w:rFonts w:ascii="Times" w:hAnsi="Times"/>
          <w:color w:val="000000" w:themeColor="text1"/>
        </w:rPr>
        <w:t xml:space="preserve">, or </w:t>
      </w:r>
      <w:r w:rsidR="00423539" w:rsidRPr="00662F9E">
        <w:rPr>
          <w:rFonts w:ascii="Times" w:hAnsi="Times"/>
          <w:color w:val="000000" w:themeColor="text1"/>
        </w:rPr>
        <w:t>at least contain class name or method name</w:t>
      </w:r>
      <w:r w:rsidR="0041372F">
        <w:rPr>
          <w:rFonts w:ascii="Times" w:hAnsi="Times"/>
          <w:color w:val="000000" w:themeColor="text1"/>
        </w:rPr>
        <w:t xml:space="preserve"> if </w:t>
      </w:r>
      <w:r w:rsidR="003D0CDE">
        <w:rPr>
          <w:rFonts w:ascii="Times" w:hAnsi="Times"/>
          <w:color w:val="000000" w:themeColor="text1"/>
        </w:rPr>
        <w:t>no description included</w:t>
      </w:r>
      <w:r w:rsidR="007410BF">
        <w:rPr>
          <w:rFonts w:ascii="Times" w:hAnsi="Times"/>
          <w:color w:val="000000" w:themeColor="text1"/>
        </w:rPr>
        <w:t xml:space="preserve"> and b</w:t>
      </w:r>
      <w:r w:rsidR="00423539" w:rsidRPr="007410BF">
        <w:rPr>
          <w:rFonts w:ascii="Times" w:hAnsi="Times"/>
          <w:color w:val="000000" w:themeColor="text1"/>
        </w:rPr>
        <w:t xml:space="preserve">est to contains </w:t>
      </w:r>
      <w:r w:rsidR="0041372F">
        <w:rPr>
          <w:rFonts w:ascii="Times" w:hAnsi="Times"/>
          <w:color w:val="000000" w:themeColor="text1"/>
        </w:rPr>
        <w:t>codes attachment or code snippets</w:t>
      </w:r>
      <w:r w:rsidR="003D0CDE">
        <w:rPr>
          <w:rFonts w:ascii="Times" w:hAnsi="Times"/>
          <w:color w:val="000000" w:themeColor="text1"/>
        </w:rPr>
        <w:t>.</w:t>
      </w:r>
    </w:p>
    <w:p w14:paraId="29203CFC" w14:textId="77777777" w:rsidR="00B62599" w:rsidRDefault="00B62599" w:rsidP="00EC0C14">
      <w:pPr>
        <w:rPr>
          <w:lang w:val="en-US"/>
        </w:rPr>
      </w:pPr>
    </w:p>
    <w:p w14:paraId="7B38A7BA" w14:textId="77777777" w:rsidR="00B23137" w:rsidRDefault="00B23137" w:rsidP="00B23137">
      <w:pPr>
        <w:rPr>
          <w:lang w:val="en-US"/>
        </w:rPr>
      </w:pPr>
    </w:p>
    <w:p w14:paraId="4787932A" w14:textId="77777777" w:rsidR="00B23137" w:rsidRDefault="00B23137" w:rsidP="00B23137">
      <w:pPr>
        <w:rPr>
          <w:rFonts w:ascii="Times" w:hAnsi="Times"/>
          <w:i/>
          <w:iCs/>
          <w:lang w:val="en-US"/>
        </w:rPr>
      </w:pPr>
      <w:r w:rsidRPr="003A4D98">
        <w:rPr>
          <w:rFonts w:ascii="Times" w:hAnsi="Times"/>
          <w:i/>
          <w:iCs/>
          <w:lang w:val="en-US"/>
        </w:rPr>
        <w:t>Spectrum Based Fault Localization</w:t>
      </w:r>
      <w:r>
        <w:rPr>
          <w:rFonts w:ascii="Times" w:hAnsi="Times"/>
          <w:i/>
          <w:iCs/>
          <w:lang w:val="en-US"/>
        </w:rPr>
        <w:t xml:space="preserve"> (SBFL)</w:t>
      </w:r>
      <w:r w:rsidRPr="003A4D98">
        <w:rPr>
          <w:rFonts w:ascii="Times" w:hAnsi="Times"/>
          <w:i/>
          <w:iCs/>
          <w:lang w:val="en-US"/>
        </w:rPr>
        <w:t xml:space="preserve"> process</w:t>
      </w:r>
    </w:p>
    <w:p w14:paraId="37259131" w14:textId="77777777" w:rsidR="00B23137" w:rsidRPr="005F6F01" w:rsidRDefault="00B23137" w:rsidP="00B23137">
      <w:pPr>
        <w:rPr>
          <w:rFonts w:ascii="Times" w:hAnsi="Times"/>
          <w:i/>
          <w:iCs/>
          <w:lang w:val="en-US"/>
        </w:rPr>
      </w:pPr>
    </w:p>
    <w:p w14:paraId="33766AE3" w14:textId="533C74EF" w:rsidR="00B23137" w:rsidRPr="00D5696D" w:rsidRDefault="00B23137" w:rsidP="00D5696D">
      <w:pPr>
        <w:jc w:val="both"/>
        <w:rPr>
          <w:rFonts w:ascii="Times" w:hAnsi="Times"/>
          <w:lang w:val="en-US"/>
        </w:rPr>
      </w:pPr>
      <w:r>
        <w:rPr>
          <w:rFonts w:ascii="Times" w:hAnsi="Times"/>
          <w:lang w:val="en-US"/>
        </w:rPr>
        <w:t xml:space="preserve">In contrast with IR technique, SBFL technique require the source code coverage (matrix and spectra) of the test case to ensure that the suspiciousness score to be generated. </w:t>
      </w:r>
      <w:r w:rsidR="0025613F">
        <w:rPr>
          <w:rFonts w:ascii="Times" w:hAnsi="Times"/>
          <w:lang w:val="en-US"/>
        </w:rPr>
        <w:t xml:space="preserve">SBFL is the most effective fault localization family and Ochiai is the best in </w:t>
      </w:r>
      <w:r w:rsidR="00C52B38">
        <w:rPr>
          <w:rFonts w:ascii="Times" w:hAnsi="Times"/>
          <w:lang w:val="en-US"/>
        </w:rPr>
        <w:t>performance</w:t>
      </w:r>
      <w:r w:rsidR="0025613F">
        <w:rPr>
          <w:rFonts w:ascii="Times" w:hAnsi="Times"/>
          <w:lang w:val="en-US"/>
        </w:rPr>
        <w:t xml:space="preserve"> compared to other technique (Zou et al, 2019).</w:t>
      </w:r>
      <w:r w:rsidR="00FB3544">
        <w:rPr>
          <w:rFonts w:ascii="Times" w:hAnsi="Times"/>
          <w:lang w:val="en-US"/>
        </w:rPr>
        <w:t xml:space="preserve"> </w:t>
      </w:r>
      <w:r>
        <w:rPr>
          <w:rFonts w:ascii="Times" w:hAnsi="Times"/>
          <w:lang w:val="en-US"/>
        </w:rPr>
        <w:t>The code coverage includes class and method that taken from the program</w:t>
      </w:r>
      <w:r w:rsidR="00FB3544">
        <w:rPr>
          <w:rFonts w:ascii="Times" w:hAnsi="Times"/>
          <w:lang w:val="en-US"/>
        </w:rPr>
        <w:t xml:space="preserve"> code</w:t>
      </w:r>
      <w:r>
        <w:rPr>
          <w:rFonts w:ascii="Times" w:hAnsi="Times"/>
          <w:lang w:val="en-US"/>
        </w:rPr>
        <w:t xml:space="preserve">. All requirement resources can be downloaded from </w:t>
      </w:r>
      <w:r>
        <w:rPr>
          <w:rStyle w:val="FootnoteReference"/>
          <w:rFonts w:ascii="Times" w:hAnsi="Times"/>
          <w:lang w:val="en-US"/>
        </w:rPr>
        <w:footnoteReference w:id="1"/>
      </w:r>
      <w:r>
        <w:rPr>
          <w:rFonts w:ascii="Times" w:hAnsi="Times"/>
          <w:lang w:val="en-US"/>
        </w:rPr>
        <w:t xml:space="preserve">Defects4j site. </w:t>
      </w:r>
      <w:r w:rsidRPr="00194D1B">
        <w:rPr>
          <w:rFonts w:ascii="Times" w:hAnsi="Times"/>
          <w:lang w:val="en-US"/>
        </w:rPr>
        <w:t>These techniques produce a ranked list of program elements based on the suspiciousness score</w:t>
      </w:r>
      <w:r>
        <w:rPr>
          <w:rFonts w:ascii="Times" w:hAnsi="Times"/>
          <w:lang w:val="en-US"/>
        </w:rPr>
        <w:t xml:space="preserve"> </w:t>
      </w:r>
      <w:r w:rsidRPr="00194D1B">
        <w:rPr>
          <w:rFonts w:ascii="Times" w:hAnsi="Times"/>
          <w:lang w:val="en-US"/>
        </w:rPr>
        <w:t>(Motwani et al, 2020).</w:t>
      </w:r>
      <w:r w:rsidR="006C1924">
        <w:rPr>
          <w:rFonts w:ascii="Times" w:hAnsi="Times"/>
          <w:lang w:val="en-US"/>
        </w:rPr>
        <w:t xml:space="preserve"> </w:t>
      </w:r>
    </w:p>
    <w:p w14:paraId="2C9EC369" w14:textId="77777777" w:rsidR="00B23137" w:rsidRPr="00EC0C14" w:rsidRDefault="00B23137" w:rsidP="00EC0C14">
      <w:pPr>
        <w:rPr>
          <w:lang w:val="en-US"/>
        </w:rPr>
      </w:pPr>
    </w:p>
    <w:p w14:paraId="5A7E27B2" w14:textId="4F09FC7A" w:rsidR="003861A9" w:rsidRPr="00B1464A" w:rsidRDefault="007C35AE" w:rsidP="00A14A1E">
      <w:pPr>
        <w:pStyle w:val="Heading2"/>
        <w:jc w:val="both"/>
        <w:rPr>
          <w:rFonts w:ascii="Times" w:hAnsi="Times"/>
          <w:color w:val="000000" w:themeColor="text1"/>
          <w:lang w:val="en-US"/>
        </w:rPr>
      </w:pPr>
      <w:bookmarkStart w:id="9" w:name="_Toc78984524"/>
      <w:r w:rsidRPr="00B1464A">
        <w:rPr>
          <w:rFonts w:ascii="Times" w:hAnsi="Times"/>
          <w:color w:val="000000" w:themeColor="text1"/>
          <w:lang w:val="en-US"/>
        </w:rPr>
        <w:t xml:space="preserve">3.2 </w:t>
      </w:r>
      <w:bookmarkEnd w:id="9"/>
      <w:r w:rsidR="00885598">
        <w:rPr>
          <w:rFonts w:ascii="Times" w:hAnsi="Times"/>
          <w:color w:val="000000" w:themeColor="text1"/>
          <w:lang w:val="en-US"/>
        </w:rPr>
        <w:t>D</w:t>
      </w:r>
      <w:r w:rsidR="003861A9" w:rsidRPr="00B1464A">
        <w:rPr>
          <w:rFonts w:ascii="Times" w:hAnsi="Times"/>
          <w:color w:val="000000" w:themeColor="text1"/>
          <w:lang w:val="en-US"/>
        </w:rPr>
        <w:t>esign</w:t>
      </w:r>
      <w:r w:rsidR="00885598">
        <w:rPr>
          <w:rFonts w:ascii="Times" w:hAnsi="Times"/>
          <w:color w:val="000000" w:themeColor="text1"/>
          <w:lang w:val="en-US"/>
        </w:rPr>
        <w:t xml:space="preserve"> of Technical Approach</w:t>
      </w:r>
    </w:p>
    <w:p w14:paraId="6533238C" w14:textId="77777777" w:rsidR="00A8008D" w:rsidRPr="00B1464A" w:rsidRDefault="00A8008D" w:rsidP="00A14A1E">
      <w:pPr>
        <w:jc w:val="both"/>
        <w:rPr>
          <w:rFonts w:ascii="Times" w:hAnsi="Times"/>
          <w:lang w:val="en-US"/>
        </w:rPr>
      </w:pPr>
    </w:p>
    <w:p w14:paraId="37AC2A2B" w14:textId="6C4EC2C4" w:rsidR="00A901DC" w:rsidRPr="00A901DC" w:rsidRDefault="00522BD6" w:rsidP="00A901DC">
      <w:pPr>
        <w:jc w:val="both"/>
        <w:rPr>
          <w:rFonts w:ascii="Times" w:hAnsi="Times"/>
          <w:lang w:val="en-US"/>
        </w:rPr>
      </w:pPr>
      <w:r>
        <w:rPr>
          <w:rFonts w:ascii="Times" w:hAnsi="Times"/>
          <w:lang w:val="en-US"/>
        </w:rPr>
        <w:t xml:space="preserve">This </w:t>
      </w:r>
      <w:r w:rsidR="008B489B">
        <w:rPr>
          <w:rFonts w:ascii="Times" w:hAnsi="Times"/>
          <w:lang w:val="en-US"/>
        </w:rPr>
        <w:t>sub section I will explain on my Research Design. Figure</w:t>
      </w:r>
      <w:r w:rsidR="005A5E09">
        <w:rPr>
          <w:rFonts w:ascii="Times" w:hAnsi="Times"/>
          <w:lang w:val="en-US"/>
        </w:rPr>
        <w:t xml:space="preserve"> 3.2</w:t>
      </w:r>
      <w:r w:rsidR="008B489B">
        <w:rPr>
          <w:rFonts w:ascii="Times" w:hAnsi="Times"/>
          <w:lang w:val="en-US"/>
        </w:rPr>
        <w:t xml:space="preserve"> below is my Research framework of my experiment. </w:t>
      </w:r>
      <w:r w:rsidR="00E17090">
        <w:rPr>
          <w:rFonts w:ascii="Times" w:hAnsi="Times"/>
          <w:lang w:val="en-US"/>
        </w:rPr>
        <w:t xml:space="preserve">Experiment started with the execution of IR process and SBFL process. </w:t>
      </w:r>
      <w:r w:rsidR="00F05CAA">
        <w:rPr>
          <w:rFonts w:ascii="Times" w:hAnsi="Times"/>
          <w:lang w:val="en-US"/>
        </w:rPr>
        <w:t>IR</w:t>
      </w:r>
      <w:r w:rsidR="00A14A1E">
        <w:rPr>
          <w:rFonts w:ascii="Times" w:hAnsi="Times"/>
          <w:lang w:val="en-US"/>
        </w:rPr>
        <w:t xml:space="preserve"> process started with </w:t>
      </w:r>
      <w:r w:rsidR="00A6680D">
        <w:rPr>
          <w:rFonts w:ascii="Times" w:hAnsi="Times"/>
          <w:lang w:val="en-US"/>
        </w:rPr>
        <w:t>e</w:t>
      </w:r>
      <w:r w:rsidR="00A6680D" w:rsidRPr="00CB02DE">
        <w:rPr>
          <w:rFonts w:ascii="Times" w:hAnsi="Times"/>
          <w:lang w:val="en-US"/>
        </w:rPr>
        <w:t xml:space="preserve">xtract information from each source </w:t>
      </w:r>
      <w:r w:rsidR="00A901DC" w:rsidRPr="00CB02DE">
        <w:rPr>
          <w:rFonts w:ascii="Times" w:hAnsi="Times"/>
          <w:lang w:val="en-US"/>
        </w:rPr>
        <w:t>code,</w:t>
      </w:r>
      <w:r w:rsidR="00A6680D" w:rsidRPr="00CB02DE">
        <w:rPr>
          <w:rFonts w:ascii="Times" w:hAnsi="Times"/>
          <w:lang w:val="en-US"/>
        </w:rPr>
        <w:t xml:space="preserve"> and this includes information as comments and identifiers.</w:t>
      </w:r>
      <w:r w:rsidR="00CC55D4">
        <w:rPr>
          <w:rFonts w:ascii="Times" w:hAnsi="Times"/>
          <w:lang w:val="en-US"/>
        </w:rPr>
        <w:t xml:space="preserve"> </w:t>
      </w:r>
      <w:r w:rsidR="00A6680D" w:rsidRPr="00CB02DE">
        <w:rPr>
          <w:rFonts w:ascii="Times" w:hAnsi="Times"/>
          <w:lang w:val="en-US"/>
        </w:rPr>
        <w:t xml:space="preserve">Before writing the semantic information to the document collection, </w:t>
      </w:r>
      <w:r w:rsidR="00CC55D4">
        <w:rPr>
          <w:rFonts w:ascii="Times" w:hAnsi="Times"/>
          <w:lang w:val="en-US"/>
        </w:rPr>
        <w:t xml:space="preserve">source code </w:t>
      </w:r>
      <w:r w:rsidR="00A6680D">
        <w:rPr>
          <w:rFonts w:ascii="Times" w:hAnsi="Times"/>
          <w:lang w:val="en-US"/>
        </w:rPr>
        <w:t xml:space="preserve">needs to be </w:t>
      </w:r>
      <w:r w:rsidR="00A6680D" w:rsidRPr="00CB02DE">
        <w:rPr>
          <w:rFonts w:ascii="Times" w:hAnsi="Times"/>
          <w:lang w:val="en-US"/>
        </w:rPr>
        <w:t xml:space="preserve">preprocessed </w:t>
      </w:r>
      <w:r w:rsidR="00A6680D">
        <w:rPr>
          <w:rFonts w:ascii="Times" w:hAnsi="Times"/>
          <w:lang w:val="en-US"/>
        </w:rPr>
        <w:t xml:space="preserve">first and the steps includes </w:t>
      </w:r>
      <w:r w:rsidR="00A6680D" w:rsidRPr="00A901DC">
        <w:rPr>
          <w:rFonts w:ascii="Times" w:hAnsi="Times"/>
          <w:lang w:val="en-US"/>
        </w:rPr>
        <w:t>stemming</w:t>
      </w:r>
      <w:r w:rsidR="00CC55D4" w:rsidRPr="00A901DC">
        <w:rPr>
          <w:rFonts w:ascii="Times" w:hAnsi="Times"/>
          <w:lang w:val="en-US"/>
        </w:rPr>
        <w:t xml:space="preserve">, </w:t>
      </w:r>
      <w:r w:rsidR="00DD5B49">
        <w:rPr>
          <w:rFonts w:ascii="Times" w:hAnsi="Times"/>
          <w:lang w:val="en-US"/>
        </w:rPr>
        <w:t xml:space="preserve">normalizing, </w:t>
      </w:r>
      <w:r w:rsidR="00A6680D" w:rsidRPr="00A901DC">
        <w:rPr>
          <w:rFonts w:ascii="Times" w:hAnsi="Times"/>
          <w:lang w:val="en-US"/>
        </w:rPr>
        <w:t>removing stop words</w:t>
      </w:r>
      <w:r w:rsidR="00EC31C5">
        <w:rPr>
          <w:rFonts w:ascii="Times" w:hAnsi="Times"/>
          <w:lang w:val="en-US"/>
        </w:rPr>
        <w:t xml:space="preserve"> and splitting</w:t>
      </w:r>
      <w:r w:rsidR="00CC55D4" w:rsidRPr="00A901DC">
        <w:rPr>
          <w:rFonts w:ascii="Times" w:hAnsi="Times"/>
          <w:lang w:val="en-US"/>
        </w:rPr>
        <w:t>.</w:t>
      </w:r>
      <w:r w:rsidR="00A901DC" w:rsidRPr="00A901DC">
        <w:rPr>
          <w:rFonts w:ascii="Times" w:hAnsi="Times"/>
          <w:lang w:val="en-US"/>
        </w:rPr>
        <w:t xml:space="preserve"> </w:t>
      </w:r>
    </w:p>
    <w:p w14:paraId="75B3D690" w14:textId="77777777" w:rsidR="00A901DC" w:rsidRPr="00A901DC" w:rsidRDefault="00A901DC" w:rsidP="00A901DC">
      <w:pPr>
        <w:jc w:val="both"/>
        <w:rPr>
          <w:rFonts w:ascii="Times" w:hAnsi="Times"/>
          <w:lang w:val="en-US"/>
        </w:rPr>
      </w:pPr>
    </w:p>
    <w:p w14:paraId="25153492" w14:textId="2A76ED7D" w:rsidR="00DD5B49" w:rsidRDefault="00A901DC" w:rsidP="00DD5B49">
      <w:pPr>
        <w:jc w:val="both"/>
        <w:rPr>
          <w:rFonts w:ascii="Times" w:hAnsi="Times"/>
          <w:lang w:val="en-US"/>
        </w:rPr>
      </w:pPr>
      <w:r w:rsidRPr="00A901DC">
        <w:rPr>
          <w:rFonts w:ascii="Times" w:hAnsi="Times"/>
        </w:rPr>
        <w:t>Stemming is a process is where we strip suffixes to reduce words to their stems</w:t>
      </w:r>
      <w:r>
        <w:rPr>
          <w:rFonts w:ascii="Times" w:hAnsi="Times"/>
        </w:rPr>
        <w:t xml:space="preserve"> for example </w:t>
      </w:r>
      <w:r w:rsidRPr="009B14B6">
        <w:rPr>
          <w:rFonts w:ascii="Times" w:hAnsi="Times"/>
          <w:lang w:val="en-US"/>
        </w:rPr>
        <w:t>“changing” becomes “chang”</w:t>
      </w:r>
      <w:r>
        <w:rPr>
          <w:rFonts w:ascii="Times" w:hAnsi="Times"/>
          <w:lang w:val="en-US"/>
        </w:rPr>
        <w:t xml:space="preserve">, and </w:t>
      </w:r>
      <w:r w:rsidRPr="009B14B6">
        <w:rPr>
          <w:rFonts w:ascii="Times" w:hAnsi="Times"/>
          <w:lang w:val="en-US"/>
        </w:rPr>
        <w:t xml:space="preserve">typically using the Porter </w:t>
      </w:r>
      <w:r>
        <w:rPr>
          <w:rFonts w:ascii="Times" w:hAnsi="Times"/>
          <w:lang w:val="en-US"/>
        </w:rPr>
        <w:t xml:space="preserve">stemmer </w:t>
      </w:r>
      <w:r w:rsidRPr="009B14B6">
        <w:rPr>
          <w:rFonts w:ascii="Times" w:hAnsi="Times"/>
          <w:lang w:val="en-US"/>
        </w:rPr>
        <w:t>algorithm (Porter, 1980).</w:t>
      </w:r>
      <w:r w:rsidR="00DD5B49">
        <w:rPr>
          <w:rFonts w:ascii="Times" w:hAnsi="Times"/>
          <w:lang w:val="en-US"/>
        </w:rPr>
        <w:t xml:space="preserve"> </w:t>
      </w:r>
      <w:r w:rsidR="00DD5B49" w:rsidRPr="00D95E7A">
        <w:rPr>
          <w:rFonts w:ascii="Times" w:hAnsi="Times"/>
          <w:sz w:val="22"/>
          <w:szCs w:val="22"/>
        </w:rPr>
        <w:t>Normalizing</w:t>
      </w:r>
      <w:r w:rsidR="00DD5B49">
        <w:rPr>
          <w:rFonts w:ascii="Times" w:hAnsi="Times"/>
          <w:sz w:val="22"/>
          <w:szCs w:val="22"/>
        </w:rPr>
        <w:t xml:space="preserve"> is </w:t>
      </w:r>
      <w:r w:rsidR="00DD5B49" w:rsidRPr="00D95E7A">
        <w:rPr>
          <w:rFonts w:ascii="Times" w:hAnsi="Times"/>
          <w:sz w:val="22"/>
          <w:szCs w:val="22"/>
        </w:rPr>
        <w:t>replac</w:t>
      </w:r>
      <w:r w:rsidR="00DD5B49">
        <w:rPr>
          <w:rFonts w:ascii="Times" w:hAnsi="Times"/>
          <w:sz w:val="22"/>
          <w:szCs w:val="22"/>
        </w:rPr>
        <w:t>ing</w:t>
      </w:r>
      <w:r w:rsidR="00DD5B49" w:rsidRPr="00D95E7A">
        <w:rPr>
          <w:rFonts w:ascii="Times" w:hAnsi="Times"/>
          <w:sz w:val="22"/>
          <w:szCs w:val="22"/>
        </w:rPr>
        <w:t xml:space="preserve"> each upper case letter with the corresponding lower case letter </w:t>
      </w:r>
      <w:r w:rsidR="00DD5B49">
        <w:rPr>
          <w:rFonts w:ascii="Times" w:hAnsi="Times"/>
          <w:sz w:val="22"/>
          <w:szCs w:val="22"/>
        </w:rPr>
        <w:t xml:space="preserve">while filtering is removing  </w:t>
      </w:r>
      <w:r w:rsidR="00DD5B49">
        <w:rPr>
          <w:rFonts w:ascii="Times" w:hAnsi="Times"/>
          <w:lang w:val="en-US"/>
        </w:rPr>
        <w:t>c</w:t>
      </w:r>
      <w:r w:rsidR="00DD5B49" w:rsidRPr="009B14B6">
        <w:rPr>
          <w:rFonts w:ascii="Times" w:hAnsi="Times"/>
          <w:lang w:val="en-US"/>
        </w:rPr>
        <w:t>ommon English</w:t>
      </w:r>
      <w:r w:rsidR="00DD5B49">
        <w:rPr>
          <w:rFonts w:ascii="Times" w:hAnsi="Times"/>
          <w:lang w:val="en-US"/>
        </w:rPr>
        <w:t xml:space="preserve"> </w:t>
      </w:r>
      <w:r w:rsidR="00DD5B49" w:rsidRPr="009B14B6">
        <w:rPr>
          <w:rFonts w:ascii="Times" w:hAnsi="Times"/>
          <w:lang w:val="en-US"/>
        </w:rPr>
        <w:t>language stop words</w:t>
      </w:r>
      <w:r w:rsidR="00DD5B49">
        <w:rPr>
          <w:rFonts w:ascii="Times" w:hAnsi="Times"/>
          <w:lang w:val="en-US"/>
        </w:rPr>
        <w:t xml:space="preserve"> such as </w:t>
      </w:r>
      <w:r w:rsidR="00DD5B49" w:rsidRPr="009B14B6">
        <w:rPr>
          <w:rFonts w:ascii="Times" w:hAnsi="Times"/>
          <w:lang w:val="en-US"/>
        </w:rPr>
        <w:t>“the”, “it”, “on”</w:t>
      </w:r>
      <w:r w:rsidR="00DD5B49">
        <w:rPr>
          <w:rFonts w:ascii="Times" w:hAnsi="Times"/>
          <w:lang w:val="en-US"/>
        </w:rPr>
        <w:t xml:space="preserve"> “an”. Same goes to </w:t>
      </w:r>
      <w:r w:rsidR="0016027E">
        <w:rPr>
          <w:rFonts w:ascii="Times" w:hAnsi="Times"/>
          <w:lang w:val="en-US"/>
        </w:rPr>
        <w:t>the programming</w:t>
      </w:r>
      <w:r w:rsidR="00DD5B49" w:rsidRPr="009B14B6">
        <w:rPr>
          <w:rFonts w:ascii="Times" w:hAnsi="Times"/>
          <w:lang w:val="en-US"/>
        </w:rPr>
        <w:t xml:space="preserve"> language keywords </w:t>
      </w:r>
      <w:r w:rsidR="00DD5B49">
        <w:rPr>
          <w:rFonts w:ascii="Times" w:hAnsi="Times"/>
          <w:lang w:val="en-US"/>
        </w:rPr>
        <w:t xml:space="preserve">such </w:t>
      </w:r>
      <w:r w:rsidR="0016027E">
        <w:rPr>
          <w:rFonts w:ascii="Times" w:hAnsi="Times"/>
          <w:lang w:val="en-US"/>
        </w:rPr>
        <w:t xml:space="preserve">as </w:t>
      </w:r>
      <w:r w:rsidR="0016027E" w:rsidRPr="009B14B6">
        <w:rPr>
          <w:rFonts w:ascii="Times" w:hAnsi="Times"/>
          <w:lang w:val="en-US"/>
        </w:rPr>
        <w:t>“</w:t>
      </w:r>
      <w:r w:rsidR="00DD5B49" w:rsidRPr="009B14B6">
        <w:rPr>
          <w:rFonts w:ascii="Times" w:hAnsi="Times"/>
          <w:lang w:val="en-US"/>
        </w:rPr>
        <w:t>if”, “while”</w:t>
      </w:r>
      <w:r w:rsidR="00DD5B49">
        <w:rPr>
          <w:rFonts w:ascii="Times" w:hAnsi="Times"/>
          <w:lang w:val="en-US"/>
        </w:rPr>
        <w:t xml:space="preserve"> </w:t>
      </w:r>
      <w:r w:rsidR="00DD5B49" w:rsidRPr="009B14B6">
        <w:rPr>
          <w:rFonts w:ascii="Times" w:hAnsi="Times"/>
          <w:lang w:val="en-US"/>
        </w:rPr>
        <w:t xml:space="preserve">are </w:t>
      </w:r>
      <w:r w:rsidR="00DD5B49">
        <w:rPr>
          <w:rFonts w:ascii="Times" w:hAnsi="Times"/>
          <w:lang w:val="en-US"/>
        </w:rPr>
        <w:t xml:space="preserve">also </w:t>
      </w:r>
      <w:r w:rsidR="00DD5B49" w:rsidRPr="009B14B6">
        <w:rPr>
          <w:rFonts w:ascii="Times" w:hAnsi="Times"/>
          <w:lang w:val="en-US"/>
        </w:rPr>
        <w:t>removed.</w:t>
      </w:r>
      <w:r w:rsidR="00DD5B49">
        <w:rPr>
          <w:rFonts w:ascii="Times" w:hAnsi="Times"/>
          <w:lang w:val="en-US"/>
        </w:rPr>
        <w:t xml:space="preserve"> </w:t>
      </w:r>
    </w:p>
    <w:p w14:paraId="2F81A5C9" w14:textId="1BC1CD8A" w:rsidR="00175DB8" w:rsidRDefault="00175DB8" w:rsidP="00DD5B49">
      <w:pPr>
        <w:jc w:val="both"/>
        <w:rPr>
          <w:rFonts w:ascii="Times" w:hAnsi="Times"/>
          <w:lang w:val="en-US"/>
        </w:rPr>
      </w:pPr>
    </w:p>
    <w:p w14:paraId="035094F5" w14:textId="77777777" w:rsidR="00DD5B49" w:rsidRDefault="00DD5B49" w:rsidP="00B270AF">
      <w:pPr>
        <w:jc w:val="both"/>
        <w:rPr>
          <w:rFonts w:ascii="Times" w:hAnsi="Times"/>
          <w:lang w:val="en-US"/>
        </w:rPr>
      </w:pPr>
    </w:p>
    <w:p w14:paraId="4F7C878B" w14:textId="0EB86953" w:rsidR="0016027E" w:rsidRDefault="0016027E" w:rsidP="002C6654">
      <w:pPr>
        <w:jc w:val="both"/>
        <w:rPr>
          <w:rFonts w:ascii="Times" w:hAnsi="Times"/>
          <w:lang w:val="en-US"/>
        </w:rPr>
      </w:pPr>
      <w:r>
        <w:rPr>
          <w:rFonts w:ascii="Times" w:hAnsi="Times"/>
          <w:noProof/>
          <w:lang w:val="en-US"/>
        </w:rPr>
        <mc:AlternateContent>
          <mc:Choice Requires="wps">
            <w:drawing>
              <wp:anchor distT="0" distB="0" distL="114300" distR="114300" simplePos="0" relativeHeight="251659264" behindDoc="0" locked="0" layoutInCell="1" allowOverlap="1" wp14:anchorId="53AD3F90" wp14:editId="386C49CF">
                <wp:simplePos x="0" y="0"/>
                <wp:positionH relativeFrom="column">
                  <wp:posOffset>0</wp:posOffset>
                </wp:positionH>
                <wp:positionV relativeFrom="paragraph">
                  <wp:posOffset>0</wp:posOffset>
                </wp:positionV>
                <wp:extent cx="5570220" cy="4018280"/>
                <wp:effectExtent l="0" t="0" r="17780" b="7620"/>
                <wp:wrapNone/>
                <wp:docPr id="1" name="Text Box 1"/>
                <wp:cNvGraphicFramePr/>
                <a:graphic xmlns:a="http://schemas.openxmlformats.org/drawingml/2006/main">
                  <a:graphicData uri="http://schemas.microsoft.com/office/word/2010/wordprocessingShape">
                    <wps:wsp>
                      <wps:cNvSpPr txBox="1"/>
                      <wps:spPr>
                        <a:xfrm>
                          <a:off x="0" y="0"/>
                          <a:ext cx="5570220" cy="4018280"/>
                        </a:xfrm>
                        <a:prstGeom prst="rect">
                          <a:avLst/>
                        </a:prstGeom>
                        <a:solidFill>
                          <a:schemeClr val="lt1"/>
                        </a:solidFill>
                        <a:ln w="6350">
                          <a:solidFill>
                            <a:prstClr val="black"/>
                          </a:solidFill>
                        </a:ln>
                      </wps:spPr>
                      <wps:txb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D3F90" id="_x0000_t202" coordsize="21600,21600" o:spt="202" path="m,l,21600r21600,l21600,xe">
                <v:stroke joinstyle="miter"/>
                <v:path gradientshapeok="t" o:connecttype="rect"/>
              </v:shapetype>
              <v:shape id="Text Box 1" o:spid="_x0000_s1026" type="#_x0000_t202" style="position:absolute;left:0;text-align:left;margin-left:0;margin-top:0;width:438.6pt;height:3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" fillcolor="white [3201]" strokeweight=".5pt">
                <v:textbo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v:textbox>
              </v:shape>
            </w:pict>
          </mc:Fallback>
        </mc:AlternateContent>
      </w:r>
    </w:p>
    <w:p w14:paraId="07E2C6AF" w14:textId="77777777" w:rsidR="0016027E" w:rsidRDefault="0016027E" w:rsidP="002C6654">
      <w:pPr>
        <w:jc w:val="both"/>
        <w:rPr>
          <w:rFonts w:ascii="Times" w:hAnsi="Times"/>
          <w:lang w:val="en-US"/>
        </w:rPr>
      </w:pPr>
    </w:p>
    <w:p w14:paraId="185CBF39" w14:textId="77777777" w:rsidR="0016027E" w:rsidRDefault="0016027E" w:rsidP="002C6654">
      <w:pPr>
        <w:jc w:val="both"/>
        <w:rPr>
          <w:rFonts w:ascii="Times" w:hAnsi="Times"/>
          <w:lang w:val="en-US"/>
        </w:rPr>
      </w:pPr>
    </w:p>
    <w:p w14:paraId="35278A7D" w14:textId="77777777" w:rsidR="0016027E" w:rsidRDefault="0016027E" w:rsidP="002C6654">
      <w:pPr>
        <w:jc w:val="both"/>
        <w:rPr>
          <w:rFonts w:ascii="Times" w:hAnsi="Times"/>
          <w:lang w:val="en-US"/>
        </w:rPr>
      </w:pPr>
    </w:p>
    <w:p w14:paraId="04A71173" w14:textId="77777777" w:rsidR="0016027E" w:rsidRDefault="0016027E" w:rsidP="002C6654">
      <w:pPr>
        <w:jc w:val="both"/>
        <w:rPr>
          <w:rFonts w:ascii="Times" w:hAnsi="Times"/>
          <w:lang w:val="en-US"/>
        </w:rPr>
      </w:pPr>
    </w:p>
    <w:p w14:paraId="1304887B" w14:textId="77777777" w:rsidR="0016027E" w:rsidRDefault="0016027E" w:rsidP="002C6654">
      <w:pPr>
        <w:jc w:val="both"/>
        <w:rPr>
          <w:rFonts w:ascii="Times" w:hAnsi="Times"/>
          <w:lang w:val="en-US"/>
        </w:rPr>
      </w:pPr>
    </w:p>
    <w:p w14:paraId="53149C30" w14:textId="77777777" w:rsidR="0016027E" w:rsidRDefault="0016027E" w:rsidP="002C6654">
      <w:pPr>
        <w:jc w:val="both"/>
        <w:rPr>
          <w:rFonts w:ascii="Times" w:hAnsi="Times"/>
          <w:lang w:val="en-US"/>
        </w:rPr>
      </w:pPr>
    </w:p>
    <w:p w14:paraId="415630B9" w14:textId="77777777" w:rsidR="0016027E" w:rsidRDefault="0016027E" w:rsidP="002C6654">
      <w:pPr>
        <w:jc w:val="both"/>
        <w:rPr>
          <w:rFonts w:ascii="Times" w:hAnsi="Times"/>
          <w:lang w:val="en-US"/>
        </w:rPr>
      </w:pPr>
    </w:p>
    <w:p w14:paraId="3DE4A795" w14:textId="77777777" w:rsidR="0016027E" w:rsidRDefault="0016027E" w:rsidP="002C6654">
      <w:pPr>
        <w:jc w:val="both"/>
        <w:rPr>
          <w:rFonts w:ascii="Times" w:hAnsi="Times"/>
          <w:lang w:val="en-US"/>
        </w:rPr>
      </w:pPr>
    </w:p>
    <w:p w14:paraId="0E06C563" w14:textId="2D586384" w:rsidR="0016027E" w:rsidRDefault="0016027E" w:rsidP="002C6654">
      <w:pPr>
        <w:jc w:val="both"/>
        <w:rPr>
          <w:rFonts w:ascii="Times" w:hAnsi="Times"/>
          <w:lang w:val="en-US"/>
        </w:rPr>
      </w:pPr>
    </w:p>
    <w:p w14:paraId="32EE8636" w14:textId="039F957F" w:rsidR="0016027E" w:rsidRDefault="0016027E" w:rsidP="002C6654">
      <w:pPr>
        <w:jc w:val="both"/>
        <w:rPr>
          <w:rFonts w:ascii="Times" w:hAnsi="Times"/>
          <w:lang w:val="en-US"/>
        </w:rPr>
      </w:pPr>
    </w:p>
    <w:p w14:paraId="1C36CE61" w14:textId="7D981D47" w:rsidR="0016027E" w:rsidRDefault="0016027E" w:rsidP="002C6654">
      <w:pPr>
        <w:jc w:val="both"/>
        <w:rPr>
          <w:rFonts w:ascii="Times" w:hAnsi="Times"/>
          <w:lang w:val="en-US"/>
        </w:rPr>
      </w:pPr>
    </w:p>
    <w:p w14:paraId="4FA815EB" w14:textId="7E5DAC36" w:rsidR="0016027E" w:rsidRDefault="0016027E" w:rsidP="002C6654">
      <w:pPr>
        <w:jc w:val="both"/>
        <w:rPr>
          <w:rFonts w:ascii="Times" w:hAnsi="Times"/>
          <w:lang w:val="en-US"/>
        </w:rPr>
      </w:pPr>
    </w:p>
    <w:p w14:paraId="6AA49DA2" w14:textId="4840402B" w:rsidR="0016027E" w:rsidRDefault="0016027E" w:rsidP="002C6654">
      <w:pPr>
        <w:jc w:val="both"/>
        <w:rPr>
          <w:rFonts w:ascii="Times" w:hAnsi="Times"/>
          <w:lang w:val="en-US"/>
        </w:rPr>
      </w:pPr>
    </w:p>
    <w:p w14:paraId="63EA962C" w14:textId="39900D0C" w:rsidR="0016027E" w:rsidRDefault="0016027E" w:rsidP="002C6654">
      <w:pPr>
        <w:jc w:val="both"/>
        <w:rPr>
          <w:rFonts w:ascii="Times" w:hAnsi="Times"/>
          <w:lang w:val="en-US"/>
        </w:rPr>
      </w:pPr>
    </w:p>
    <w:p w14:paraId="665150E3" w14:textId="5898F1E6" w:rsidR="0016027E" w:rsidRDefault="0016027E" w:rsidP="002C6654">
      <w:pPr>
        <w:jc w:val="both"/>
        <w:rPr>
          <w:rFonts w:ascii="Times" w:hAnsi="Times"/>
          <w:lang w:val="en-US"/>
        </w:rPr>
      </w:pPr>
    </w:p>
    <w:p w14:paraId="7E84F1CC" w14:textId="4D3D18DE" w:rsidR="0016027E" w:rsidRDefault="0016027E" w:rsidP="002C6654">
      <w:pPr>
        <w:jc w:val="both"/>
        <w:rPr>
          <w:rFonts w:ascii="Times" w:hAnsi="Times"/>
          <w:lang w:val="en-US"/>
        </w:rPr>
      </w:pPr>
    </w:p>
    <w:p w14:paraId="3BEFDCEF" w14:textId="77777777" w:rsidR="0016027E" w:rsidRDefault="0016027E" w:rsidP="002C6654">
      <w:pPr>
        <w:jc w:val="both"/>
        <w:rPr>
          <w:rFonts w:ascii="Times" w:hAnsi="Times"/>
          <w:lang w:val="en-US"/>
        </w:rPr>
      </w:pPr>
    </w:p>
    <w:p w14:paraId="09B76166" w14:textId="77777777" w:rsidR="0016027E" w:rsidRDefault="0016027E" w:rsidP="002C6654">
      <w:pPr>
        <w:jc w:val="both"/>
        <w:rPr>
          <w:rFonts w:ascii="Times" w:hAnsi="Times"/>
          <w:lang w:val="en-US"/>
        </w:rPr>
      </w:pPr>
    </w:p>
    <w:p w14:paraId="7BF602F9" w14:textId="77777777" w:rsidR="0016027E" w:rsidRDefault="0016027E" w:rsidP="002C6654">
      <w:pPr>
        <w:jc w:val="both"/>
        <w:rPr>
          <w:rFonts w:ascii="Times" w:hAnsi="Times"/>
          <w:lang w:val="en-US"/>
        </w:rPr>
      </w:pPr>
    </w:p>
    <w:p w14:paraId="67D77127" w14:textId="77777777" w:rsidR="0016027E" w:rsidRDefault="0016027E" w:rsidP="002C6654">
      <w:pPr>
        <w:jc w:val="both"/>
        <w:rPr>
          <w:rFonts w:ascii="Times" w:hAnsi="Times"/>
          <w:lang w:val="en-US"/>
        </w:rPr>
      </w:pPr>
    </w:p>
    <w:p w14:paraId="22112544" w14:textId="77777777" w:rsidR="0016027E" w:rsidRDefault="0016027E" w:rsidP="002C6654">
      <w:pPr>
        <w:jc w:val="both"/>
        <w:rPr>
          <w:rFonts w:ascii="Times" w:hAnsi="Times"/>
          <w:lang w:val="en-US"/>
        </w:rPr>
      </w:pPr>
    </w:p>
    <w:p w14:paraId="5B3A34ED" w14:textId="77777777" w:rsidR="0016027E" w:rsidRDefault="0016027E" w:rsidP="002C6654">
      <w:pPr>
        <w:jc w:val="both"/>
        <w:rPr>
          <w:rFonts w:ascii="Times" w:hAnsi="Times"/>
          <w:lang w:val="en-US"/>
        </w:rPr>
      </w:pPr>
    </w:p>
    <w:p w14:paraId="0E59C95B" w14:textId="77777777" w:rsidR="0016027E" w:rsidRDefault="0016027E" w:rsidP="002C6654">
      <w:pPr>
        <w:jc w:val="both"/>
        <w:rPr>
          <w:rFonts w:ascii="Times" w:hAnsi="Times"/>
          <w:lang w:val="en-US"/>
        </w:rPr>
      </w:pPr>
    </w:p>
    <w:p w14:paraId="0E99EF6E" w14:textId="1E5178F6" w:rsidR="0016027E" w:rsidRPr="0016027E" w:rsidRDefault="0016027E" w:rsidP="0016027E">
      <w:pPr>
        <w:jc w:val="center"/>
        <w:rPr>
          <w:rFonts w:ascii="Times" w:hAnsi="Times"/>
          <w:sz w:val="20"/>
          <w:szCs w:val="20"/>
          <w:lang w:val="en-US"/>
        </w:rPr>
      </w:pPr>
      <w:r w:rsidRPr="00DA190A">
        <w:rPr>
          <w:rFonts w:ascii="Times" w:hAnsi="Times"/>
          <w:sz w:val="20"/>
          <w:szCs w:val="20"/>
          <w:lang w:val="en-US"/>
        </w:rPr>
        <w:t>Figure 3.2: Research Framework</w:t>
      </w:r>
    </w:p>
    <w:p w14:paraId="3A00D1D4" w14:textId="77777777" w:rsidR="0016027E" w:rsidRDefault="0016027E" w:rsidP="002C6654">
      <w:pPr>
        <w:jc w:val="both"/>
        <w:rPr>
          <w:rFonts w:ascii="Times" w:hAnsi="Times"/>
          <w:lang w:val="en-US"/>
        </w:rPr>
      </w:pPr>
    </w:p>
    <w:p w14:paraId="5F835C7E" w14:textId="38F96D6E" w:rsidR="00E92686" w:rsidRPr="00491EC4" w:rsidRDefault="00DD5B49" w:rsidP="00491EC4">
      <w:pPr>
        <w:jc w:val="both"/>
        <w:rPr>
          <w:rFonts w:ascii="Times" w:hAnsi="Times"/>
          <w:lang w:val="en-US"/>
        </w:rPr>
      </w:pPr>
      <w:r>
        <w:rPr>
          <w:rFonts w:ascii="Times" w:hAnsi="Times"/>
          <w:lang w:val="en-US"/>
        </w:rPr>
        <w:t>Splitting is done by removing a</w:t>
      </w:r>
      <w:r w:rsidR="00B270AF" w:rsidRPr="00A901DC">
        <w:rPr>
          <w:rFonts w:ascii="Times" w:hAnsi="Times"/>
          <w:lang w:val="en-US"/>
        </w:rPr>
        <w:t xml:space="preserve">ll punctuation, numbers </w:t>
      </w:r>
      <w:r w:rsidR="002E0778">
        <w:rPr>
          <w:rFonts w:ascii="Times" w:hAnsi="Times"/>
          <w:lang w:val="en-US"/>
        </w:rPr>
        <w:t>including</w:t>
      </w:r>
      <w:r w:rsidR="00B270AF" w:rsidRPr="00A901DC">
        <w:rPr>
          <w:rFonts w:ascii="Times" w:hAnsi="Times"/>
          <w:lang w:val="en-US"/>
        </w:rPr>
        <w:t xml:space="preserve"> characters related to the syntax of the programming language such as  “&amp;&amp;”,</w:t>
      </w:r>
      <w:r w:rsidR="00B270AF" w:rsidRPr="009B14B6">
        <w:rPr>
          <w:rFonts w:ascii="Times" w:hAnsi="Times"/>
          <w:lang w:val="en-US"/>
        </w:rPr>
        <w:t xml:space="preserve"> “-&gt;”</w:t>
      </w:r>
      <w:r w:rsidR="002E0778">
        <w:rPr>
          <w:rFonts w:ascii="Times" w:hAnsi="Times"/>
          <w:lang w:val="en-US"/>
        </w:rPr>
        <w:t xml:space="preserve">. </w:t>
      </w:r>
      <w:r>
        <w:rPr>
          <w:rFonts w:ascii="Times" w:hAnsi="Times"/>
          <w:lang w:val="en-US"/>
        </w:rPr>
        <w:t xml:space="preserve">However, unlike </w:t>
      </w:r>
      <w:r w:rsidR="002C6654">
        <w:rPr>
          <w:rFonts w:ascii="Times" w:hAnsi="Times"/>
          <w:lang w:val="en-US"/>
        </w:rPr>
        <w:t xml:space="preserve">common coding style convention, </w:t>
      </w:r>
      <w:r>
        <w:rPr>
          <w:rFonts w:ascii="Times" w:hAnsi="Times"/>
          <w:lang w:val="en-US"/>
        </w:rPr>
        <w:t xml:space="preserve">splitting </w:t>
      </w:r>
      <w:r w:rsidR="002C6654">
        <w:rPr>
          <w:rFonts w:ascii="Times" w:hAnsi="Times"/>
          <w:lang w:val="en-US"/>
        </w:rPr>
        <w:t xml:space="preserve">process for this research does not include splitting the word where we retain the original (unsplit) tokens for example such as “AgeCalculator”, “PeriodType”, “LocalDate”. </w:t>
      </w:r>
      <w:r w:rsidR="00A901DC" w:rsidRPr="009B14B6">
        <w:rPr>
          <w:rFonts w:ascii="Times" w:hAnsi="Times"/>
          <w:lang w:val="en-US"/>
        </w:rPr>
        <w:t>The main idea behind these steps is to capture the semantics of the developer</w:t>
      </w:r>
      <w:r w:rsidR="000279BE">
        <w:rPr>
          <w:rFonts w:ascii="Times" w:hAnsi="Times"/>
          <w:lang w:val="en-US"/>
        </w:rPr>
        <w:t>’</w:t>
      </w:r>
      <w:r w:rsidR="00A901DC" w:rsidRPr="009B14B6">
        <w:rPr>
          <w:rFonts w:ascii="Times" w:hAnsi="Times"/>
          <w:lang w:val="en-US"/>
        </w:rPr>
        <w:t>s intentions, which are thought to be encoded within the identifier names and comments in the source code (</w:t>
      </w:r>
      <w:proofErr w:type="spellStart"/>
      <w:r w:rsidR="00A901DC" w:rsidRPr="009B14B6">
        <w:rPr>
          <w:rFonts w:ascii="Times" w:hAnsi="Times"/>
          <w:lang w:val="en-US"/>
        </w:rPr>
        <w:t>Poshyvanyk</w:t>
      </w:r>
      <w:proofErr w:type="spellEnd"/>
      <w:r w:rsidR="00A901DC" w:rsidRPr="009B14B6">
        <w:rPr>
          <w:rFonts w:ascii="Times" w:hAnsi="Times"/>
          <w:lang w:val="en-US"/>
        </w:rPr>
        <w:t xml:space="preserve"> et al., 2007)</w:t>
      </w:r>
      <w:r w:rsidR="000279BE">
        <w:rPr>
          <w:rFonts w:ascii="Times" w:hAnsi="Times"/>
          <w:lang w:val="en-US"/>
        </w:rPr>
        <w:t xml:space="preserve"> plus </w:t>
      </w:r>
      <w:r w:rsidR="00A901DC" w:rsidRPr="009B14B6">
        <w:rPr>
          <w:rFonts w:ascii="Times" w:hAnsi="Times"/>
          <w:lang w:val="en-US"/>
        </w:rPr>
        <w:t>.</w:t>
      </w:r>
      <w:r w:rsidR="00491EC4">
        <w:rPr>
          <w:rFonts w:ascii="Times" w:hAnsi="Times"/>
          <w:lang w:val="en-US"/>
        </w:rPr>
        <w:t xml:space="preserve"> This preprocessing steps should be the same with bug report extraction process where all information of the bug report such as </w:t>
      </w:r>
      <w:r w:rsidR="00491EC4" w:rsidRPr="007410BF">
        <w:rPr>
          <w:rFonts w:ascii="Times" w:hAnsi="Times"/>
          <w:color w:val="000000" w:themeColor="text1"/>
        </w:rPr>
        <w:t>title</w:t>
      </w:r>
      <w:r w:rsidR="00491EC4">
        <w:rPr>
          <w:rFonts w:ascii="Times" w:hAnsi="Times"/>
          <w:color w:val="000000" w:themeColor="text1"/>
        </w:rPr>
        <w:t xml:space="preserve">, </w:t>
      </w:r>
      <w:r w:rsidR="00491EC4" w:rsidRPr="007410BF">
        <w:rPr>
          <w:rFonts w:ascii="Times" w:hAnsi="Times"/>
          <w:color w:val="000000" w:themeColor="text1"/>
        </w:rPr>
        <w:t>descriptions</w:t>
      </w:r>
      <w:r w:rsidR="00491EC4">
        <w:rPr>
          <w:rFonts w:ascii="Times" w:hAnsi="Times"/>
          <w:color w:val="000000" w:themeColor="text1"/>
        </w:rPr>
        <w:t>, codes attachment or code snippets.</w:t>
      </w:r>
    </w:p>
    <w:p w14:paraId="3BA18EFF" w14:textId="77777777" w:rsidR="00491EC4" w:rsidRDefault="00491EC4" w:rsidP="000C240F">
      <w:pPr>
        <w:jc w:val="both"/>
        <w:rPr>
          <w:rFonts w:ascii="Times" w:hAnsi="Times"/>
          <w:lang w:val="en-US"/>
        </w:rPr>
      </w:pPr>
    </w:p>
    <w:p w14:paraId="3AC2B54B" w14:textId="12686AAE" w:rsidR="00F40D93" w:rsidRDefault="00E92686" w:rsidP="000C240F">
      <w:pPr>
        <w:jc w:val="both"/>
        <w:rPr>
          <w:rFonts w:ascii="Times" w:hAnsi="Times"/>
          <w:lang w:val="en-US"/>
        </w:rPr>
      </w:pPr>
      <w:r w:rsidRPr="00CB02DE">
        <w:rPr>
          <w:rFonts w:ascii="Times" w:hAnsi="Times"/>
          <w:lang w:val="en-US"/>
        </w:rPr>
        <w:t xml:space="preserve">Each source element's preprocessed data should be saved as a separate document in the document collection. Each </w:t>
      </w:r>
      <w:r w:rsidR="0035482B">
        <w:rPr>
          <w:rFonts w:ascii="Times" w:hAnsi="Times"/>
          <w:lang w:val="en-US"/>
        </w:rPr>
        <w:t xml:space="preserve">document </w:t>
      </w:r>
      <w:r w:rsidR="0028552D">
        <w:rPr>
          <w:rFonts w:ascii="Times" w:hAnsi="Times"/>
          <w:lang w:val="en-US"/>
        </w:rPr>
        <w:t>is</w:t>
      </w:r>
      <w:r w:rsidR="0035482B">
        <w:rPr>
          <w:rFonts w:ascii="Times" w:hAnsi="Times"/>
          <w:lang w:val="en-US"/>
        </w:rPr>
        <w:t xml:space="preserve"> saved in .txt files and</w:t>
      </w:r>
      <w:r w:rsidRPr="00CB02DE">
        <w:rPr>
          <w:rFonts w:ascii="Times" w:hAnsi="Times"/>
          <w:lang w:val="en-US"/>
        </w:rPr>
        <w:t xml:space="preserve"> represents one class </w:t>
      </w:r>
      <w:r w:rsidR="0035482B">
        <w:rPr>
          <w:rFonts w:ascii="Times" w:hAnsi="Times"/>
          <w:lang w:val="en-US"/>
        </w:rPr>
        <w:t xml:space="preserve">that contains several methods </w:t>
      </w:r>
      <w:r w:rsidRPr="00CB02DE">
        <w:rPr>
          <w:rFonts w:ascii="Times" w:hAnsi="Times"/>
          <w:lang w:val="en-US"/>
        </w:rPr>
        <w:t>of the source code, as the experiments in this article are at the method and</w:t>
      </w:r>
      <w:r w:rsidR="0035482B">
        <w:rPr>
          <w:rFonts w:ascii="Times" w:hAnsi="Times"/>
          <w:lang w:val="en-US"/>
        </w:rPr>
        <w:t xml:space="preserve"> </w:t>
      </w:r>
      <w:r w:rsidRPr="00CB02DE">
        <w:rPr>
          <w:rFonts w:ascii="Times" w:hAnsi="Times"/>
          <w:lang w:val="en-US"/>
        </w:rPr>
        <w:t>class level of granularity.</w:t>
      </w:r>
      <w:r w:rsidR="00C676DB">
        <w:rPr>
          <w:rFonts w:ascii="Times" w:hAnsi="Times"/>
          <w:lang w:val="en-US"/>
        </w:rPr>
        <w:t xml:space="preserve"> </w:t>
      </w:r>
    </w:p>
    <w:p w14:paraId="715A3114" w14:textId="77777777" w:rsidR="00F40D93" w:rsidRDefault="00F40D93" w:rsidP="000C240F">
      <w:pPr>
        <w:jc w:val="both"/>
        <w:rPr>
          <w:rFonts w:ascii="Times" w:hAnsi="Times"/>
          <w:lang w:val="en-US"/>
        </w:rPr>
      </w:pPr>
    </w:p>
    <w:p w14:paraId="0AFE09F1" w14:textId="3810E5A9" w:rsidR="00E6519D" w:rsidRPr="0002680E" w:rsidRDefault="00810F0E" w:rsidP="0002680E">
      <w:pPr>
        <w:jc w:val="both"/>
        <w:rPr>
          <w:rFonts w:ascii="Times" w:hAnsi="Times"/>
          <w:lang w:val="en-US"/>
        </w:rPr>
      </w:pPr>
      <w:r>
        <w:rPr>
          <w:rFonts w:ascii="Times" w:hAnsi="Times"/>
          <w:lang w:val="en-US"/>
        </w:rPr>
        <w:t xml:space="preserve">Each </w:t>
      </w:r>
      <w:r w:rsidR="00673C0D">
        <w:rPr>
          <w:rFonts w:ascii="Times" w:hAnsi="Times"/>
          <w:lang w:val="en-US"/>
        </w:rPr>
        <w:t>document</w:t>
      </w:r>
      <w:r>
        <w:rPr>
          <w:rFonts w:ascii="Times" w:hAnsi="Times"/>
          <w:lang w:val="en-US"/>
        </w:rPr>
        <w:t xml:space="preserve"> </w:t>
      </w:r>
      <w:r w:rsidR="003C6465">
        <w:rPr>
          <w:rFonts w:ascii="Times" w:hAnsi="Times"/>
          <w:lang w:val="en-US"/>
        </w:rPr>
        <w:t>is</w:t>
      </w:r>
      <w:r>
        <w:rPr>
          <w:rFonts w:ascii="Times" w:hAnsi="Times"/>
          <w:lang w:val="en-US"/>
        </w:rPr>
        <w:t xml:space="preserve"> model</w:t>
      </w:r>
      <w:r w:rsidR="0002680E">
        <w:rPr>
          <w:rFonts w:ascii="Times" w:hAnsi="Times"/>
          <w:lang w:val="en-US"/>
        </w:rPr>
        <w:t>ed</w:t>
      </w:r>
      <w:r>
        <w:rPr>
          <w:rFonts w:ascii="Times" w:hAnsi="Times"/>
          <w:lang w:val="en-US"/>
        </w:rPr>
        <w:t xml:space="preserve"> using topic modelling and </w:t>
      </w:r>
      <w:r w:rsidR="00E36C9D">
        <w:rPr>
          <w:rFonts w:ascii="Times" w:hAnsi="Times"/>
          <w:lang w:val="en-US"/>
        </w:rPr>
        <w:t>from the model generated, w</w:t>
      </w:r>
      <w:r w:rsidR="00E36C9D" w:rsidRPr="00810F0E">
        <w:rPr>
          <w:rFonts w:ascii="Times" w:hAnsi="Times"/>
          <w:lang w:val="en-US"/>
        </w:rPr>
        <w:t>ord similarity is computed using Cosine Similarity</w:t>
      </w:r>
      <w:r w:rsidR="00E36C9D">
        <w:rPr>
          <w:rFonts w:ascii="Times" w:hAnsi="Times"/>
          <w:lang w:val="en-US"/>
        </w:rPr>
        <w:t xml:space="preserve"> or also known as cosine distance technique. </w:t>
      </w:r>
      <w:r w:rsidR="00E36C9D" w:rsidRPr="00E36C9D">
        <w:rPr>
          <w:rFonts w:ascii="Times" w:hAnsi="Times"/>
          <w:lang w:val="en-US"/>
        </w:rPr>
        <w:t xml:space="preserve">Cosine Similarity measure is computed for unique terms </w:t>
      </w:r>
      <w:r w:rsidR="00E36C9D">
        <w:rPr>
          <w:rFonts w:ascii="Times" w:hAnsi="Times"/>
          <w:lang w:val="en-US"/>
        </w:rPr>
        <w:t xml:space="preserve">in the documents </w:t>
      </w:r>
      <w:r w:rsidR="00E36C9D" w:rsidRPr="00810F0E">
        <w:rPr>
          <w:rFonts w:ascii="Times" w:hAnsi="Times"/>
          <w:lang w:val="en-US"/>
        </w:rPr>
        <w:t>(Ramya et al, 2018).</w:t>
      </w:r>
      <w:r w:rsidR="00E36C9D">
        <w:rPr>
          <w:rFonts w:ascii="Times" w:hAnsi="Times"/>
          <w:lang w:val="en-US"/>
        </w:rPr>
        <w:t xml:space="preserve"> Cosine Similarity </w:t>
      </w:r>
      <w:r w:rsidR="00E36C9D" w:rsidRPr="00E36C9D">
        <w:rPr>
          <w:rFonts w:ascii="Times" w:hAnsi="Times"/>
          <w:lang w:val="en-US"/>
        </w:rPr>
        <w:t>measure</w:t>
      </w:r>
      <w:r w:rsidR="00E36C9D">
        <w:rPr>
          <w:rFonts w:ascii="Times" w:hAnsi="Times"/>
          <w:lang w:val="en-US"/>
        </w:rPr>
        <w:t xml:space="preserve">s </w:t>
      </w:r>
      <w:r w:rsidR="00E36C9D" w:rsidRPr="00E36C9D">
        <w:rPr>
          <w:rFonts w:ascii="Times" w:hAnsi="Times"/>
          <w:lang w:val="en-US"/>
        </w:rPr>
        <w:t>the similarity between two vectors based on the cosine angle between them</w:t>
      </w:r>
      <w:r w:rsidR="00E36C9D">
        <w:rPr>
          <w:rFonts w:ascii="Times" w:hAnsi="Times"/>
          <w:lang w:val="en-US"/>
        </w:rPr>
        <w:t xml:space="preserve"> (Usino et al, 2019).</w:t>
      </w:r>
    </w:p>
    <w:p w14:paraId="746872CF" w14:textId="74290E00" w:rsidR="0036453A" w:rsidRDefault="0002680E" w:rsidP="00E6519D">
      <w:pPr>
        <w:pStyle w:val="NormalWeb"/>
        <w:rPr>
          <w:rFonts w:ascii="Times" w:hAnsi="Times"/>
          <w:color w:val="111111"/>
        </w:rPr>
      </w:pPr>
      <w:r>
        <w:rPr>
          <w:rFonts w:ascii="Times" w:hAnsi="Times"/>
          <w:color w:val="111111"/>
        </w:rPr>
        <w:t xml:space="preserve">Bug report extraction that </w:t>
      </w:r>
      <w:r w:rsidRPr="0002680E">
        <w:rPr>
          <w:rFonts w:ascii="Times" w:hAnsi="Times"/>
          <w:color w:val="111111"/>
        </w:rPr>
        <w:t>mimic the document extractor’s preprocessing steps</w:t>
      </w:r>
      <w:r w:rsidR="0036453A">
        <w:rPr>
          <w:rFonts w:ascii="Times" w:hAnsi="Times"/>
          <w:color w:val="11111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Pr>
          <w:rFonts w:ascii="Times" w:hAnsi="Times"/>
          <w:color w:val="111111"/>
        </w:rPr>
        <w:t xml:space="preserve">of word similarity </w:t>
      </w:r>
      <w:r w:rsidR="0036453A">
        <w:rPr>
          <w:rFonts w:ascii="Times" w:hAnsi="Times"/>
          <w:color w:val="111111"/>
        </w:rPr>
        <w:t xml:space="preserve">to know the location of fault. </w:t>
      </w:r>
    </w:p>
    <w:p w14:paraId="0B56093B" w14:textId="122FDEE7" w:rsidR="007C14A9" w:rsidRPr="007C14A9" w:rsidRDefault="00A538FD" w:rsidP="007C14A9">
      <w:pPr>
        <w:pStyle w:val="NormalWeb"/>
        <w:jc w:val="both"/>
        <w:rPr>
          <w:rFonts w:ascii="Times" w:hAnsi="Times"/>
          <w:color w:val="111111"/>
        </w:rPr>
      </w:pPr>
      <w:r>
        <w:rPr>
          <w:rFonts w:ascii="Times" w:hAnsi="Times"/>
          <w:color w:val="111111"/>
        </w:rPr>
        <w:t xml:space="preserve">However there are some situation that might lead to </w:t>
      </w:r>
      <w:r w:rsidR="001700A0">
        <w:rPr>
          <w:rFonts w:ascii="Times" w:hAnsi="Times"/>
          <w:color w:val="111111"/>
        </w:rPr>
        <w:t xml:space="preserve">inability to allocate fault accurately. This is because, </w:t>
      </w:r>
      <w:r w:rsidR="001700A0">
        <w:rPr>
          <w:rFonts w:ascii="Times" w:hAnsi="Times"/>
          <w:lang w:val="en-US"/>
        </w:rPr>
        <w:t>IR</w:t>
      </w:r>
      <w:r w:rsidRPr="004C2F56">
        <w:rPr>
          <w:rFonts w:ascii="Times" w:hAnsi="Times"/>
          <w:lang w:val="en-US"/>
        </w:rPr>
        <w:t xml:space="preserve"> techniques aim to identify a starting point from which correction of the bug can be undertaken.</w:t>
      </w:r>
      <w:r w:rsidR="007C14A9">
        <w:rPr>
          <w:rFonts w:ascii="Times" w:hAnsi="Times"/>
          <w:lang w:val="en-US"/>
        </w:rPr>
        <w:t xml:space="preserve"> For example, when there </w:t>
      </w:r>
      <w:r w:rsidR="00E7671A">
        <w:rPr>
          <w:rFonts w:ascii="Times" w:hAnsi="Times"/>
          <w:lang w:val="en-US"/>
        </w:rPr>
        <w:t>is</w:t>
      </w:r>
      <w:r w:rsidR="007C14A9">
        <w:rPr>
          <w:rFonts w:ascii="Times" w:hAnsi="Times"/>
          <w:lang w:val="en-US"/>
        </w:rPr>
        <w:t xml:space="preserve"> </w:t>
      </w:r>
      <w:r w:rsidR="007C14A9" w:rsidRPr="00F620F3">
        <w:rPr>
          <w:rFonts w:ascii="Times" w:hAnsi="Times"/>
        </w:rPr>
        <w:t>limited relevancy of information in bug reports</w:t>
      </w:r>
      <w:r w:rsidR="007C14A9">
        <w:rPr>
          <w:rFonts w:ascii="Times" w:hAnsi="Times"/>
        </w:rPr>
        <w:t xml:space="preserve"> though all precaution and attributes to a good quality of bug report has been considered into account and still</w:t>
      </w:r>
      <w:r w:rsidR="007C14A9" w:rsidRPr="00F620F3">
        <w:rPr>
          <w:rFonts w:ascii="Times" w:hAnsi="Times"/>
        </w:rPr>
        <w:t xml:space="preserve"> provides</w:t>
      </w:r>
      <w:r w:rsidR="007C14A9">
        <w:rPr>
          <w:rFonts w:ascii="Times" w:hAnsi="Times"/>
        </w:rPr>
        <w:t xml:space="preserve"> us with</w:t>
      </w:r>
      <w:r w:rsidR="007C14A9" w:rsidRPr="00F620F3">
        <w:rPr>
          <w:rFonts w:ascii="Times" w:hAnsi="Times"/>
        </w:rPr>
        <w:t xml:space="preserve"> inconclusive results, </w:t>
      </w:r>
      <w:r w:rsidR="00843934" w:rsidRPr="00F620F3">
        <w:rPr>
          <w:rFonts w:ascii="Times" w:hAnsi="Times"/>
        </w:rPr>
        <w:t>this situation</w:t>
      </w:r>
      <w:r w:rsidR="007C14A9">
        <w:rPr>
          <w:rFonts w:ascii="Times" w:hAnsi="Times"/>
        </w:rPr>
        <w:t xml:space="preserve"> </w:t>
      </w:r>
      <w:r w:rsidR="007C14A9" w:rsidRPr="00F620F3">
        <w:rPr>
          <w:rFonts w:ascii="Times" w:hAnsi="Times"/>
        </w:rPr>
        <w:t>may be supplemented with SBFL</w:t>
      </w:r>
      <w:r w:rsidR="007C14A9">
        <w:rPr>
          <w:rFonts w:ascii="Times" w:hAnsi="Times"/>
        </w:rPr>
        <w:t xml:space="preserve"> technique where the suspiciousness score will be look at. </w:t>
      </w:r>
    </w:p>
    <w:p w14:paraId="17C352CA" w14:textId="1BD55D5D" w:rsidR="00F40D93" w:rsidRDefault="00112587" w:rsidP="006F36F8">
      <w:pPr>
        <w:jc w:val="both"/>
        <w:rPr>
          <w:rFonts w:ascii="Times" w:hAnsi="Times"/>
          <w:lang w:val="en-US"/>
        </w:rPr>
      </w:pPr>
      <w:r>
        <w:rPr>
          <w:rFonts w:ascii="Times" w:hAnsi="Times"/>
          <w:color w:val="111111"/>
        </w:rPr>
        <w:t xml:space="preserve">On the other hand, SBFL technique that use source code coverage are executed using Ochiai technique in order to generate suspiciousness result. The suspiciousness results are </w:t>
      </w:r>
      <w:r w:rsidR="00843934">
        <w:rPr>
          <w:rFonts w:ascii="Times" w:hAnsi="Times"/>
          <w:color w:val="111111"/>
        </w:rPr>
        <w:t>calculated</w:t>
      </w:r>
      <w:r>
        <w:rPr>
          <w:rFonts w:ascii="Times" w:hAnsi="Times"/>
          <w:color w:val="111111"/>
        </w:rPr>
        <w:t xml:space="preserve"> </w:t>
      </w:r>
      <w:r w:rsidR="00843934" w:rsidRPr="008950EC">
        <w:rPr>
          <w:rFonts w:ascii="Times" w:hAnsi="Times"/>
          <w:lang w:val="en-US"/>
        </w:rPr>
        <w:t>according to the frequency of the statements in passing and failing test cases.</w:t>
      </w:r>
      <w:r w:rsidR="00843934">
        <w:rPr>
          <w:rFonts w:ascii="Times" w:hAnsi="Times"/>
          <w:lang w:val="en-US"/>
        </w:rPr>
        <w:t xml:space="preserve"> </w:t>
      </w:r>
      <w:r w:rsidR="006F36F8" w:rsidRPr="006F36F8">
        <w:rPr>
          <w:rFonts w:ascii="Times" w:hAnsi="Times"/>
          <w:lang w:val="en-US"/>
        </w:rPr>
        <w:t>The intuition for this approach to fault localization is that statements in a program that are primarily executed by failed test cases are more likely to be faulty than those that are primarily executed by passed test cases</w:t>
      </w:r>
      <w:r w:rsidR="006F36F8">
        <w:rPr>
          <w:rFonts w:ascii="Times" w:hAnsi="Times"/>
          <w:lang w:val="en-US"/>
        </w:rPr>
        <w:t xml:space="preserve"> </w:t>
      </w:r>
      <w:r w:rsidR="006F36F8" w:rsidRPr="006F36F8">
        <w:rPr>
          <w:rFonts w:ascii="Times" w:hAnsi="Times"/>
          <w:lang w:val="en-US"/>
        </w:rPr>
        <w:t>(Jones et al, 2007).</w:t>
      </w:r>
      <w:r w:rsidR="006F36F8">
        <w:rPr>
          <w:rFonts w:ascii="Times" w:hAnsi="Times"/>
          <w:lang w:val="en-US"/>
        </w:rPr>
        <w:t xml:space="preserve"> </w:t>
      </w:r>
      <w:r>
        <w:rPr>
          <w:rFonts w:ascii="Times" w:hAnsi="Times"/>
          <w:color w:val="111111"/>
        </w:rPr>
        <w:t xml:space="preserve">However, in some cases SBFL suspiciousness score are </w:t>
      </w:r>
      <w:r>
        <w:rPr>
          <w:rFonts w:ascii="Times" w:hAnsi="Times"/>
          <w:color w:val="111111"/>
        </w:rPr>
        <w:lastRenderedPageBreak/>
        <w:t xml:space="preserve">inconclusive and fault location cannot be determine, here is the example of situation when the results from IR technique come into consideration to allocate fault. </w:t>
      </w:r>
      <w:r w:rsidR="00E92686" w:rsidRPr="00522BD6">
        <w:rPr>
          <w:rFonts w:ascii="Times" w:hAnsi="Times"/>
          <w:lang w:val="en-US"/>
        </w:rPr>
        <w:t>SBFL Output</w:t>
      </w:r>
      <w:r w:rsidR="004E45D4">
        <w:rPr>
          <w:rFonts w:ascii="Times" w:hAnsi="Times"/>
          <w:lang w:val="en-US"/>
        </w:rPr>
        <w:t xml:space="preserve"> includes program’s M</w:t>
      </w:r>
      <w:r w:rsidR="00E92686" w:rsidRPr="00522BD6">
        <w:rPr>
          <w:rFonts w:ascii="Times" w:hAnsi="Times"/>
          <w:lang w:val="en-US"/>
        </w:rPr>
        <w:t>ethod name, Statement line number,</w:t>
      </w:r>
      <w:r w:rsidR="004E45D4">
        <w:rPr>
          <w:rFonts w:ascii="Times" w:hAnsi="Times"/>
          <w:lang w:val="en-US"/>
        </w:rPr>
        <w:t xml:space="preserve"> and </w:t>
      </w:r>
      <w:r w:rsidR="00E92686" w:rsidRPr="00522BD6">
        <w:rPr>
          <w:rFonts w:ascii="Times" w:hAnsi="Times"/>
          <w:lang w:val="en-US"/>
        </w:rPr>
        <w:t>Suspiciousness score</w:t>
      </w:r>
      <w:r w:rsidR="00282C9B">
        <w:rPr>
          <w:rFonts w:ascii="Times" w:hAnsi="Times"/>
          <w:lang w:val="en-US"/>
        </w:rPr>
        <w:t xml:space="preserve">. The result of suspiciousness score will be </w:t>
      </w:r>
      <w:r w:rsidR="00E7671A">
        <w:rPr>
          <w:rFonts w:ascii="Times" w:hAnsi="Times"/>
          <w:lang w:val="en-US"/>
        </w:rPr>
        <w:t>sorted,</w:t>
      </w:r>
      <w:r w:rsidR="00282C9B">
        <w:rPr>
          <w:rFonts w:ascii="Times" w:hAnsi="Times"/>
          <w:lang w:val="en-US"/>
        </w:rPr>
        <w:t xml:space="preserve"> and the highest suspiciousness value are likely is the location of the fault. The highest score for suspiciousness value is 1 and the lowest score is 0. </w:t>
      </w:r>
    </w:p>
    <w:p w14:paraId="0DCF0753" w14:textId="77777777" w:rsidR="006F36F8" w:rsidRPr="00843934" w:rsidRDefault="006F36F8" w:rsidP="00843934">
      <w:pPr>
        <w:rPr>
          <w:rFonts w:ascii="Times" w:hAnsi="Times"/>
          <w:lang w:val="en-US"/>
        </w:rPr>
      </w:pPr>
    </w:p>
    <w:p w14:paraId="69A2EC6E" w14:textId="77777777" w:rsidR="004E45D4" w:rsidRDefault="004E45D4" w:rsidP="004E45D4">
      <w:pPr>
        <w:rPr>
          <w:rFonts w:ascii="Times" w:hAnsi="Times"/>
          <w:lang w:val="en-US"/>
        </w:rPr>
      </w:pPr>
      <w:r>
        <w:rPr>
          <w:rFonts w:ascii="Times" w:hAnsi="Times"/>
          <w:lang w:val="en-US"/>
        </w:rPr>
        <w:t xml:space="preserve">Since both </w:t>
      </w:r>
      <w:r w:rsidR="00E92686" w:rsidRPr="00EE561A">
        <w:rPr>
          <w:rFonts w:ascii="Times" w:hAnsi="Times"/>
          <w:lang w:val="en-US"/>
        </w:rPr>
        <w:t>techniques</w:t>
      </w:r>
      <w:r>
        <w:rPr>
          <w:rFonts w:ascii="Times" w:hAnsi="Times"/>
          <w:lang w:val="en-US"/>
        </w:rPr>
        <w:t xml:space="preserve"> </w:t>
      </w:r>
      <w:r w:rsidR="00E92686" w:rsidRPr="00EE561A">
        <w:rPr>
          <w:rFonts w:ascii="Times" w:hAnsi="Times"/>
          <w:lang w:val="en-US"/>
        </w:rPr>
        <w:t xml:space="preserve">use different information sources, </w:t>
      </w:r>
      <w:r>
        <w:rPr>
          <w:rFonts w:ascii="Times" w:hAnsi="Times"/>
          <w:lang w:val="en-US"/>
        </w:rPr>
        <w:t>instead of using one information sources or technique, using both in allocating fault localization can be count as using optimal information that has been provided. This research</w:t>
      </w:r>
      <w:r w:rsidRPr="00522BD6">
        <w:rPr>
          <w:rFonts w:ascii="Times" w:hAnsi="Times"/>
          <w:lang w:val="en-US"/>
        </w:rPr>
        <w:t xml:space="preserve"> design </w:t>
      </w:r>
      <w:r>
        <w:rPr>
          <w:rFonts w:ascii="Times" w:hAnsi="Times"/>
          <w:lang w:val="en-US"/>
        </w:rPr>
        <w:t xml:space="preserve">that combining </w:t>
      </w:r>
      <w:r w:rsidRPr="00522BD6">
        <w:rPr>
          <w:rFonts w:ascii="Times" w:hAnsi="Times"/>
          <w:lang w:val="en-US"/>
        </w:rPr>
        <w:t xml:space="preserve">SBFL </w:t>
      </w:r>
      <w:r>
        <w:rPr>
          <w:rFonts w:ascii="Times" w:hAnsi="Times"/>
          <w:lang w:val="en-US"/>
        </w:rPr>
        <w:t xml:space="preserve">technique </w:t>
      </w:r>
      <w:r w:rsidRPr="00522BD6">
        <w:rPr>
          <w:rFonts w:ascii="Times" w:hAnsi="Times"/>
          <w:lang w:val="en-US"/>
        </w:rPr>
        <w:t xml:space="preserve">and </w:t>
      </w:r>
      <w:r>
        <w:rPr>
          <w:rFonts w:ascii="Times" w:hAnsi="Times"/>
          <w:lang w:val="en-US"/>
        </w:rPr>
        <w:t>IR technique</w:t>
      </w:r>
      <w:r w:rsidRPr="00522BD6">
        <w:rPr>
          <w:rFonts w:ascii="Times" w:hAnsi="Times"/>
          <w:lang w:val="en-US"/>
        </w:rPr>
        <w:t xml:space="preserve"> can be used as a tie</w:t>
      </w:r>
      <w:r>
        <w:rPr>
          <w:rFonts w:ascii="Times" w:hAnsi="Times"/>
          <w:lang w:val="en-US"/>
        </w:rPr>
        <w:t xml:space="preserve"> breaker when one of the techniques results unable to allocate fault accurately. </w:t>
      </w:r>
    </w:p>
    <w:p w14:paraId="004C9F92" w14:textId="77777777" w:rsidR="00E92686" w:rsidRPr="00EE561A" w:rsidRDefault="00E92686" w:rsidP="00E92686">
      <w:pPr>
        <w:rPr>
          <w:rFonts w:ascii="Times" w:hAnsi="Times"/>
          <w:lang w:val="en-US"/>
        </w:rPr>
      </w:pPr>
    </w:p>
    <w:p w14:paraId="44A8FC25" w14:textId="77777777" w:rsidR="00EE561A" w:rsidRPr="00B1464A" w:rsidRDefault="00EE561A" w:rsidP="00EE561A">
      <w:pPr>
        <w:rPr>
          <w:rFonts w:ascii="Times" w:hAnsi="Times"/>
          <w:lang w:val="en-US"/>
        </w:rPr>
      </w:pPr>
    </w:p>
    <w:p w14:paraId="70A2C62D" w14:textId="1FB6F278" w:rsidR="0019028F" w:rsidRPr="00F13A33" w:rsidRDefault="007C35AE" w:rsidP="00F13A33">
      <w:pPr>
        <w:pStyle w:val="Heading2"/>
        <w:rPr>
          <w:rFonts w:ascii="Times" w:hAnsi="Times"/>
          <w:color w:val="000000" w:themeColor="text1"/>
          <w:lang w:val="en-US"/>
        </w:rPr>
      </w:pPr>
      <w:bookmarkStart w:id="10" w:name="_Toc78984527"/>
      <w:r w:rsidRPr="00B1464A">
        <w:rPr>
          <w:rFonts w:ascii="Times" w:hAnsi="Times"/>
          <w:color w:val="000000" w:themeColor="text1"/>
          <w:lang w:val="en-US"/>
        </w:rPr>
        <w:t xml:space="preserve">3.3 </w:t>
      </w:r>
      <w:r w:rsidR="00520909" w:rsidRPr="00B1464A">
        <w:rPr>
          <w:rFonts w:ascii="Times" w:hAnsi="Times"/>
          <w:color w:val="000000" w:themeColor="text1"/>
          <w:lang w:val="en-US"/>
        </w:rPr>
        <w:t>T</w:t>
      </w:r>
      <w:bookmarkEnd w:id="10"/>
      <w:r w:rsidR="003861A9" w:rsidRPr="00B1464A">
        <w:rPr>
          <w:rFonts w:ascii="Times" w:hAnsi="Times"/>
          <w:color w:val="000000" w:themeColor="text1"/>
          <w:lang w:val="en-US"/>
        </w:rPr>
        <w:t xml:space="preserve">ool </w:t>
      </w:r>
      <w:r w:rsidR="009C4468">
        <w:rPr>
          <w:rFonts w:ascii="Times" w:hAnsi="Times"/>
          <w:color w:val="000000" w:themeColor="text1"/>
          <w:lang w:val="en-US"/>
        </w:rPr>
        <w:t>Architecture</w:t>
      </w:r>
    </w:p>
    <w:p w14:paraId="04B63F60" w14:textId="77777777" w:rsidR="0019028F" w:rsidRPr="00F13A33" w:rsidRDefault="0019028F" w:rsidP="0019028F">
      <w:pPr>
        <w:rPr>
          <w:rFonts w:ascii="Times" w:hAnsi="Times"/>
          <w:lang w:val="en-US"/>
        </w:rPr>
      </w:pPr>
    </w:p>
    <w:p w14:paraId="7E31BCC0" w14:textId="5D7EE21D" w:rsidR="009B14B6" w:rsidRPr="00F13A33" w:rsidRDefault="00F13A33" w:rsidP="00F13A33">
      <w:pPr>
        <w:jc w:val="both"/>
        <w:rPr>
          <w:rFonts w:ascii="Times" w:hAnsi="Times"/>
          <w:lang w:val="en-US"/>
        </w:rPr>
      </w:pPr>
      <w:r w:rsidRPr="00F13A33">
        <w:rPr>
          <w:rFonts w:ascii="Times" w:hAnsi="Times"/>
          <w:lang w:val="en-US"/>
        </w:rPr>
        <w:t xml:space="preserve">Defects4J is an extensible set of reproducible bugs derived from Java software systems in the real world, along with a supporting infrastructure to use these bugs aims at advancing software engineering research (Just et al, 2014), (Gay et al, 2020). The defects4j database contains of 357 bugs from 5 programs initially, and since then has grows into 835 bugs from 17 programs (Version 2.0.0). </w:t>
      </w:r>
      <w:r w:rsidR="009B14B6" w:rsidRPr="00F13A33">
        <w:rPr>
          <w:rFonts w:ascii="Times" w:hAnsi="Times"/>
          <w:lang w:val="en-US"/>
        </w:rPr>
        <w:t xml:space="preserve">Ranking and text </w:t>
      </w:r>
      <w:proofErr w:type="spellStart"/>
      <w:r w:rsidR="009B14B6" w:rsidRPr="00F13A33">
        <w:rPr>
          <w:rFonts w:ascii="Times" w:hAnsi="Times"/>
          <w:lang w:val="en-US"/>
        </w:rPr>
        <w:t>preproceesing</w:t>
      </w:r>
      <w:proofErr w:type="spellEnd"/>
    </w:p>
    <w:p w14:paraId="04A8E06D" w14:textId="5DB672D0" w:rsidR="009B14B6" w:rsidRPr="00F13A33" w:rsidRDefault="009B14B6" w:rsidP="00F13A33">
      <w:pPr>
        <w:jc w:val="both"/>
        <w:rPr>
          <w:rFonts w:ascii="Times" w:hAnsi="Times"/>
          <w:lang w:val="en-US"/>
        </w:rPr>
      </w:pPr>
    </w:p>
    <w:p w14:paraId="3806B7EE" w14:textId="48189285" w:rsidR="0019028F" w:rsidRPr="00F13A33" w:rsidRDefault="00F13A33" w:rsidP="00F13A33">
      <w:pPr>
        <w:jc w:val="both"/>
        <w:rPr>
          <w:rFonts w:ascii="Times" w:hAnsi="Times"/>
          <w:lang w:val="en-US"/>
        </w:rPr>
      </w:pPr>
      <w:r w:rsidRPr="00F13A33">
        <w:rPr>
          <w:rFonts w:ascii="Times" w:hAnsi="Times"/>
          <w:lang w:val="en-US"/>
        </w:rPr>
        <w:t>Defects4j has been used as supporting resources for professionals in both software testing and debugging study (Gay et al, 2020) where it can be used as a benchmarks to evaluate the effectiveness of automated test generation and corresponding fitness function (Rueda et al, 2016) (</w:t>
      </w:r>
      <w:proofErr w:type="spellStart"/>
      <w:r w:rsidRPr="00F13A33">
        <w:rPr>
          <w:rFonts w:ascii="Times" w:hAnsi="Times"/>
          <w:lang w:val="en-US"/>
        </w:rPr>
        <w:t>Shamsiri</w:t>
      </w:r>
      <w:proofErr w:type="spellEnd"/>
      <w:r w:rsidRPr="00F13A33">
        <w:rPr>
          <w:rFonts w:ascii="Times" w:hAnsi="Times"/>
          <w:lang w:val="en-US"/>
        </w:rPr>
        <w:t xml:space="preserve"> et al, 2015), automated program repair (Martinez et al, 2016) (Motwani et al, 2020), and fault localization (Pearson et al, 2017) research. Expanded the datasets of Defects4j is also other contributions made by (</w:t>
      </w:r>
      <w:proofErr w:type="spellStart"/>
      <w:r w:rsidRPr="00F13A33">
        <w:rPr>
          <w:rFonts w:ascii="Times" w:hAnsi="Times"/>
          <w:lang w:val="en-US"/>
        </w:rPr>
        <w:t>Almulla</w:t>
      </w:r>
      <w:proofErr w:type="spellEnd"/>
      <w:r w:rsidRPr="00F13A33">
        <w:rPr>
          <w:rFonts w:ascii="Times" w:hAnsi="Times"/>
          <w:lang w:val="en-US"/>
        </w:rPr>
        <w:t xml:space="preserve"> et al, 2017), (Gay et al, 2016) and (</w:t>
      </w:r>
      <w:proofErr w:type="spellStart"/>
      <w:r w:rsidRPr="00F13A33">
        <w:rPr>
          <w:rFonts w:ascii="Times" w:hAnsi="Times"/>
          <w:lang w:val="en-US"/>
        </w:rPr>
        <w:t>Colanzi</w:t>
      </w:r>
      <w:proofErr w:type="spellEnd"/>
      <w:r w:rsidRPr="00F13A33">
        <w:rPr>
          <w:rFonts w:ascii="Times" w:hAnsi="Times"/>
          <w:lang w:val="en-US"/>
        </w:rPr>
        <w:t xml:space="preserve"> et al, 2018).</w:t>
      </w:r>
    </w:p>
    <w:p w14:paraId="5CD29241" w14:textId="77777777" w:rsidR="00EE561A" w:rsidRPr="00EE561A" w:rsidRDefault="00EE561A" w:rsidP="00F13A33">
      <w:pPr>
        <w:jc w:val="both"/>
        <w:rPr>
          <w:lang w:val="en-US"/>
        </w:rPr>
      </w:pPr>
    </w:p>
    <w:p w14:paraId="7098CEE1" w14:textId="58166356" w:rsidR="00EE561A" w:rsidRDefault="00222CC2" w:rsidP="00F13A33">
      <w:pPr>
        <w:jc w:val="both"/>
        <w:rPr>
          <w:rFonts w:ascii="Times" w:hAnsi="Times"/>
          <w:lang w:val="en-US"/>
        </w:rPr>
      </w:pPr>
      <w:r>
        <w:rPr>
          <w:rFonts w:ascii="Times" w:hAnsi="Times"/>
          <w:lang w:val="en-US"/>
        </w:rPr>
        <w:t xml:space="preserve">Python programming </w:t>
      </w:r>
      <w:r w:rsidR="00F13A33">
        <w:rPr>
          <w:rFonts w:ascii="Times" w:hAnsi="Times"/>
          <w:lang w:val="en-US"/>
        </w:rPr>
        <w:t xml:space="preserve">are used to run these experiments from extracting the text files, running the topic model, running the SBFL(ochiai) program, until ranking and compare it. </w:t>
      </w:r>
      <w:r w:rsidR="00F13A33" w:rsidRPr="009B14B6">
        <w:rPr>
          <w:rFonts w:ascii="Times" w:hAnsi="Times"/>
          <w:lang w:val="en-US"/>
        </w:rPr>
        <w:t xml:space="preserve">A </w:t>
      </w:r>
      <w:r w:rsidR="00F13A33">
        <w:rPr>
          <w:rFonts w:ascii="Times" w:hAnsi="Times"/>
          <w:lang w:val="en-US"/>
        </w:rPr>
        <w:t xml:space="preserve">remover function written in python are used to remove punctuation and numbers. While a simple </w:t>
      </w:r>
      <w:r w:rsidR="00F13A33" w:rsidRPr="009B14B6">
        <w:rPr>
          <w:rFonts w:ascii="Times" w:hAnsi="Times"/>
          <w:lang w:val="en-US"/>
        </w:rPr>
        <w:t xml:space="preserve">Lexical </w:t>
      </w:r>
      <w:r w:rsidR="00F13A33" w:rsidRPr="00F13A33">
        <w:rPr>
          <w:rFonts w:ascii="Times" w:hAnsi="Times"/>
          <w:lang w:val="en-US"/>
        </w:rPr>
        <w:t>Analyzer programs written also in python are used to separates lexemes by white space and special characters</w:t>
      </w:r>
      <w:r w:rsidR="00BD3FD2">
        <w:rPr>
          <w:rFonts w:ascii="Times" w:hAnsi="Times"/>
          <w:lang w:val="en-US"/>
        </w:rPr>
        <w:t>. Python3 is the latest version of Python programming language.</w:t>
      </w:r>
    </w:p>
    <w:p w14:paraId="3B00CA13" w14:textId="28550755" w:rsidR="00F13A33" w:rsidRDefault="00F13A33" w:rsidP="00EE561A">
      <w:pPr>
        <w:rPr>
          <w:rFonts w:ascii="Times" w:hAnsi="Times"/>
          <w:lang w:val="en-US"/>
        </w:rPr>
      </w:pPr>
    </w:p>
    <w:p w14:paraId="610705D8" w14:textId="77777777" w:rsidR="00F13A33" w:rsidRDefault="00F13A33" w:rsidP="00EE561A">
      <w:pPr>
        <w:rPr>
          <w:lang w:val="en-US"/>
        </w:rPr>
      </w:pPr>
    </w:p>
    <w:p w14:paraId="31813713" w14:textId="452A935E" w:rsidR="0019028F" w:rsidRDefault="0019028F" w:rsidP="00436D0F">
      <w:pPr>
        <w:rPr>
          <w:lang w:val="en-US"/>
        </w:rPr>
      </w:pPr>
    </w:p>
    <w:p w14:paraId="4449EE10" w14:textId="77777777" w:rsidR="004C2F56" w:rsidRPr="0045381B" w:rsidRDefault="004C2F56" w:rsidP="004C2F56">
      <w:pPr>
        <w:rPr>
          <w:rFonts w:ascii="Times" w:hAnsi="Times"/>
          <w:lang w:val="en-US"/>
        </w:rPr>
      </w:pPr>
    </w:p>
    <w:p w14:paraId="633EBC9E" w14:textId="77777777" w:rsidR="004C2F56" w:rsidRPr="0045381B" w:rsidRDefault="004C2F56" w:rsidP="004C2F56">
      <w:pPr>
        <w:rPr>
          <w:rFonts w:ascii="Times" w:hAnsi="Times"/>
          <w:lang w:val="en-US"/>
        </w:rPr>
      </w:pPr>
    </w:p>
    <w:p w14:paraId="0C71B61F" w14:textId="77777777" w:rsidR="008950EC" w:rsidRPr="008950EC" w:rsidRDefault="008950EC" w:rsidP="008950EC">
      <w:pPr>
        <w:rPr>
          <w:rFonts w:ascii="Times" w:hAnsi="Times"/>
          <w:lang w:val="en-US"/>
        </w:rPr>
      </w:pPr>
    </w:p>
    <w:p w14:paraId="016481FB" w14:textId="77777777" w:rsidR="008950EC" w:rsidRPr="008950EC" w:rsidRDefault="008950EC" w:rsidP="008950EC">
      <w:pPr>
        <w:rPr>
          <w:rFonts w:ascii="Times" w:hAnsi="Times"/>
          <w:lang w:val="en-US"/>
        </w:rPr>
      </w:pPr>
    </w:p>
    <w:p w14:paraId="07DB2EF0" w14:textId="77777777" w:rsidR="008950EC" w:rsidRPr="0002036E" w:rsidRDefault="008950EC" w:rsidP="008950EC">
      <w:pPr>
        <w:rPr>
          <w:rFonts w:ascii="Times" w:hAnsi="Times"/>
          <w:color w:val="FF0000"/>
          <w:lang w:val="en-US"/>
        </w:rPr>
      </w:pPr>
      <w:r w:rsidRPr="0002036E">
        <w:rPr>
          <w:rFonts w:ascii="Times" w:hAnsi="Times"/>
          <w:color w:val="FF0000"/>
          <w:lang w:val="en-US"/>
        </w:rPr>
        <w:t>assigns a suspiciousness to each statement in the program based on the number of passed and failed test cases in a test suite that executed that statement. The intuition for this approach to fault localization is that statements in a program that are primarily executed by failed test cases are more likely to be faulty than those that are primarily executed by passed test cases(Jones et al, 2007).</w:t>
      </w:r>
    </w:p>
    <w:p w14:paraId="1DBF71AD" w14:textId="4D8389F8" w:rsidR="00436D0F" w:rsidRPr="0002036E" w:rsidRDefault="00436D0F" w:rsidP="00436D0F">
      <w:pPr>
        <w:rPr>
          <w:color w:val="FF0000"/>
          <w:lang w:val="en-US"/>
        </w:rPr>
      </w:pPr>
    </w:p>
    <w:p w14:paraId="4A50CA35" w14:textId="186A284D" w:rsidR="00F95300" w:rsidRPr="0002036E" w:rsidRDefault="00F95300" w:rsidP="00436D0F">
      <w:pPr>
        <w:rPr>
          <w:color w:val="FF0000"/>
          <w:lang w:val="en-US"/>
        </w:rPr>
      </w:pPr>
    </w:p>
    <w:p w14:paraId="6FCA33B6" w14:textId="77777777" w:rsidR="00F95300" w:rsidRPr="0002036E" w:rsidRDefault="00F95300" w:rsidP="00F95300">
      <w:pPr>
        <w:jc w:val="both"/>
        <w:rPr>
          <w:rFonts w:ascii="Times" w:hAnsi="Times"/>
          <w:color w:val="FF0000"/>
          <w:lang w:val="en-US"/>
        </w:rPr>
      </w:pPr>
      <w:r w:rsidRPr="0002036E">
        <w:rPr>
          <w:rFonts w:ascii="Times" w:hAnsi="Times"/>
          <w:color w:val="FF0000"/>
          <w:lang w:val="en-US"/>
        </w:rPr>
        <w:t>Ochiai is more effective for object-oriented programs. Thus, most SBFL-based repair tools use Ochiai, and so does our study (Motwani et al, 2020).</w:t>
      </w:r>
    </w:p>
    <w:p w14:paraId="3B2ED018" w14:textId="77777777" w:rsidR="00F95300" w:rsidRPr="0002036E" w:rsidRDefault="00F95300" w:rsidP="00F95300">
      <w:pPr>
        <w:jc w:val="both"/>
        <w:rPr>
          <w:rFonts w:ascii="Times" w:hAnsi="Times"/>
          <w:color w:val="FF0000"/>
          <w:lang w:val="en-US"/>
        </w:rPr>
      </w:pPr>
    </w:p>
    <w:p w14:paraId="0DF1EFAE" w14:textId="77777777" w:rsidR="00F95300" w:rsidRPr="0002036E" w:rsidRDefault="00F95300" w:rsidP="00F95300">
      <w:pPr>
        <w:jc w:val="both"/>
        <w:rPr>
          <w:rFonts w:ascii="Times" w:hAnsi="Times"/>
          <w:color w:val="FF0000"/>
          <w:lang w:val="en-US"/>
        </w:rPr>
      </w:pPr>
      <w:r w:rsidRPr="0002036E">
        <w:rPr>
          <w:rFonts w:ascii="Times" w:hAnsi="Times"/>
          <w:color w:val="FF0000"/>
          <w:lang w:val="en-US"/>
        </w:rPr>
        <w:t xml:space="preserve">SBFL is the most effective fault localization family. </w:t>
      </w:r>
      <w:proofErr w:type="spellStart"/>
      <w:r w:rsidRPr="0002036E">
        <w:rPr>
          <w:rFonts w:ascii="Times" w:hAnsi="Times"/>
          <w:color w:val="FF0000"/>
          <w:lang w:val="en-US"/>
        </w:rPr>
        <w:t>Ochiai</w:t>
      </w:r>
      <w:proofErr w:type="spellEnd"/>
      <w:r w:rsidRPr="0002036E">
        <w:rPr>
          <w:rFonts w:ascii="Times" w:hAnsi="Times"/>
          <w:color w:val="FF0000"/>
          <w:lang w:val="en-US"/>
        </w:rPr>
        <w:t xml:space="preserve"> and </w:t>
      </w:r>
      <w:proofErr w:type="spellStart"/>
      <w:r w:rsidRPr="0002036E">
        <w:rPr>
          <w:rFonts w:ascii="Times" w:hAnsi="Times"/>
          <w:color w:val="FF0000"/>
          <w:lang w:val="en-US"/>
        </w:rPr>
        <w:t>DStar</w:t>
      </w:r>
      <w:proofErr w:type="spellEnd"/>
      <w:r w:rsidRPr="0002036E">
        <w:rPr>
          <w:rFonts w:ascii="Times" w:hAnsi="Times"/>
          <w:color w:val="FF0000"/>
          <w:lang w:val="en-US"/>
        </w:rPr>
        <w:t xml:space="preserve"> have the best performance on all metrics(You et al, 2019).</w:t>
      </w:r>
    </w:p>
    <w:p w14:paraId="3B98CBAB" w14:textId="15849A37" w:rsidR="00F95300" w:rsidRDefault="00F95300" w:rsidP="00436D0F">
      <w:pPr>
        <w:rPr>
          <w:lang w:val="en-US"/>
        </w:rPr>
      </w:pPr>
    </w:p>
    <w:p w14:paraId="1B1CE5B5" w14:textId="3EA50D4C" w:rsidR="00F95300" w:rsidRDefault="00F95300" w:rsidP="00436D0F">
      <w:pPr>
        <w:rPr>
          <w:lang w:val="en-US"/>
        </w:rPr>
      </w:pPr>
    </w:p>
    <w:p w14:paraId="5CFBED75" w14:textId="77777777" w:rsidR="00F95300" w:rsidRPr="00436D0F" w:rsidRDefault="00F95300" w:rsidP="00436D0F">
      <w:pPr>
        <w:rPr>
          <w:lang w:val="en-US"/>
        </w:rPr>
      </w:pPr>
    </w:p>
    <w:p w14:paraId="22A8FF2D" w14:textId="23E38B2F" w:rsidR="003861A9" w:rsidRPr="00B1464A" w:rsidRDefault="003861A9" w:rsidP="003861A9">
      <w:pPr>
        <w:pStyle w:val="Heading2"/>
        <w:rPr>
          <w:rFonts w:ascii="Times" w:hAnsi="Times"/>
          <w:color w:val="000000" w:themeColor="text1"/>
          <w:lang w:val="en-US"/>
        </w:rPr>
      </w:pPr>
      <w:r w:rsidRPr="00B1464A">
        <w:rPr>
          <w:rFonts w:ascii="Times" w:hAnsi="Times"/>
          <w:color w:val="000000" w:themeColor="text1"/>
          <w:lang w:val="en-US"/>
        </w:rPr>
        <w:t>3.4 Example</w:t>
      </w:r>
    </w:p>
    <w:p w14:paraId="17BD68A6" w14:textId="6D570F50" w:rsidR="00520909" w:rsidRPr="00B1464A" w:rsidRDefault="00520909" w:rsidP="00520909">
      <w:pPr>
        <w:rPr>
          <w:rFonts w:ascii="Times" w:hAnsi="Times"/>
          <w:color w:val="000000" w:themeColor="text1"/>
          <w:lang w:val="en-US"/>
        </w:rPr>
      </w:pPr>
    </w:p>
    <w:p w14:paraId="7705F275" w14:textId="7079068C" w:rsidR="00CF27DA" w:rsidRPr="00B1464A" w:rsidRDefault="00CF27DA" w:rsidP="00520909">
      <w:pPr>
        <w:rPr>
          <w:rFonts w:ascii="Times" w:hAnsi="Times"/>
          <w:color w:val="000000" w:themeColor="text1"/>
          <w:lang w:val="en-US"/>
        </w:rPr>
      </w:pPr>
    </w:p>
    <w:p w14:paraId="5A5D8B75" w14:textId="77777777" w:rsidR="00885598" w:rsidRPr="00885598" w:rsidRDefault="00885598" w:rsidP="00885598">
      <w:pPr>
        <w:rPr>
          <w:rFonts w:ascii="Times" w:hAnsi="Times"/>
          <w:color w:val="000000" w:themeColor="text1"/>
          <w:lang w:val="en-US"/>
        </w:rPr>
      </w:pPr>
      <w:r w:rsidRPr="00885598">
        <w:rPr>
          <w:rFonts w:ascii="Times" w:hAnsi="Times"/>
          <w:color w:val="000000" w:themeColor="text1"/>
          <w:lang w:val="en-US"/>
        </w:rPr>
        <w:t>Section 3.2 is about your Technical Approach. So call it Section 3.2 Technical Approach (or Design of Technical Approach)</w:t>
      </w:r>
    </w:p>
    <w:p w14:paraId="51BBDE32" w14:textId="1DCD970E" w:rsidR="00885598" w:rsidRDefault="00885598" w:rsidP="00885598">
      <w:pPr>
        <w:rPr>
          <w:rFonts w:ascii="Times" w:hAnsi="Times"/>
          <w:color w:val="000000" w:themeColor="text1"/>
          <w:lang w:val="en-US"/>
        </w:rPr>
      </w:pPr>
    </w:p>
    <w:p w14:paraId="7328A9F5" w14:textId="61B2A996" w:rsidR="00BD6F78" w:rsidRDefault="00BD6F78" w:rsidP="00885598">
      <w:pPr>
        <w:rPr>
          <w:rFonts w:ascii="Times" w:hAnsi="Times"/>
          <w:color w:val="000000" w:themeColor="text1"/>
          <w:lang w:val="en-US"/>
        </w:rPr>
      </w:pPr>
      <w:r w:rsidRPr="00885598">
        <w:rPr>
          <w:rFonts w:ascii="Times" w:hAnsi="Times"/>
          <w:color w:val="000000" w:themeColor="text1"/>
          <w:lang w:val="en-US"/>
        </w:rPr>
        <w:t>Section 3.2 is about the Design of your technical approach</w:t>
      </w:r>
    </w:p>
    <w:p w14:paraId="1E20C7B8" w14:textId="77777777" w:rsidR="00BD6F78" w:rsidRPr="00885598" w:rsidRDefault="00BD6F78" w:rsidP="00885598">
      <w:pPr>
        <w:rPr>
          <w:rFonts w:ascii="Times" w:hAnsi="Times"/>
          <w:color w:val="000000" w:themeColor="text1"/>
          <w:lang w:val="en-US"/>
        </w:rPr>
      </w:pPr>
    </w:p>
    <w:p w14:paraId="2F480413" w14:textId="77777777" w:rsidR="00885598" w:rsidRPr="00885598" w:rsidRDefault="00885598" w:rsidP="00885598">
      <w:pPr>
        <w:rPr>
          <w:rFonts w:ascii="Times" w:hAnsi="Times"/>
          <w:color w:val="000000" w:themeColor="text1"/>
          <w:lang w:val="en-US"/>
        </w:rPr>
      </w:pPr>
      <w:r w:rsidRPr="00885598">
        <w:rPr>
          <w:rFonts w:ascii="Times" w:hAnsi="Times"/>
          <w:color w:val="000000" w:themeColor="text1"/>
          <w:lang w:val="en-US"/>
        </w:rPr>
        <w:t>Your Research Method could be something to talk about in the Introduction chapter.</w:t>
      </w:r>
    </w:p>
    <w:p w14:paraId="78D1138E" w14:textId="77777777" w:rsidR="00885598" w:rsidRPr="00885598" w:rsidRDefault="00885598" w:rsidP="00885598">
      <w:pPr>
        <w:rPr>
          <w:rFonts w:ascii="Times" w:hAnsi="Times"/>
          <w:color w:val="000000" w:themeColor="text1"/>
          <w:lang w:val="en-US"/>
        </w:rPr>
      </w:pPr>
    </w:p>
    <w:p w14:paraId="07E839CE" w14:textId="77777777" w:rsidR="00885598" w:rsidRPr="00885598" w:rsidRDefault="00885598" w:rsidP="00885598">
      <w:pPr>
        <w:rPr>
          <w:rFonts w:ascii="Times" w:hAnsi="Times"/>
          <w:color w:val="000000" w:themeColor="text1"/>
          <w:lang w:val="en-US"/>
        </w:rPr>
      </w:pPr>
      <w:r w:rsidRPr="00885598">
        <w:rPr>
          <w:rFonts w:ascii="Times" w:hAnsi="Times"/>
          <w:color w:val="000000" w:themeColor="text1"/>
          <w:lang w:val="en-US"/>
        </w:rPr>
        <w:t>E.g., your hypothesis, the fact that this is an empirical thesis, that you test your hypothesis by experiments.</w:t>
      </w:r>
    </w:p>
    <w:p w14:paraId="72FE5A31" w14:textId="77777777" w:rsidR="00885598" w:rsidRPr="00885598" w:rsidRDefault="00885598" w:rsidP="00885598">
      <w:pPr>
        <w:rPr>
          <w:rFonts w:ascii="Times" w:hAnsi="Times"/>
          <w:color w:val="000000" w:themeColor="text1"/>
          <w:lang w:val="en-US"/>
        </w:rPr>
      </w:pPr>
    </w:p>
    <w:p w14:paraId="22D6F925" w14:textId="77777777" w:rsidR="00885598" w:rsidRPr="00885598" w:rsidRDefault="00885598" w:rsidP="00885598">
      <w:pPr>
        <w:rPr>
          <w:rFonts w:ascii="Times" w:hAnsi="Times"/>
          <w:color w:val="000000" w:themeColor="text1"/>
          <w:lang w:val="en-US"/>
        </w:rPr>
      </w:pPr>
      <w:r w:rsidRPr="00885598">
        <w:rPr>
          <w:rFonts w:ascii="Times" w:hAnsi="Times"/>
          <w:color w:val="000000" w:themeColor="text1"/>
          <w:lang w:val="en-US"/>
        </w:rPr>
        <w:t>3.3 Integrated technique</w:t>
      </w:r>
    </w:p>
    <w:p w14:paraId="2C20D749" w14:textId="77777777" w:rsidR="00885598" w:rsidRPr="00885598" w:rsidRDefault="00885598" w:rsidP="00885598">
      <w:pPr>
        <w:rPr>
          <w:rFonts w:ascii="Times" w:hAnsi="Times"/>
          <w:color w:val="000000" w:themeColor="text1"/>
          <w:lang w:val="en-US"/>
        </w:rPr>
      </w:pPr>
      <w:r w:rsidRPr="00885598">
        <w:rPr>
          <w:rFonts w:ascii="Times" w:hAnsi="Times"/>
          <w:color w:val="000000" w:themeColor="text1"/>
          <w:lang w:val="en-US"/>
        </w:rPr>
        <w:t>Section 3.3 - I think there’s more you can say.</w:t>
      </w:r>
    </w:p>
    <w:p w14:paraId="02EFD301" w14:textId="77777777" w:rsidR="00885598" w:rsidRPr="00885598" w:rsidRDefault="00885598" w:rsidP="00885598">
      <w:pPr>
        <w:rPr>
          <w:rFonts w:ascii="Times" w:hAnsi="Times"/>
          <w:color w:val="000000" w:themeColor="text1"/>
          <w:lang w:val="en-US"/>
        </w:rPr>
      </w:pPr>
    </w:p>
    <w:p w14:paraId="457E8BC7" w14:textId="77777777" w:rsidR="00885598" w:rsidRPr="00885598" w:rsidRDefault="00885598" w:rsidP="00885598">
      <w:pPr>
        <w:rPr>
          <w:rFonts w:ascii="Times" w:hAnsi="Times"/>
          <w:color w:val="000000" w:themeColor="text1"/>
          <w:lang w:val="en-US"/>
        </w:rPr>
      </w:pPr>
      <w:r w:rsidRPr="00885598">
        <w:rPr>
          <w:rFonts w:ascii="Times" w:hAnsi="Times"/>
          <w:color w:val="000000" w:themeColor="text1"/>
          <w:lang w:val="en-US"/>
        </w:rPr>
        <w:t xml:space="preserve">Section 3.3 - talk about </w:t>
      </w:r>
      <w:proofErr w:type="spellStart"/>
      <w:r w:rsidRPr="00885598">
        <w:rPr>
          <w:rFonts w:ascii="Times" w:hAnsi="Times"/>
          <w:color w:val="000000" w:themeColor="text1"/>
          <w:lang w:val="en-US"/>
        </w:rPr>
        <w:t>Ochiai</w:t>
      </w:r>
      <w:proofErr w:type="spellEnd"/>
      <w:r w:rsidRPr="00885598">
        <w:rPr>
          <w:rFonts w:ascii="Times" w:hAnsi="Times"/>
          <w:color w:val="000000" w:themeColor="text1"/>
          <w:lang w:val="en-US"/>
        </w:rPr>
        <w:t>, and about how you integrate the different components (even if you integrate them only loosely)</w:t>
      </w:r>
    </w:p>
    <w:p w14:paraId="22C536E6" w14:textId="77777777" w:rsidR="00885598" w:rsidRPr="00885598" w:rsidRDefault="00885598" w:rsidP="00885598">
      <w:pPr>
        <w:rPr>
          <w:rFonts w:ascii="Times" w:hAnsi="Times"/>
          <w:color w:val="000000" w:themeColor="text1"/>
          <w:lang w:val="en-US"/>
        </w:rPr>
      </w:pPr>
    </w:p>
    <w:p w14:paraId="1542DCA5" w14:textId="33E66931" w:rsidR="00BD6F78" w:rsidRDefault="00885598" w:rsidP="00885598">
      <w:pPr>
        <w:rPr>
          <w:rFonts w:ascii="Times" w:hAnsi="Times"/>
          <w:color w:val="000000" w:themeColor="text1"/>
          <w:lang w:val="en-US"/>
        </w:rPr>
      </w:pPr>
      <w:r w:rsidRPr="00885598">
        <w:rPr>
          <w:rFonts w:ascii="Times" w:hAnsi="Times"/>
          <w:color w:val="000000" w:themeColor="text1"/>
          <w:lang w:val="en-US"/>
        </w:rPr>
        <w:t>I would call Section 3.3 Tool Architecture</w:t>
      </w:r>
    </w:p>
    <w:p w14:paraId="371637D2" w14:textId="77777777" w:rsidR="00BD6F78" w:rsidRDefault="00BD6F78" w:rsidP="00885598">
      <w:pPr>
        <w:rPr>
          <w:rFonts w:ascii="Times" w:hAnsi="Times"/>
          <w:color w:val="000000" w:themeColor="text1"/>
          <w:lang w:val="en-US"/>
        </w:rPr>
      </w:pPr>
    </w:p>
    <w:p w14:paraId="6DFD2769" w14:textId="4117549F" w:rsidR="00CF27DA" w:rsidRPr="00B1464A" w:rsidRDefault="00885598" w:rsidP="00885598">
      <w:pPr>
        <w:rPr>
          <w:rFonts w:ascii="Times" w:hAnsi="Times"/>
          <w:color w:val="000000" w:themeColor="text1"/>
          <w:lang w:val="en-US"/>
        </w:rPr>
      </w:pPr>
      <w:r w:rsidRPr="00885598">
        <w:rPr>
          <w:rFonts w:ascii="Times" w:hAnsi="Times"/>
          <w:color w:val="000000" w:themeColor="text1"/>
          <w:lang w:val="en-US"/>
        </w:rPr>
        <w:t>Section 3.3 is about the tools you produced to implement that architecture.</w:t>
      </w:r>
    </w:p>
    <w:p w14:paraId="50E22A14" w14:textId="77777777" w:rsidR="003861A9" w:rsidRPr="00B1464A" w:rsidRDefault="003861A9" w:rsidP="003861A9">
      <w:pPr>
        <w:rPr>
          <w:rFonts w:ascii="Times" w:hAnsi="Times"/>
          <w:lang w:val="en-US"/>
        </w:rPr>
      </w:pPr>
    </w:p>
    <w:p w14:paraId="51487CBC" w14:textId="5810C185" w:rsidR="00CF27DA" w:rsidRPr="00B1464A" w:rsidRDefault="00CF27DA" w:rsidP="00520909">
      <w:pPr>
        <w:rPr>
          <w:rFonts w:ascii="Times" w:hAnsi="Times"/>
          <w:color w:val="000000" w:themeColor="text1"/>
          <w:lang w:val="en-US"/>
        </w:rPr>
      </w:pPr>
    </w:p>
    <w:p w14:paraId="15DCEFF3" w14:textId="716A1294" w:rsidR="00CF27DA" w:rsidRPr="00B1464A" w:rsidRDefault="00CF27DA" w:rsidP="00520909">
      <w:pPr>
        <w:rPr>
          <w:rFonts w:ascii="Times" w:hAnsi="Times"/>
          <w:color w:val="000000" w:themeColor="text1"/>
          <w:lang w:val="en-US"/>
        </w:rPr>
      </w:pPr>
    </w:p>
    <w:p w14:paraId="0D57A17E" w14:textId="72DE00A7" w:rsidR="00CF27DA" w:rsidRPr="00B1464A" w:rsidRDefault="00CF27DA" w:rsidP="00520909">
      <w:pPr>
        <w:rPr>
          <w:rFonts w:ascii="Times" w:hAnsi="Times"/>
          <w:color w:val="000000" w:themeColor="text1"/>
          <w:lang w:val="en-US"/>
        </w:rPr>
      </w:pPr>
    </w:p>
    <w:p w14:paraId="49CBF57D" w14:textId="3B7250CE" w:rsidR="00CF27DA" w:rsidRPr="00B1464A" w:rsidRDefault="00CF27DA" w:rsidP="00520909">
      <w:pPr>
        <w:rPr>
          <w:rFonts w:ascii="Times" w:hAnsi="Times"/>
          <w:color w:val="000000" w:themeColor="text1"/>
          <w:lang w:val="en-US"/>
        </w:rPr>
      </w:pPr>
    </w:p>
    <w:p w14:paraId="2B92C66E" w14:textId="77777777" w:rsidR="00CF27DA" w:rsidRPr="00B1464A" w:rsidRDefault="00CF27DA" w:rsidP="00520909">
      <w:pPr>
        <w:rPr>
          <w:rFonts w:ascii="Times" w:hAnsi="Times"/>
          <w:color w:val="000000" w:themeColor="text1"/>
          <w:lang w:val="en-US"/>
        </w:rPr>
      </w:pPr>
    </w:p>
    <w:p w14:paraId="58646419" w14:textId="3651C309" w:rsidR="00520909" w:rsidRPr="00B1464A" w:rsidRDefault="00520909" w:rsidP="00520909">
      <w:pPr>
        <w:pStyle w:val="Heading1"/>
        <w:rPr>
          <w:rFonts w:ascii="Times" w:hAnsi="Times" w:cs="Times New Roman"/>
          <w:color w:val="000000" w:themeColor="text1"/>
          <w:lang w:val="en-US"/>
        </w:rPr>
      </w:pPr>
      <w:bookmarkStart w:id="11" w:name="_Toc78984528"/>
      <w:r w:rsidRPr="00B1464A">
        <w:rPr>
          <w:rFonts w:ascii="Times" w:hAnsi="Times" w:cs="Times New Roman"/>
          <w:color w:val="000000" w:themeColor="text1"/>
          <w:lang w:val="en-US"/>
        </w:rPr>
        <w:t>4.0 Experiments, Results and Analysis</w:t>
      </w:r>
      <w:bookmarkEnd w:id="11"/>
    </w:p>
    <w:p w14:paraId="79B401DD" w14:textId="09B87413" w:rsidR="008D0B89" w:rsidRPr="00B1464A" w:rsidRDefault="008D0B89" w:rsidP="008D0B89">
      <w:pPr>
        <w:rPr>
          <w:rFonts w:ascii="Times" w:hAnsi="Times"/>
          <w:lang w:val="en-US"/>
        </w:rPr>
      </w:pPr>
    </w:p>
    <w:p w14:paraId="0449A8E4" w14:textId="59A3C5A5" w:rsidR="008D0B89" w:rsidRPr="00B1464A" w:rsidRDefault="008D0B89" w:rsidP="008D0B89">
      <w:pPr>
        <w:rPr>
          <w:rFonts w:ascii="Times" w:hAnsi="Times"/>
          <w:lang w:val="en-US"/>
        </w:rPr>
      </w:pPr>
      <w:r w:rsidRPr="00B1464A">
        <w:rPr>
          <w:rFonts w:ascii="Times" w:hAnsi="Times"/>
          <w:lang w:val="en-US"/>
        </w:rPr>
        <w:t>Chapter 4 - about the purpose of the experiments.</w:t>
      </w:r>
    </w:p>
    <w:p w14:paraId="7AE22C7F" w14:textId="77777777" w:rsidR="008D0B89" w:rsidRPr="00B1464A" w:rsidRDefault="008D0B89" w:rsidP="008D0B89">
      <w:pPr>
        <w:rPr>
          <w:rFonts w:ascii="Times" w:hAnsi="Times"/>
          <w:lang w:val="en-US"/>
        </w:rPr>
      </w:pPr>
    </w:p>
    <w:p w14:paraId="0DD229B1" w14:textId="6EFB548D" w:rsidR="008D0B89" w:rsidRPr="00B1464A" w:rsidRDefault="00A87E42" w:rsidP="008D0B89">
      <w:pPr>
        <w:pStyle w:val="Heading2"/>
        <w:rPr>
          <w:rFonts w:ascii="Times" w:hAnsi="Times"/>
          <w:color w:val="000000" w:themeColor="text1"/>
          <w:lang w:val="en-US"/>
        </w:rPr>
      </w:pPr>
      <w:r w:rsidRPr="00B1464A">
        <w:rPr>
          <w:rFonts w:ascii="Times" w:hAnsi="Times"/>
          <w:color w:val="000000" w:themeColor="text1"/>
          <w:lang w:val="en-US"/>
        </w:rPr>
        <w:t>4.1 Experiment</w:t>
      </w:r>
      <w:r w:rsidR="008D0B89" w:rsidRPr="00B1464A">
        <w:rPr>
          <w:rFonts w:ascii="Times" w:hAnsi="Times"/>
          <w:color w:val="000000" w:themeColor="text1"/>
          <w:lang w:val="en-US"/>
        </w:rPr>
        <w:t>al set-up</w:t>
      </w:r>
      <w:r w:rsidR="008D0B89" w:rsidRPr="00B1464A">
        <w:rPr>
          <w:rFonts w:ascii="Times" w:hAnsi="Times"/>
          <w:lang w:val="en-US"/>
        </w:rPr>
        <w:br w:type="page"/>
      </w:r>
    </w:p>
    <w:p w14:paraId="661BB376" w14:textId="2B0AD0C5" w:rsidR="008D0B89" w:rsidRPr="00B1464A" w:rsidRDefault="008D0B89" w:rsidP="008D0B89">
      <w:pPr>
        <w:rPr>
          <w:rFonts w:ascii="Times" w:hAnsi="Times"/>
          <w:lang w:val="en-US"/>
        </w:rPr>
      </w:pPr>
      <w:r w:rsidRPr="00B1464A">
        <w:rPr>
          <w:rFonts w:ascii="Times" w:hAnsi="Times"/>
          <w:lang w:val="en-US"/>
        </w:rPr>
        <w:lastRenderedPageBreak/>
        <w:t>Section 4.1 should be the experimental set-up (data sets you are using, any preprocessing to the datasets, tool configuration, etc – describe it so that someone can reproduce what you’ve done).</w:t>
      </w:r>
    </w:p>
    <w:p w14:paraId="58F7E25E" w14:textId="555C01C1" w:rsidR="008D0B89" w:rsidRPr="00B1464A" w:rsidRDefault="008D0B89" w:rsidP="008D0B89">
      <w:pPr>
        <w:rPr>
          <w:rFonts w:ascii="Times" w:hAnsi="Times"/>
          <w:lang w:val="en-US"/>
        </w:rPr>
      </w:pPr>
      <w:r w:rsidRPr="00B1464A">
        <w:rPr>
          <w:rFonts w:ascii="Times" w:hAnsi="Times"/>
          <w:lang w:val="en-US"/>
        </w:rPr>
        <w:t>Then you will probably have separate sections for each experiment.</w:t>
      </w:r>
    </w:p>
    <w:p w14:paraId="45BC21C1" w14:textId="5D67BE61" w:rsidR="008D0B89" w:rsidRPr="00B1464A" w:rsidRDefault="008D0B89" w:rsidP="008D0B89">
      <w:pPr>
        <w:rPr>
          <w:rFonts w:ascii="Times" w:hAnsi="Times"/>
          <w:lang w:val="en-US"/>
        </w:rPr>
      </w:pPr>
    </w:p>
    <w:p w14:paraId="6FFF8433" w14:textId="77777777" w:rsidR="008D0B89" w:rsidRPr="00B1464A" w:rsidRDefault="008D0B89" w:rsidP="008D0B89">
      <w:pPr>
        <w:rPr>
          <w:rFonts w:ascii="Times" w:hAnsi="Times"/>
          <w:lang w:val="en-US"/>
        </w:rPr>
      </w:pPr>
    </w:p>
    <w:p w14:paraId="5E185754" w14:textId="5C1CBBC3" w:rsidR="00C403AC" w:rsidRPr="00B1464A" w:rsidRDefault="00A87E42" w:rsidP="008D0B89">
      <w:pPr>
        <w:pStyle w:val="Heading2"/>
        <w:rPr>
          <w:rFonts w:ascii="Times" w:hAnsi="Times"/>
          <w:color w:val="000000" w:themeColor="text1"/>
          <w:lang w:val="en-US"/>
        </w:rPr>
      </w:pPr>
      <w:r w:rsidRPr="00B1464A">
        <w:rPr>
          <w:rFonts w:ascii="Times" w:hAnsi="Times"/>
          <w:color w:val="000000" w:themeColor="text1"/>
          <w:lang w:val="en-US"/>
        </w:rPr>
        <w:t xml:space="preserve">4.2 </w:t>
      </w:r>
      <w:r w:rsidR="008D0B89" w:rsidRPr="00B1464A">
        <w:rPr>
          <w:rFonts w:ascii="Times" w:hAnsi="Times"/>
          <w:color w:val="000000" w:themeColor="text1"/>
          <w:lang w:val="en-US"/>
        </w:rPr>
        <w:t xml:space="preserve">Analysis and </w:t>
      </w:r>
      <w:r w:rsidRPr="00B1464A">
        <w:rPr>
          <w:rFonts w:ascii="Times" w:hAnsi="Times"/>
          <w:color w:val="000000" w:themeColor="text1"/>
          <w:lang w:val="en-US"/>
        </w:rPr>
        <w:t>Results</w:t>
      </w:r>
    </w:p>
    <w:p w14:paraId="7C49B3FC" w14:textId="77777777" w:rsidR="00C403AC" w:rsidRPr="00B1464A" w:rsidRDefault="00C403AC" w:rsidP="00C403AC">
      <w:pPr>
        <w:rPr>
          <w:rFonts w:ascii="Times" w:hAnsi="Times"/>
          <w:lang w:val="en-US"/>
        </w:rPr>
      </w:pPr>
    </w:p>
    <w:p w14:paraId="07232EC6" w14:textId="180FA158" w:rsidR="00520909" w:rsidRPr="00B1464A" w:rsidRDefault="00C403AC" w:rsidP="00C403AC">
      <w:pPr>
        <w:rPr>
          <w:rFonts w:ascii="Times" w:hAnsi="Times"/>
          <w:lang w:val="en-US"/>
        </w:rPr>
      </w:pPr>
      <w:r w:rsidRPr="00B1464A">
        <w:rPr>
          <w:rFonts w:ascii="Times" w:hAnsi="Times"/>
          <w:lang w:val="en-US"/>
        </w:rPr>
        <w:t>Then the final section can be the analysis/results section.</w:t>
      </w:r>
    </w:p>
    <w:p w14:paraId="6BC60D03" w14:textId="77777777" w:rsidR="00520909" w:rsidRPr="00B1464A" w:rsidRDefault="00520909" w:rsidP="00520909">
      <w:pPr>
        <w:rPr>
          <w:rFonts w:ascii="Times" w:hAnsi="Times"/>
          <w:lang w:val="en-US"/>
        </w:rPr>
      </w:pPr>
    </w:p>
    <w:p w14:paraId="27EE16F0" w14:textId="77777777" w:rsidR="00520909" w:rsidRPr="00B1464A" w:rsidRDefault="00520909" w:rsidP="00520909">
      <w:pPr>
        <w:rPr>
          <w:rFonts w:ascii="Times" w:hAnsi="Times"/>
          <w:lang w:val="en-US"/>
        </w:rPr>
      </w:pPr>
    </w:p>
    <w:p w14:paraId="73F2CFEC" w14:textId="77777777" w:rsidR="00520909" w:rsidRPr="00B1464A" w:rsidRDefault="00520909" w:rsidP="00520909">
      <w:pPr>
        <w:rPr>
          <w:rFonts w:ascii="Times" w:hAnsi="Times"/>
          <w:lang w:val="en-US"/>
        </w:rPr>
      </w:pPr>
    </w:p>
    <w:p w14:paraId="4CA6230A" w14:textId="03E98671" w:rsidR="00A87E42" w:rsidRPr="00B1464A" w:rsidRDefault="00520909" w:rsidP="00A87E42">
      <w:pPr>
        <w:pStyle w:val="Heading1"/>
        <w:rPr>
          <w:rFonts w:ascii="Times" w:hAnsi="Times" w:cs="Times New Roman"/>
          <w:color w:val="000000" w:themeColor="text1"/>
          <w:lang w:val="en-US"/>
        </w:rPr>
      </w:pPr>
      <w:bookmarkStart w:id="12" w:name="_Toc78984529"/>
      <w:r w:rsidRPr="00B1464A">
        <w:rPr>
          <w:rFonts w:ascii="Times" w:hAnsi="Times" w:cs="Times New Roman"/>
          <w:color w:val="000000" w:themeColor="text1"/>
          <w:lang w:val="en-US"/>
        </w:rPr>
        <w:t>5.0 Conclusion and Future works</w:t>
      </w:r>
      <w:bookmarkEnd w:id="12"/>
    </w:p>
    <w:p w14:paraId="447126E3" w14:textId="3F946BF9" w:rsidR="0080466D" w:rsidRPr="00B1464A" w:rsidRDefault="007C35AE" w:rsidP="000C4CA2">
      <w:pPr>
        <w:pStyle w:val="Heading2"/>
        <w:rPr>
          <w:rFonts w:ascii="Times" w:hAnsi="Times"/>
          <w:color w:val="000000" w:themeColor="text1"/>
          <w:lang w:val="en-US"/>
        </w:rPr>
      </w:pPr>
      <w:r w:rsidRPr="00B1464A">
        <w:rPr>
          <w:rFonts w:ascii="Times" w:hAnsi="Times"/>
          <w:color w:val="000000" w:themeColor="text1"/>
          <w:lang w:val="en-US"/>
        </w:rPr>
        <w:t>5.</w:t>
      </w:r>
      <w:r w:rsidR="0080466D" w:rsidRPr="00B1464A">
        <w:rPr>
          <w:rFonts w:ascii="Times" w:hAnsi="Times"/>
          <w:color w:val="000000" w:themeColor="text1"/>
          <w:lang w:val="en-US"/>
        </w:rPr>
        <w:t>1</w:t>
      </w:r>
      <w:r w:rsidRPr="00B1464A">
        <w:rPr>
          <w:rFonts w:ascii="Times" w:hAnsi="Times"/>
          <w:color w:val="000000" w:themeColor="text1"/>
          <w:lang w:val="en-US"/>
        </w:rPr>
        <w:t xml:space="preserve"> </w:t>
      </w:r>
      <w:r w:rsidR="0080466D" w:rsidRPr="00B1464A">
        <w:rPr>
          <w:rFonts w:ascii="Times" w:hAnsi="Times"/>
          <w:color w:val="000000" w:themeColor="text1"/>
          <w:lang w:val="en-US"/>
        </w:rPr>
        <w:t>Summary</w:t>
      </w:r>
    </w:p>
    <w:p w14:paraId="3BFF1822" w14:textId="444DA0AD" w:rsidR="0080466D" w:rsidRPr="00B1464A" w:rsidRDefault="0080466D" w:rsidP="0080466D">
      <w:pPr>
        <w:rPr>
          <w:rFonts w:ascii="Times" w:hAnsi="Times"/>
          <w:lang w:val="en-US"/>
        </w:rPr>
      </w:pPr>
    </w:p>
    <w:p w14:paraId="7119DBE5" w14:textId="0815D23C" w:rsidR="0080466D" w:rsidRPr="00B1464A" w:rsidRDefault="0080466D" w:rsidP="0080466D">
      <w:pPr>
        <w:rPr>
          <w:rFonts w:ascii="Times" w:hAnsi="Times"/>
          <w:lang w:val="en-US"/>
        </w:rPr>
      </w:pPr>
    </w:p>
    <w:p w14:paraId="482F0CF5" w14:textId="77777777" w:rsidR="0080466D" w:rsidRPr="00B1464A" w:rsidRDefault="0080466D" w:rsidP="0080466D">
      <w:pPr>
        <w:rPr>
          <w:rFonts w:ascii="Times" w:hAnsi="Times"/>
          <w:lang w:val="en-US"/>
        </w:rPr>
      </w:pPr>
    </w:p>
    <w:p w14:paraId="162B8EDB" w14:textId="50C8CE13" w:rsidR="0080466D" w:rsidRPr="00B1464A" w:rsidRDefault="0080466D" w:rsidP="0080466D">
      <w:pPr>
        <w:pStyle w:val="Heading2"/>
        <w:rPr>
          <w:rFonts w:ascii="Times" w:hAnsi="Times"/>
          <w:color w:val="000000" w:themeColor="text1"/>
          <w:lang w:val="en-US"/>
        </w:rPr>
      </w:pPr>
      <w:r w:rsidRPr="00B1464A">
        <w:rPr>
          <w:rFonts w:ascii="Times" w:hAnsi="Times"/>
          <w:color w:val="000000" w:themeColor="text1"/>
          <w:lang w:val="en-US"/>
        </w:rPr>
        <w:t xml:space="preserve">5.2 </w:t>
      </w:r>
      <w:r w:rsidR="007C35AE" w:rsidRPr="00B1464A">
        <w:rPr>
          <w:rFonts w:ascii="Times" w:hAnsi="Times"/>
          <w:color w:val="000000" w:themeColor="text1"/>
          <w:lang w:val="en-US"/>
        </w:rPr>
        <w:t>Future work</w:t>
      </w:r>
      <w:r w:rsidRPr="00B1464A">
        <w:rPr>
          <w:rFonts w:ascii="Times" w:hAnsi="Times"/>
          <w:color w:val="000000" w:themeColor="text1"/>
          <w:lang w:val="en-US"/>
        </w:rPr>
        <w:t xml:space="preserve"> and outlook</w:t>
      </w:r>
    </w:p>
    <w:p w14:paraId="325E2308" w14:textId="6072C3D2" w:rsidR="0080466D" w:rsidRPr="00B1464A" w:rsidRDefault="0080466D" w:rsidP="0080466D">
      <w:pPr>
        <w:rPr>
          <w:rFonts w:ascii="Times" w:hAnsi="Times"/>
          <w:lang w:val="en-US"/>
        </w:rPr>
      </w:pPr>
    </w:p>
    <w:p w14:paraId="2DCF27EE" w14:textId="7F3BAABA" w:rsidR="0080466D" w:rsidRPr="00B1464A" w:rsidRDefault="0080466D" w:rsidP="0080466D">
      <w:pPr>
        <w:rPr>
          <w:rFonts w:ascii="Times" w:hAnsi="Times"/>
          <w:lang w:val="en-US"/>
        </w:rPr>
      </w:pPr>
    </w:p>
    <w:p w14:paraId="2F119689" w14:textId="77777777" w:rsidR="0080466D" w:rsidRPr="00B1464A" w:rsidRDefault="0080466D" w:rsidP="0080466D">
      <w:pPr>
        <w:rPr>
          <w:rFonts w:ascii="Times" w:hAnsi="Times"/>
          <w:lang w:val="en-US"/>
        </w:rPr>
      </w:pPr>
    </w:p>
    <w:p w14:paraId="537C9394" w14:textId="6F832B93" w:rsidR="0067533D" w:rsidRPr="00B1464A" w:rsidRDefault="0080466D" w:rsidP="0080466D">
      <w:pPr>
        <w:pStyle w:val="Heading1"/>
        <w:rPr>
          <w:rFonts w:ascii="Times" w:hAnsi="Times"/>
          <w:color w:val="000000" w:themeColor="text1"/>
          <w:lang w:val="en-US"/>
        </w:rPr>
      </w:pPr>
      <w:r w:rsidRPr="00B1464A">
        <w:rPr>
          <w:rFonts w:ascii="Times" w:hAnsi="Times"/>
          <w:color w:val="000000" w:themeColor="text1"/>
          <w:lang w:val="en-US"/>
        </w:rPr>
        <w:t xml:space="preserve">6.0 </w:t>
      </w:r>
      <w:r w:rsidR="007C35AE" w:rsidRPr="00B1464A">
        <w:rPr>
          <w:rFonts w:ascii="Times" w:hAnsi="Times"/>
          <w:color w:val="000000" w:themeColor="text1"/>
          <w:lang w:val="en-US"/>
        </w:rPr>
        <w:t>Limitation</w:t>
      </w:r>
    </w:p>
    <w:p w14:paraId="034236EF" w14:textId="77777777" w:rsidR="000C4CA2" w:rsidRPr="00B1464A" w:rsidRDefault="000C4CA2" w:rsidP="00D86DDB">
      <w:pPr>
        <w:rPr>
          <w:rFonts w:ascii="Times" w:hAnsi="Times"/>
          <w:lang w:val="en-US"/>
        </w:rPr>
      </w:pPr>
    </w:p>
    <w:p w14:paraId="186A2377" w14:textId="0B9C9752" w:rsidR="00D86DDB" w:rsidRPr="00B1464A" w:rsidRDefault="00D86DDB" w:rsidP="00D86DDB">
      <w:pPr>
        <w:pStyle w:val="Heading1"/>
        <w:rPr>
          <w:rFonts w:ascii="Times" w:hAnsi="Times"/>
          <w:color w:val="000000" w:themeColor="text1"/>
          <w:lang w:val="en-US"/>
        </w:rPr>
      </w:pPr>
      <w:r w:rsidRPr="00B1464A">
        <w:rPr>
          <w:rFonts w:ascii="Times" w:hAnsi="Times"/>
          <w:color w:val="000000" w:themeColor="text1"/>
          <w:lang w:val="en-US"/>
        </w:rPr>
        <w:t>References</w:t>
      </w:r>
    </w:p>
    <w:sectPr w:rsidR="00D86DDB" w:rsidRPr="00B146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BCB2" w14:textId="77777777" w:rsidR="0029780C" w:rsidRDefault="0029780C" w:rsidP="002B4ADA">
      <w:r>
        <w:separator/>
      </w:r>
    </w:p>
  </w:endnote>
  <w:endnote w:type="continuationSeparator" w:id="0">
    <w:p w14:paraId="532300C2" w14:textId="77777777" w:rsidR="0029780C" w:rsidRDefault="0029780C"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4E79" w14:textId="77777777" w:rsidR="0029780C" w:rsidRDefault="0029780C" w:rsidP="002B4ADA">
      <w:r>
        <w:separator/>
      </w:r>
    </w:p>
  </w:footnote>
  <w:footnote w:type="continuationSeparator" w:id="0">
    <w:p w14:paraId="08D8CB9D" w14:textId="77777777" w:rsidR="0029780C" w:rsidRDefault="0029780C" w:rsidP="002B4ADA">
      <w:r>
        <w:continuationSeparator/>
      </w:r>
    </w:p>
  </w:footnote>
  <w:footnote w:id="1">
    <w:p w14:paraId="6BB2F333" w14:textId="77777777" w:rsidR="00B23137" w:rsidRPr="002B4ADA" w:rsidRDefault="00B23137" w:rsidP="00B23137">
      <w:pPr>
        <w:pStyle w:val="FootnoteText"/>
        <w:rPr>
          <w:sz w:val="18"/>
          <w:szCs w:val="18"/>
          <w:lang w:val="en-US"/>
        </w:rPr>
      </w:pPr>
      <w:r w:rsidRPr="002B4ADA">
        <w:rPr>
          <w:rStyle w:val="FootnoteReference"/>
          <w:sz w:val="18"/>
          <w:szCs w:val="18"/>
        </w:rPr>
        <w:footnoteRef/>
      </w:r>
      <w:r w:rsidRPr="002B4ADA">
        <w:rPr>
          <w:sz w:val="18"/>
          <w:szCs w:val="18"/>
        </w:rPr>
        <w:t xml:space="preserve"> 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7631"/>
    <w:rsid w:val="0001556D"/>
    <w:rsid w:val="0002036E"/>
    <w:rsid w:val="0002680E"/>
    <w:rsid w:val="000279BE"/>
    <w:rsid w:val="000456F3"/>
    <w:rsid w:val="0007610F"/>
    <w:rsid w:val="000C240F"/>
    <w:rsid w:val="000C4CA2"/>
    <w:rsid w:val="000D7C1D"/>
    <w:rsid w:val="0011209F"/>
    <w:rsid w:val="00112587"/>
    <w:rsid w:val="00135668"/>
    <w:rsid w:val="00140D8B"/>
    <w:rsid w:val="00155919"/>
    <w:rsid w:val="0016027E"/>
    <w:rsid w:val="001635F7"/>
    <w:rsid w:val="0017006B"/>
    <w:rsid w:val="001700A0"/>
    <w:rsid w:val="00174690"/>
    <w:rsid w:val="00175DB8"/>
    <w:rsid w:val="0019028F"/>
    <w:rsid w:val="00194D1B"/>
    <w:rsid w:val="001C7447"/>
    <w:rsid w:val="001E7A59"/>
    <w:rsid w:val="001F4E1D"/>
    <w:rsid w:val="00203847"/>
    <w:rsid w:val="00222CC2"/>
    <w:rsid w:val="00237F6B"/>
    <w:rsid w:val="0024261C"/>
    <w:rsid w:val="00246112"/>
    <w:rsid w:val="0025613F"/>
    <w:rsid w:val="00282C9B"/>
    <w:rsid w:val="0028552D"/>
    <w:rsid w:val="0029780C"/>
    <w:rsid w:val="002B4ADA"/>
    <w:rsid w:val="002C6654"/>
    <w:rsid w:val="002E0778"/>
    <w:rsid w:val="002F5653"/>
    <w:rsid w:val="003131AA"/>
    <w:rsid w:val="0032204E"/>
    <w:rsid w:val="00325770"/>
    <w:rsid w:val="0035214F"/>
    <w:rsid w:val="0035482B"/>
    <w:rsid w:val="00354B16"/>
    <w:rsid w:val="00356621"/>
    <w:rsid w:val="00357E03"/>
    <w:rsid w:val="0036225D"/>
    <w:rsid w:val="0036453A"/>
    <w:rsid w:val="00371A63"/>
    <w:rsid w:val="00377E49"/>
    <w:rsid w:val="003861A9"/>
    <w:rsid w:val="003A4D98"/>
    <w:rsid w:val="003C6465"/>
    <w:rsid w:val="003D0CDE"/>
    <w:rsid w:val="003D6B5B"/>
    <w:rsid w:val="003F3C68"/>
    <w:rsid w:val="0041372F"/>
    <w:rsid w:val="00423539"/>
    <w:rsid w:val="004333DC"/>
    <w:rsid w:val="00435528"/>
    <w:rsid w:val="00436D0F"/>
    <w:rsid w:val="0045381B"/>
    <w:rsid w:val="0046132F"/>
    <w:rsid w:val="00467D1C"/>
    <w:rsid w:val="00491EC4"/>
    <w:rsid w:val="0049201F"/>
    <w:rsid w:val="004B4FE1"/>
    <w:rsid w:val="004C2F56"/>
    <w:rsid w:val="004C3987"/>
    <w:rsid w:val="004D015C"/>
    <w:rsid w:val="004D0A55"/>
    <w:rsid w:val="004D0EFB"/>
    <w:rsid w:val="004E25E2"/>
    <w:rsid w:val="004E45D4"/>
    <w:rsid w:val="004E6A30"/>
    <w:rsid w:val="00510560"/>
    <w:rsid w:val="00520909"/>
    <w:rsid w:val="00522BD6"/>
    <w:rsid w:val="0052774E"/>
    <w:rsid w:val="005379CC"/>
    <w:rsid w:val="00553865"/>
    <w:rsid w:val="005673D7"/>
    <w:rsid w:val="0057103E"/>
    <w:rsid w:val="00591B6B"/>
    <w:rsid w:val="005A5E09"/>
    <w:rsid w:val="005B0F0C"/>
    <w:rsid w:val="005E172F"/>
    <w:rsid w:val="005F6F01"/>
    <w:rsid w:val="00613553"/>
    <w:rsid w:val="00630339"/>
    <w:rsid w:val="00662F9E"/>
    <w:rsid w:val="00673C0D"/>
    <w:rsid w:val="0067533D"/>
    <w:rsid w:val="00687661"/>
    <w:rsid w:val="006B3FA7"/>
    <w:rsid w:val="006C1924"/>
    <w:rsid w:val="006F36F8"/>
    <w:rsid w:val="0070340B"/>
    <w:rsid w:val="00710504"/>
    <w:rsid w:val="00733FAA"/>
    <w:rsid w:val="007363F9"/>
    <w:rsid w:val="007410BF"/>
    <w:rsid w:val="0074319E"/>
    <w:rsid w:val="007C14A9"/>
    <w:rsid w:val="007C30B3"/>
    <w:rsid w:val="007C35AE"/>
    <w:rsid w:val="007D04A7"/>
    <w:rsid w:val="007E0303"/>
    <w:rsid w:val="007E5DDD"/>
    <w:rsid w:val="0080466D"/>
    <w:rsid w:val="00810F0E"/>
    <w:rsid w:val="00816516"/>
    <w:rsid w:val="00843934"/>
    <w:rsid w:val="008568AB"/>
    <w:rsid w:val="00867ABE"/>
    <w:rsid w:val="00885598"/>
    <w:rsid w:val="00885D54"/>
    <w:rsid w:val="00887CAA"/>
    <w:rsid w:val="008950EC"/>
    <w:rsid w:val="008954A6"/>
    <w:rsid w:val="008B489B"/>
    <w:rsid w:val="008C261D"/>
    <w:rsid w:val="008D0B89"/>
    <w:rsid w:val="008E35FF"/>
    <w:rsid w:val="008F676C"/>
    <w:rsid w:val="0091364F"/>
    <w:rsid w:val="00914681"/>
    <w:rsid w:val="00924DE7"/>
    <w:rsid w:val="00961C03"/>
    <w:rsid w:val="009B14B6"/>
    <w:rsid w:val="009B4D4F"/>
    <w:rsid w:val="009C4468"/>
    <w:rsid w:val="00A13021"/>
    <w:rsid w:val="00A14A1E"/>
    <w:rsid w:val="00A43A58"/>
    <w:rsid w:val="00A44C6F"/>
    <w:rsid w:val="00A538FD"/>
    <w:rsid w:val="00A567DB"/>
    <w:rsid w:val="00A63540"/>
    <w:rsid w:val="00A63F10"/>
    <w:rsid w:val="00A6680D"/>
    <w:rsid w:val="00A8008D"/>
    <w:rsid w:val="00A87E42"/>
    <w:rsid w:val="00A901DC"/>
    <w:rsid w:val="00AA48BF"/>
    <w:rsid w:val="00AD1FB9"/>
    <w:rsid w:val="00AE5F14"/>
    <w:rsid w:val="00B13818"/>
    <w:rsid w:val="00B1464A"/>
    <w:rsid w:val="00B23137"/>
    <w:rsid w:val="00B270AF"/>
    <w:rsid w:val="00B3676E"/>
    <w:rsid w:val="00B42B38"/>
    <w:rsid w:val="00B62599"/>
    <w:rsid w:val="00B914AA"/>
    <w:rsid w:val="00BD3FD2"/>
    <w:rsid w:val="00BD6F78"/>
    <w:rsid w:val="00BE6732"/>
    <w:rsid w:val="00BF32E3"/>
    <w:rsid w:val="00C23410"/>
    <w:rsid w:val="00C32F59"/>
    <w:rsid w:val="00C403AC"/>
    <w:rsid w:val="00C43997"/>
    <w:rsid w:val="00C526C7"/>
    <w:rsid w:val="00C52B38"/>
    <w:rsid w:val="00C676DB"/>
    <w:rsid w:val="00C76C45"/>
    <w:rsid w:val="00C77782"/>
    <w:rsid w:val="00CB02DE"/>
    <w:rsid w:val="00CC55D4"/>
    <w:rsid w:val="00CD7E79"/>
    <w:rsid w:val="00CF27DA"/>
    <w:rsid w:val="00D10F28"/>
    <w:rsid w:val="00D11917"/>
    <w:rsid w:val="00D34C68"/>
    <w:rsid w:val="00D5696D"/>
    <w:rsid w:val="00D73BA0"/>
    <w:rsid w:val="00D86DDB"/>
    <w:rsid w:val="00DA190A"/>
    <w:rsid w:val="00DB2B93"/>
    <w:rsid w:val="00DD5B49"/>
    <w:rsid w:val="00DE542F"/>
    <w:rsid w:val="00DF581D"/>
    <w:rsid w:val="00E02621"/>
    <w:rsid w:val="00E17090"/>
    <w:rsid w:val="00E36C9D"/>
    <w:rsid w:val="00E402C5"/>
    <w:rsid w:val="00E6519D"/>
    <w:rsid w:val="00E7671A"/>
    <w:rsid w:val="00E84AA0"/>
    <w:rsid w:val="00E92686"/>
    <w:rsid w:val="00E95F37"/>
    <w:rsid w:val="00EC0C14"/>
    <w:rsid w:val="00EC20FD"/>
    <w:rsid w:val="00EC31C5"/>
    <w:rsid w:val="00EE53B5"/>
    <w:rsid w:val="00EE561A"/>
    <w:rsid w:val="00EF08E2"/>
    <w:rsid w:val="00F03DC4"/>
    <w:rsid w:val="00F05CAA"/>
    <w:rsid w:val="00F12A84"/>
    <w:rsid w:val="00F13A33"/>
    <w:rsid w:val="00F26095"/>
    <w:rsid w:val="00F40D93"/>
    <w:rsid w:val="00F6438B"/>
    <w:rsid w:val="00F73A7F"/>
    <w:rsid w:val="00F95300"/>
    <w:rsid w:val="00FB3544"/>
    <w:rsid w:val="00FE0B6D"/>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CC4A-F157-E04E-B39D-7C877E4C15C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10</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167</cp:revision>
  <dcterms:created xsi:type="dcterms:W3CDTF">2021-08-04T07:41:00Z</dcterms:created>
  <dcterms:modified xsi:type="dcterms:W3CDTF">2021-08-11T05:44:00Z</dcterms:modified>
</cp:coreProperties>
</file>