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8984517" w:displacedByCustomXml="next"/>
    <w:sdt>
      <w:sdtPr>
        <w:rPr>
          <w:rFonts w:ascii="Times" w:hAnsi="Times"/>
        </w:rPr>
        <w:id w:val="1201367010"/>
        <w:docPartObj>
          <w:docPartGallery w:val="Cover Pages"/>
          <w:docPartUnique/>
        </w:docPartObj>
      </w:sdtPr>
      <w:sdtEndPr>
        <w:rPr>
          <w:b/>
          <w:bCs/>
        </w:rPr>
      </w:sdtEndPr>
      <w:sdtContent>
        <w:p w14:paraId="1F802D06" w14:textId="2D663FE0" w:rsidR="001C71D7" w:rsidRPr="00E13A32" w:rsidRDefault="001C71D7" w:rsidP="006D5340">
          <w:pPr>
            <w:spacing w:line="360" w:lineRule="auto"/>
            <w:jc w:val="both"/>
            <w:rPr>
              <w:rFonts w:ascii="Times" w:hAnsi="Times"/>
            </w:rPr>
          </w:pPr>
        </w:p>
        <w:p w14:paraId="0F1B37BA" w14:textId="48460055" w:rsidR="002E436F" w:rsidRPr="00E13A32" w:rsidRDefault="003519C4" w:rsidP="006D5340">
          <w:pPr>
            <w:spacing w:line="360" w:lineRule="auto"/>
            <w:jc w:val="center"/>
            <w:rPr>
              <w:rStyle w:val="Heading1Char"/>
              <w:rFonts w:ascii="Times" w:eastAsiaTheme="minorHAnsi" w:hAnsi="Times" w:cstheme="minorBidi"/>
              <w:b/>
              <w:bCs/>
              <w:color w:val="auto"/>
              <w:sz w:val="40"/>
              <w:szCs w:val="40"/>
            </w:rPr>
          </w:pPr>
          <w:r w:rsidRPr="00E13A32">
            <w:rPr>
              <w:rStyle w:val="Heading1Char"/>
              <w:rFonts w:ascii="Times" w:eastAsiaTheme="minorHAnsi" w:hAnsi="Times" w:cstheme="minorBidi"/>
              <w:b/>
              <w:bCs/>
              <w:color w:val="auto"/>
              <w:sz w:val="40"/>
              <w:szCs w:val="40"/>
            </w:rPr>
            <w:t xml:space="preserve">Two better than one: Analysis on </w:t>
          </w:r>
          <w:r w:rsidR="003D33CE" w:rsidRPr="00E13A32">
            <w:rPr>
              <w:rStyle w:val="Heading1Char"/>
              <w:rFonts w:ascii="Times" w:eastAsiaTheme="minorHAnsi" w:hAnsi="Times" w:cstheme="minorBidi"/>
              <w:b/>
              <w:bCs/>
              <w:color w:val="auto"/>
              <w:sz w:val="40"/>
              <w:szCs w:val="40"/>
            </w:rPr>
            <w:t>static and dynamic Fault Localization as a hybrid approach</w:t>
          </w:r>
        </w:p>
        <w:p w14:paraId="0C5BD432" w14:textId="39E83770" w:rsidR="006102FA" w:rsidRPr="00E13A32" w:rsidRDefault="006102FA" w:rsidP="006D5340">
          <w:pPr>
            <w:spacing w:line="360" w:lineRule="auto"/>
            <w:jc w:val="both"/>
            <w:rPr>
              <w:rStyle w:val="Heading1Char"/>
              <w:rFonts w:ascii="Times" w:eastAsiaTheme="minorHAnsi" w:hAnsi="Times" w:cstheme="minorBidi"/>
              <w:b/>
              <w:bCs/>
              <w:color w:val="auto"/>
              <w:sz w:val="40"/>
              <w:szCs w:val="40"/>
            </w:rPr>
          </w:pPr>
        </w:p>
        <w:p w14:paraId="1CA3A326" w14:textId="77777777" w:rsidR="006102FA" w:rsidRPr="00E13A32" w:rsidRDefault="006102FA" w:rsidP="006D5340">
          <w:pPr>
            <w:spacing w:line="360" w:lineRule="auto"/>
            <w:jc w:val="both"/>
            <w:rPr>
              <w:rStyle w:val="Heading1Char"/>
              <w:rFonts w:ascii="Times" w:eastAsiaTheme="minorHAnsi" w:hAnsi="Times" w:cstheme="minorBidi"/>
              <w:b/>
              <w:bCs/>
              <w:color w:val="auto"/>
              <w:sz w:val="40"/>
              <w:szCs w:val="40"/>
            </w:rPr>
          </w:pPr>
        </w:p>
        <w:p w14:paraId="3821C071" w14:textId="46AD3D5B" w:rsidR="006102FA" w:rsidRPr="00E13A32" w:rsidRDefault="006102FA" w:rsidP="006D5340">
          <w:pPr>
            <w:spacing w:line="360" w:lineRule="auto"/>
            <w:jc w:val="both"/>
            <w:rPr>
              <w:rStyle w:val="Heading1Char"/>
              <w:rFonts w:ascii="Times" w:eastAsiaTheme="minorHAnsi" w:hAnsi="Times" w:cstheme="minorBidi"/>
              <w:b/>
              <w:bCs/>
              <w:color w:val="auto"/>
              <w:sz w:val="40"/>
              <w:szCs w:val="40"/>
            </w:rPr>
          </w:pPr>
        </w:p>
        <w:p w14:paraId="7F17A2BF" w14:textId="48CB7FA8" w:rsidR="00FC10BE" w:rsidRPr="00E13A32" w:rsidRDefault="00FC10BE" w:rsidP="006D5340">
          <w:pPr>
            <w:spacing w:line="360" w:lineRule="auto"/>
            <w:jc w:val="both"/>
            <w:rPr>
              <w:rStyle w:val="Heading1Char"/>
              <w:rFonts w:ascii="Times" w:eastAsiaTheme="minorHAnsi" w:hAnsi="Times" w:cstheme="minorBidi"/>
              <w:b/>
              <w:bCs/>
              <w:color w:val="auto"/>
              <w:sz w:val="40"/>
              <w:szCs w:val="40"/>
            </w:rPr>
          </w:pPr>
        </w:p>
        <w:p w14:paraId="41ED3D0D" w14:textId="77777777" w:rsidR="00FC10BE" w:rsidRPr="00E13A32" w:rsidRDefault="00FC10BE" w:rsidP="006D5340">
          <w:pPr>
            <w:spacing w:line="360" w:lineRule="auto"/>
            <w:jc w:val="both"/>
            <w:rPr>
              <w:rStyle w:val="Heading1Char"/>
              <w:rFonts w:ascii="Times" w:eastAsiaTheme="minorHAnsi" w:hAnsi="Times" w:cstheme="minorBidi"/>
              <w:b/>
              <w:bCs/>
              <w:color w:val="auto"/>
              <w:sz w:val="40"/>
              <w:szCs w:val="40"/>
            </w:rPr>
          </w:pPr>
        </w:p>
        <w:p w14:paraId="1EBC7B52" w14:textId="3FD3BA21" w:rsidR="006102FA" w:rsidRPr="00E13A32" w:rsidRDefault="006102FA" w:rsidP="006D5340">
          <w:pPr>
            <w:spacing w:line="360" w:lineRule="auto"/>
            <w:jc w:val="both"/>
            <w:rPr>
              <w:rStyle w:val="Heading1Char"/>
              <w:rFonts w:ascii="Times" w:eastAsiaTheme="minorHAnsi" w:hAnsi="Times" w:cstheme="minorBidi"/>
              <w:b/>
              <w:bCs/>
              <w:color w:val="auto"/>
              <w:sz w:val="40"/>
              <w:szCs w:val="40"/>
            </w:rPr>
          </w:pPr>
        </w:p>
        <w:p w14:paraId="38985D74" w14:textId="77777777" w:rsidR="006102FA" w:rsidRPr="00E13A32" w:rsidRDefault="006102FA" w:rsidP="006D5340">
          <w:pPr>
            <w:spacing w:line="360" w:lineRule="auto"/>
            <w:jc w:val="both"/>
            <w:rPr>
              <w:rStyle w:val="Heading1Char"/>
              <w:rFonts w:ascii="Times" w:eastAsiaTheme="minorHAnsi" w:hAnsi="Times" w:cstheme="minorBidi"/>
              <w:b/>
              <w:bCs/>
              <w:color w:val="auto"/>
              <w:sz w:val="40"/>
              <w:szCs w:val="40"/>
            </w:rPr>
          </w:pPr>
        </w:p>
        <w:p w14:paraId="31A7CAF8" w14:textId="2FB31FBA" w:rsidR="003D33CE" w:rsidRPr="00E13A32" w:rsidRDefault="003D33CE" w:rsidP="006D5340">
          <w:pPr>
            <w:spacing w:line="360" w:lineRule="auto"/>
            <w:jc w:val="center"/>
            <w:rPr>
              <w:rStyle w:val="Heading1Char"/>
              <w:rFonts w:ascii="Times" w:eastAsiaTheme="minorHAnsi" w:hAnsi="Times" w:cstheme="minorBidi"/>
              <w:b/>
              <w:bCs/>
              <w:color w:val="auto"/>
              <w:sz w:val="28"/>
              <w:szCs w:val="28"/>
            </w:rPr>
          </w:pPr>
          <w:r w:rsidRPr="00E13A32">
            <w:rPr>
              <w:rStyle w:val="Heading1Char"/>
              <w:rFonts w:ascii="Times" w:eastAsiaTheme="minorHAnsi" w:hAnsi="Times" w:cstheme="minorBidi"/>
              <w:b/>
              <w:bCs/>
              <w:color w:val="auto"/>
              <w:sz w:val="28"/>
              <w:szCs w:val="28"/>
            </w:rPr>
            <w:t>Nadhratunnaim Nasarudin</w:t>
          </w:r>
        </w:p>
        <w:p w14:paraId="05D4FFEF" w14:textId="77777777" w:rsidR="006102FA" w:rsidRPr="00E13A32" w:rsidRDefault="006102FA" w:rsidP="006D5340">
          <w:pPr>
            <w:spacing w:line="360" w:lineRule="auto"/>
            <w:jc w:val="both"/>
            <w:rPr>
              <w:rStyle w:val="Heading1Char"/>
              <w:rFonts w:ascii="Times" w:eastAsiaTheme="minorHAnsi" w:hAnsi="Times" w:cstheme="minorBidi"/>
              <w:b/>
              <w:bCs/>
              <w:color w:val="auto"/>
              <w:sz w:val="28"/>
              <w:szCs w:val="28"/>
            </w:rPr>
          </w:pPr>
        </w:p>
        <w:p w14:paraId="771E4800" w14:textId="0E3EC90E" w:rsidR="003D33CE" w:rsidRPr="00E13A32" w:rsidRDefault="003D33CE" w:rsidP="006D5340">
          <w:pPr>
            <w:spacing w:line="360" w:lineRule="auto"/>
            <w:jc w:val="center"/>
            <w:rPr>
              <w:rStyle w:val="Heading1Char"/>
              <w:rFonts w:ascii="Times" w:eastAsiaTheme="minorHAnsi" w:hAnsi="Times" w:cstheme="minorBidi"/>
              <w:color w:val="auto"/>
              <w:sz w:val="28"/>
              <w:szCs w:val="28"/>
            </w:rPr>
          </w:pPr>
          <w:r w:rsidRPr="00E13A32">
            <w:rPr>
              <w:rStyle w:val="Heading1Char"/>
              <w:rFonts w:ascii="Times" w:eastAsiaTheme="minorHAnsi" w:hAnsi="Times" w:cstheme="minorBidi"/>
              <w:color w:val="auto"/>
              <w:sz w:val="28"/>
              <w:szCs w:val="28"/>
            </w:rPr>
            <w:t>Department of Computer Science</w:t>
          </w:r>
        </w:p>
        <w:p w14:paraId="24FC507C" w14:textId="576B33BD" w:rsidR="006102FA" w:rsidRPr="00E13A32" w:rsidRDefault="003D33CE" w:rsidP="006D5340">
          <w:pPr>
            <w:spacing w:line="360" w:lineRule="auto"/>
            <w:jc w:val="center"/>
            <w:rPr>
              <w:rStyle w:val="Heading1Char"/>
              <w:rFonts w:ascii="Times" w:eastAsiaTheme="minorHAnsi" w:hAnsi="Times" w:cstheme="minorBidi"/>
              <w:color w:val="auto"/>
              <w:sz w:val="28"/>
              <w:szCs w:val="28"/>
            </w:rPr>
          </w:pPr>
          <w:r w:rsidRPr="00E13A32">
            <w:rPr>
              <w:rStyle w:val="Heading1Char"/>
              <w:rFonts w:ascii="Times" w:eastAsiaTheme="minorHAnsi" w:hAnsi="Times" w:cstheme="minorBidi"/>
              <w:color w:val="auto"/>
              <w:sz w:val="28"/>
              <w:szCs w:val="28"/>
            </w:rPr>
            <w:t>University of York</w:t>
          </w:r>
        </w:p>
        <w:p w14:paraId="46ACB12D" w14:textId="6A15EB2E" w:rsidR="006102FA" w:rsidRPr="00E13A32" w:rsidRDefault="006102FA" w:rsidP="006D5340">
          <w:pPr>
            <w:spacing w:line="360" w:lineRule="auto"/>
            <w:jc w:val="both"/>
            <w:rPr>
              <w:rStyle w:val="Heading1Char"/>
              <w:rFonts w:ascii="Times" w:eastAsiaTheme="minorHAnsi" w:hAnsi="Times" w:cstheme="minorBidi"/>
              <w:b/>
              <w:bCs/>
              <w:color w:val="auto"/>
              <w:sz w:val="40"/>
              <w:szCs w:val="40"/>
            </w:rPr>
          </w:pPr>
        </w:p>
        <w:p w14:paraId="65EC29C3" w14:textId="300B06D1" w:rsidR="006102FA" w:rsidRPr="00E13A32" w:rsidRDefault="006102FA" w:rsidP="006D5340">
          <w:pPr>
            <w:spacing w:line="360" w:lineRule="auto"/>
            <w:jc w:val="both"/>
            <w:rPr>
              <w:rStyle w:val="Heading1Char"/>
              <w:rFonts w:ascii="Times" w:eastAsiaTheme="minorHAnsi" w:hAnsi="Times" w:cstheme="minorBidi"/>
              <w:b/>
              <w:bCs/>
              <w:color w:val="auto"/>
              <w:sz w:val="40"/>
              <w:szCs w:val="40"/>
            </w:rPr>
          </w:pPr>
        </w:p>
        <w:p w14:paraId="63C85396" w14:textId="39602705" w:rsidR="006102FA" w:rsidRPr="00E13A32" w:rsidRDefault="006102FA" w:rsidP="006D5340">
          <w:pPr>
            <w:spacing w:line="360" w:lineRule="auto"/>
            <w:jc w:val="both"/>
            <w:rPr>
              <w:rFonts w:ascii="Times" w:hAnsi="Times"/>
              <w:b/>
              <w:bCs/>
              <w:sz w:val="40"/>
              <w:szCs w:val="40"/>
            </w:rPr>
          </w:pPr>
        </w:p>
        <w:p w14:paraId="38C5CCC0" w14:textId="174CA4BD" w:rsidR="006102FA" w:rsidRPr="00E13A32" w:rsidRDefault="006102FA" w:rsidP="006D5340">
          <w:pPr>
            <w:spacing w:line="360" w:lineRule="auto"/>
            <w:jc w:val="both"/>
            <w:rPr>
              <w:rFonts w:ascii="Times" w:hAnsi="Times"/>
              <w:b/>
              <w:bCs/>
              <w:sz w:val="40"/>
              <w:szCs w:val="40"/>
            </w:rPr>
          </w:pPr>
        </w:p>
        <w:p w14:paraId="7258A8F8" w14:textId="77777777" w:rsidR="006102FA" w:rsidRPr="00E13A32" w:rsidRDefault="006102FA" w:rsidP="006D5340">
          <w:pPr>
            <w:spacing w:line="360" w:lineRule="auto"/>
            <w:jc w:val="both"/>
            <w:rPr>
              <w:rFonts w:ascii="Times" w:hAnsi="Times"/>
              <w:b/>
              <w:bCs/>
              <w:sz w:val="40"/>
              <w:szCs w:val="40"/>
            </w:rPr>
          </w:pPr>
        </w:p>
        <w:p w14:paraId="62026603" w14:textId="77777777" w:rsidR="006102FA" w:rsidRPr="00E13A32" w:rsidRDefault="006102FA" w:rsidP="006D5340">
          <w:pPr>
            <w:spacing w:line="360" w:lineRule="auto"/>
            <w:jc w:val="both"/>
            <w:rPr>
              <w:rFonts w:ascii="Times" w:hAnsi="Times"/>
              <w:b/>
              <w:bCs/>
              <w:sz w:val="40"/>
              <w:szCs w:val="40"/>
            </w:rPr>
          </w:pPr>
        </w:p>
        <w:p w14:paraId="3EBEE886" w14:textId="11106BB7" w:rsidR="006102FA" w:rsidRPr="00E13A32" w:rsidRDefault="003D33CE" w:rsidP="006D5340">
          <w:pPr>
            <w:spacing w:line="360" w:lineRule="auto"/>
            <w:jc w:val="center"/>
            <w:rPr>
              <w:rStyle w:val="Heading1Char"/>
              <w:rFonts w:ascii="Times" w:eastAsiaTheme="minorHAnsi" w:hAnsi="Times" w:cstheme="minorBidi"/>
              <w:color w:val="auto"/>
              <w:sz w:val="28"/>
              <w:szCs w:val="28"/>
            </w:rPr>
          </w:pPr>
          <w:r w:rsidRPr="00E13A32">
            <w:rPr>
              <w:rStyle w:val="Heading1Char"/>
              <w:rFonts w:ascii="Times" w:eastAsiaTheme="minorHAnsi" w:hAnsi="Times" w:cstheme="minorBidi"/>
              <w:color w:val="auto"/>
              <w:sz w:val="28"/>
              <w:szCs w:val="28"/>
            </w:rPr>
            <w:t>August 2021</w:t>
          </w:r>
        </w:p>
        <w:p w14:paraId="750F290F" w14:textId="77777777" w:rsidR="00246FAC" w:rsidRPr="00E13A32" w:rsidRDefault="00246FAC" w:rsidP="006D5340">
          <w:pPr>
            <w:spacing w:line="360" w:lineRule="auto"/>
            <w:jc w:val="both"/>
            <w:rPr>
              <w:rFonts w:ascii="Times" w:hAnsi="Times"/>
            </w:rPr>
          </w:pPr>
        </w:p>
        <w:p w14:paraId="6ED3E30E" w14:textId="61A71045" w:rsidR="00DD2190" w:rsidRPr="00E13A32" w:rsidRDefault="004A15E8" w:rsidP="006D5340">
          <w:pPr>
            <w:spacing w:line="360" w:lineRule="auto"/>
            <w:jc w:val="both"/>
            <w:rPr>
              <w:rFonts w:ascii="Times" w:hAnsi="Times"/>
            </w:rPr>
          </w:pPr>
        </w:p>
      </w:sdtContent>
    </w:sdt>
    <w:sdt>
      <w:sdtPr>
        <w:rPr>
          <w:rFonts w:ascii="Times" w:eastAsiaTheme="minorHAnsi" w:hAnsi="Times" w:cstheme="minorBidi"/>
          <w:b w:val="0"/>
          <w:bCs w:val="0"/>
          <w:color w:val="000000" w:themeColor="text1"/>
          <w:sz w:val="32"/>
          <w:szCs w:val="32"/>
          <w:lang w:val="en-MY"/>
        </w:rPr>
        <w:id w:val="876433891"/>
        <w:docPartObj>
          <w:docPartGallery w:val="Table of Contents"/>
          <w:docPartUnique/>
        </w:docPartObj>
      </w:sdtPr>
      <w:sdtEndPr>
        <w:rPr>
          <w:noProof/>
          <w:sz w:val="24"/>
          <w:szCs w:val="24"/>
        </w:rPr>
      </w:sdtEndPr>
      <w:sdtContent>
        <w:p w14:paraId="08E7E79B" w14:textId="22B1CD54" w:rsidR="00DD2190" w:rsidRPr="00E13A32" w:rsidRDefault="00DD2190" w:rsidP="006D5340">
          <w:pPr>
            <w:pStyle w:val="TOCHeading"/>
            <w:spacing w:line="360" w:lineRule="auto"/>
            <w:jc w:val="both"/>
            <w:rPr>
              <w:rFonts w:ascii="Times" w:hAnsi="Times"/>
              <w:color w:val="000000" w:themeColor="text1"/>
            </w:rPr>
          </w:pPr>
          <w:r w:rsidRPr="00E13A32">
            <w:rPr>
              <w:rFonts w:ascii="Times" w:hAnsi="Times"/>
              <w:color w:val="000000" w:themeColor="text1"/>
            </w:rPr>
            <w:t>Table of Contents</w:t>
          </w:r>
        </w:p>
        <w:p w14:paraId="4A101D6A" w14:textId="518D5CCF" w:rsidR="00894AF7" w:rsidRPr="00E13A32" w:rsidRDefault="00DD2190" w:rsidP="006D5340">
          <w:pPr>
            <w:pStyle w:val="TOC1"/>
            <w:tabs>
              <w:tab w:val="right" w:leader="dot" w:pos="9016"/>
            </w:tabs>
            <w:spacing w:line="360" w:lineRule="auto"/>
            <w:jc w:val="both"/>
            <w:rPr>
              <w:rFonts w:ascii="Times" w:eastAsiaTheme="minorEastAsia" w:hAnsi="Times"/>
              <w:b w:val="0"/>
              <w:bCs w:val="0"/>
              <w:i w:val="0"/>
              <w:iCs w:val="0"/>
              <w:noProof/>
              <w:lang w:eastAsia="en-GB"/>
            </w:rPr>
          </w:pPr>
          <w:r w:rsidRPr="00E13A32">
            <w:rPr>
              <w:rFonts w:ascii="Times" w:hAnsi="Times"/>
              <w:b w:val="0"/>
              <w:bCs w:val="0"/>
              <w:i w:val="0"/>
              <w:iCs w:val="0"/>
              <w:color w:val="000000" w:themeColor="text1"/>
            </w:rPr>
            <w:fldChar w:fldCharType="begin"/>
          </w:r>
          <w:r w:rsidRPr="00E13A32">
            <w:rPr>
              <w:rFonts w:ascii="Times" w:hAnsi="Times"/>
              <w:i w:val="0"/>
              <w:iCs w:val="0"/>
              <w:color w:val="000000" w:themeColor="text1"/>
            </w:rPr>
            <w:instrText xml:space="preserve"> TOC \o "1-3" \h \z \u </w:instrText>
          </w:r>
          <w:r w:rsidRPr="00E13A32">
            <w:rPr>
              <w:rFonts w:ascii="Times" w:hAnsi="Times"/>
              <w:b w:val="0"/>
              <w:bCs w:val="0"/>
              <w:i w:val="0"/>
              <w:iCs w:val="0"/>
              <w:color w:val="000000" w:themeColor="text1"/>
            </w:rPr>
            <w:fldChar w:fldCharType="separate"/>
          </w:r>
          <w:hyperlink w:anchor="_Toc79944381" w:history="1">
            <w:r w:rsidR="00894AF7" w:rsidRPr="00E13A32">
              <w:rPr>
                <w:rStyle w:val="Hyperlink"/>
                <w:rFonts w:ascii="Times" w:hAnsi="Times"/>
                <w:i w:val="0"/>
                <w:iCs w:val="0"/>
                <w:noProof/>
              </w:rPr>
              <w:t>Abstract</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_Toc79944381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2</w:t>
            </w:r>
            <w:r w:rsidR="00894AF7" w:rsidRPr="00E13A32">
              <w:rPr>
                <w:rFonts w:ascii="Times" w:hAnsi="Times"/>
                <w:i w:val="0"/>
                <w:iCs w:val="0"/>
                <w:noProof/>
                <w:webHidden/>
              </w:rPr>
              <w:fldChar w:fldCharType="end"/>
            </w:r>
          </w:hyperlink>
        </w:p>
        <w:p w14:paraId="674536A9" w14:textId="57B5BC02" w:rsidR="00894AF7" w:rsidRPr="00E13A32" w:rsidRDefault="004A15E8" w:rsidP="006D5340">
          <w:pPr>
            <w:pStyle w:val="TOC1"/>
            <w:tabs>
              <w:tab w:val="right" w:leader="dot" w:pos="9016"/>
            </w:tabs>
            <w:spacing w:line="360" w:lineRule="auto"/>
            <w:jc w:val="both"/>
            <w:rPr>
              <w:rFonts w:ascii="Times" w:eastAsiaTheme="minorEastAsia" w:hAnsi="Times"/>
              <w:b w:val="0"/>
              <w:bCs w:val="0"/>
              <w:i w:val="0"/>
              <w:iCs w:val="0"/>
              <w:noProof/>
              <w:lang w:eastAsia="en-GB"/>
            </w:rPr>
          </w:pPr>
          <w:hyperlink w:anchor="_Toc79944382" w:history="1">
            <w:r w:rsidR="00894AF7" w:rsidRPr="00E13A32">
              <w:rPr>
                <w:rStyle w:val="Hyperlink"/>
                <w:rFonts w:ascii="Times" w:hAnsi="Times" w:cs="Times New Roman"/>
                <w:i w:val="0"/>
                <w:iCs w:val="0"/>
                <w:noProof/>
                <w:lang w:val="en-US"/>
              </w:rPr>
              <w:t>1.0 Introduction</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_Toc79944382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3</w:t>
            </w:r>
            <w:r w:rsidR="00894AF7" w:rsidRPr="00E13A32">
              <w:rPr>
                <w:rFonts w:ascii="Times" w:hAnsi="Times"/>
                <w:i w:val="0"/>
                <w:iCs w:val="0"/>
                <w:noProof/>
                <w:webHidden/>
              </w:rPr>
              <w:fldChar w:fldCharType="end"/>
            </w:r>
          </w:hyperlink>
        </w:p>
        <w:p w14:paraId="654ED25A" w14:textId="2AFED377" w:rsidR="00894AF7" w:rsidRPr="00E13A32" w:rsidRDefault="004A15E8" w:rsidP="006D5340">
          <w:pPr>
            <w:pStyle w:val="TOC2"/>
            <w:tabs>
              <w:tab w:val="left" w:pos="960"/>
              <w:tab w:val="right" w:leader="dot" w:pos="9016"/>
            </w:tabs>
            <w:spacing w:line="360" w:lineRule="auto"/>
            <w:jc w:val="both"/>
            <w:rPr>
              <w:rFonts w:ascii="Times" w:eastAsiaTheme="minorEastAsia" w:hAnsi="Times"/>
              <w:b w:val="0"/>
              <w:bCs w:val="0"/>
              <w:noProof/>
              <w:sz w:val="24"/>
              <w:szCs w:val="24"/>
              <w:lang w:eastAsia="en-GB"/>
            </w:rPr>
          </w:pPr>
          <w:hyperlink w:anchor="_Toc79944383" w:history="1">
            <w:r w:rsidR="00894AF7" w:rsidRPr="00E13A32">
              <w:rPr>
                <w:rStyle w:val="Hyperlink"/>
                <w:rFonts w:ascii="Times" w:hAnsi="Times" w:cs="Times New Roman"/>
                <w:noProof/>
                <w:lang w:val="en-US"/>
              </w:rPr>
              <w:t>1.1</w:t>
            </w:r>
            <w:r w:rsidR="00894AF7" w:rsidRPr="00E13A32">
              <w:rPr>
                <w:rFonts w:ascii="Times" w:eastAsiaTheme="minorEastAsia" w:hAnsi="Times"/>
                <w:b w:val="0"/>
                <w:bCs w:val="0"/>
                <w:noProof/>
                <w:sz w:val="24"/>
                <w:szCs w:val="24"/>
                <w:lang w:eastAsia="en-GB"/>
              </w:rPr>
              <w:tab/>
            </w:r>
            <w:r w:rsidR="00894AF7" w:rsidRPr="00E13A32">
              <w:rPr>
                <w:rStyle w:val="Hyperlink"/>
                <w:rFonts w:ascii="Times" w:hAnsi="Times" w:cs="Times New Roman"/>
                <w:noProof/>
                <w:lang w:val="en-US"/>
              </w:rPr>
              <w:t>Motivation</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_Toc79944383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1BE8A22F" w14:textId="46A32A24" w:rsidR="00894AF7" w:rsidRPr="00E13A32" w:rsidRDefault="004A15E8" w:rsidP="006D5340">
          <w:pPr>
            <w:pStyle w:val="TOC2"/>
            <w:tabs>
              <w:tab w:val="right" w:leader="dot" w:pos="9016"/>
            </w:tabs>
            <w:spacing w:line="360" w:lineRule="auto"/>
            <w:jc w:val="both"/>
            <w:rPr>
              <w:rFonts w:ascii="Times" w:eastAsiaTheme="minorEastAsia" w:hAnsi="Times"/>
              <w:b w:val="0"/>
              <w:bCs w:val="0"/>
              <w:noProof/>
              <w:sz w:val="24"/>
              <w:szCs w:val="24"/>
              <w:lang w:eastAsia="en-GB"/>
            </w:rPr>
          </w:pPr>
          <w:hyperlink w:anchor="_Toc79944384" w:history="1">
            <w:r w:rsidR="00894AF7" w:rsidRPr="00E13A32">
              <w:rPr>
                <w:rStyle w:val="Hyperlink"/>
                <w:rFonts w:ascii="Times" w:hAnsi="Times" w:cs="Times New Roman"/>
                <w:noProof/>
                <w:lang w:val="en-US"/>
              </w:rPr>
              <w:t>1.2 Hypothesis and Problem Statement</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_Toc79944384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46A2B699" w14:textId="73DFDE6F" w:rsidR="00894AF7" w:rsidRPr="00E13A32" w:rsidRDefault="004A15E8" w:rsidP="006D5340">
          <w:pPr>
            <w:pStyle w:val="TOC2"/>
            <w:tabs>
              <w:tab w:val="right" w:leader="dot" w:pos="9016"/>
            </w:tabs>
            <w:spacing w:line="360" w:lineRule="auto"/>
            <w:jc w:val="both"/>
            <w:rPr>
              <w:rFonts w:ascii="Times" w:eastAsiaTheme="minorEastAsia" w:hAnsi="Times"/>
              <w:b w:val="0"/>
              <w:bCs w:val="0"/>
              <w:noProof/>
              <w:sz w:val="24"/>
              <w:szCs w:val="24"/>
              <w:lang w:eastAsia="en-GB"/>
            </w:rPr>
          </w:pPr>
          <w:hyperlink w:anchor="_Toc79944385" w:history="1">
            <w:r w:rsidR="00894AF7" w:rsidRPr="00E13A32">
              <w:rPr>
                <w:rStyle w:val="Hyperlink"/>
                <w:rFonts w:ascii="Times" w:hAnsi="Times" w:cs="Times New Roman"/>
                <w:noProof/>
                <w:lang w:val="en-US"/>
              </w:rPr>
              <w:t>1.2 Objectives</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_Toc79944385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6B43D708" w14:textId="086CA146" w:rsidR="00894AF7" w:rsidRPr="00E13A32" w:rsidRDefault="004A15E8" w:rsidP="006D5340">
          <w:pPr>
            <w:pStyle w:val="TOC1"/>
            <w:tabs>
              <w:tab w:val="right" w:leader="dot" w:pos="9016"/>
            </w:tabs>
            <w:spacing w:line="360" w:lineRule="auto"/>
            <w:jc w:val="both"/>
            <w:rPr>
              <w:rFonts w:ascii="Times" w:eastAsiaTheme="minorEastAsia" w:hAnsi="Times"/>
              <w:b w:val="0"/>
              <w:bCs w:val="0"/>
              <w:i w:val="0"/>
              <w:iCs w:val="0"/>
              <w:noProof/>
              <w:lang w:eastAsia="en-GB"/>
            </w:rPr>
          </w:pPr>
          <w:hyperlink w:anchor="_Toc79944386" w:history="1">
            <w:r w:rsidR="00894AF7" w:rsidRPr="00E13A32">
              <w:rPr>
                <w:rStyle w:val="Hyperlink"/>
                <w:rFonts w:ascii="Times" w:hAnsi="Times" w:cs="Times New Roman"/>
                <w:i w:val="0"/>
                <w:iCs w:val="0"/>
                <w:noProof/>
                <w:lang w:val="en-US"/>
              </w:rPr>
              <w:t>2.0 Background and related work</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_Toc79944386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3</w:t>
            </w:r>
            <w:r w:rsidR="00894AF7" w:rsidRPr="00E13A32">
              <w:rPr>
                <w:rFonts w:ascii="Times" w:hAnsi="Times"/>
                <w:i w:val="0"/>
                <w:iCs w:val="0"/>
                <w:noProof/>
                <w:webHidden/>
              </w:rPr>
              <w:fldChar w:fldCharType="end"/>
            </w:r>
          </w:hyperlink>
        </w:p>
        <w:p w14:paraId="249D4ABD" w14:textId="7BDE9875" w:rsidR="00894AF7" w:rsidRPr="00E13A32" w:rsidRDefault="004A15E8" w:rsidP="006D5340">
          <w:pPr>
            <w:pStyle w:val="TOC2"/>
            <w:tabs>
              <w:tab w:val="right" w:leader="dot" w:pos="9016"/>
            </w:tabs>
            <w:spacing w:line="360" w:lineRule="auto"/>
            <w:jc w:val="both"/>
            <w:rPr>
              <w:rFonts w:ascii="Times" w:eastAsiaTheme="minorEastAsia" w:hAnsi="Times"/>
              <w:b w:val="0"/>
              <w:bCs w:val="0"/>
              <w:noProof/>
              <w:sz w:val="24"/>
              <w:szCs w:val="24"/>
              <w:lang w:eastAsia="en-GB"/>
            </w:rPr>
          </w:pPr>
          <w:hyperlink w:anchor="_Toc79944387" w:history="1">
            <w:r w:rsidR="00894AF7" w:rsidRPr="00E13A32">
              <w:rPr>
                <w:rStyle w:val="Hyperlink"/>
                <w:rFonts w:ascii="Times" w:hAnsi="Times"/>
                <w:noProof/>
                <w:lang w:val="en-US"/>
              </w:rPr>
              <w:t>2.1 Fundamental definitions and terminology: fault, error, bug, test</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_Toc79944387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4148FFD0" w14:textId="7281CDB8" w:rsidR="00894AF7" w:rsidRPr="00E13A32" w:rsidRDefault="004A15E8" w:rsidP="006D5340">
          <w:pPr>
            <w:pStyle w:val="TOC2"/>
            <w:tabs>
              <w:tab w:val="right" w:leader="dot" w:pos="9016"/>
            </w:tabs>
            <w:spacing w:line="360" w:lineRule="auto"/>
            <w:jc w:val="both"/>
            <w:rPr>
              <w:rFonts w:ascii="Times" w:eastAsiaTheme="minorEastAsia" w:hAnsi="Times"/>
              <w:b w:val="0"/>
              <w:bCs w:val="0"/>
              <w:noProof/>
              <w:sz w:val="24"/>
              <w:szCs w:val="24"/>
              <w:lang w:eastAsia="en-GB"/>
            </w:rPr>
          </w:pPr>
          <w:hyperlink w:anchor="_Toc79944388" w:history="1">
            <w:r w:rsidR="00894AF7" w:rsidRPr="00E13A32">
              <w:rPr>
                <w:rStyle w:val="Hyperlink"/>
                <w:rFonts w:ascii="Times" w:hAnsi="Times"/>
                <w:noProof/>
                <w:lang w:val="en-US"/>
              </w:rPr>
              <w:t>2.2 Fault localization</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_Toc79944388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288AAF85" w14:textId="0E879C0A" w:rsidR="00894AF7" w:rsidRPr="00E13A32" w:rsidRDefault="004A15E8" w:rsidP="006D5340">
          <w:pPr>
            <w:pStyle w:val="TOC3"/>
            <w:tabs>
              <w:tab w:val="right" w:leader="dot" w:pos="9016"/>
            </w:tabs>
            <w:spacing w:line="360" w:lineRule="auto"/>
            <w:jc w:val="both"/>
            <w:rPr>
              <w:rFonts w:ascii="Times" w:eastAsiaTheme="minorEastAsia" w:hAnsi="Times"/>
              <w:noProof/>
              <w:sz w:val="24"/>
              <w:szCs w:val="24"/>
              <w:lang w:eastAsia="en-GB"/>
            </w:rPr>
          </w:pPr>
          <w:hyperlink w:anchor="_Toc79944389" w:history="1">
            <w:r w:rsidR="00894AF7" w:rsidRPr="00E13A32">
              <w:rPr>
                <w:rStyle w:val="Hyperlink"/>
                <w:rFonts w:ascii="Times" w:hAnsi="Times"/>
                <w:noProof/>
                <w:lang w:val="en-US"/>
              </w:rPr>
              <w:t>2.2.1 Dynamic Approach</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_Toc79944389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6B7C5CCD" w14:textId="405F32F2" w:rsidR="00894AF7" w:rsidRPr="00E13A32" w:rsidRDefault="004A15E8" w:rsidP="006D5340">
          <w:pPr>
            <w:pStyle w:val="TOC3"/>
            <w:tabs>
              <w:tab w:val="right" w:leader="dot" w:pos="9016"/>
            </w:tabs>
            <w:spacing w:line="360" w:lineRule="auto"/>
            <w:jc w:val="both"/>
            <w:rPr>
              <w:rFonts w:ascii="Times" w:eastAsiaTheme="minorEastAsia" w:hAnsi="Times"/>
              <w:noProof/>
              <w:sz w:val="24"/>
              <w:szCs w:val="24"/>
              <w:lang w:eastAsia="en-GB"/>
            </w:rPr>
          </w:pPr>
          <w:hyperlink w:anchor="_Toc79944390" w:history="1">
            <w:r w:rsidR="00894AF7" w:rsidRPr="00E13A32">
              <w:rPr>
                <w:rStyle w:val="Hyperlink"/>
                <w:rFonts w:ascii="Times" w:hAnsi="Times"/>
                <w:noProof/>
                <w:lang w:val="en-US"/>
              </w:rPr>
              <w:t>2.2.2 Spectrum Based Fault Localization (SBFL)</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_Toc79944390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1D011C5C" w14:textId="1EE823D3" w:rsidR="00894AF7" w:rsidRPr="00E13A32" w:rsidRDefault="004A15E8" w:rsidP="006D5340">
          <w:pPr>
            <w:pStyle w:val="TOC3"/>
            <w:tabs>
              <w:tab w:val="right" w:leader="dot" w:pos="9016"/>
            </w:tabs>
            <w:spacing w:line="360" w:lineRule="auto"/>
            <w:jc w:val="both"/>
            <w:rPr>
              <w:rFonts w:ascii="Times" w:eastAsiaTheme="minorEastAsia" w:hAnsi="Times"/>
              <w:noProof/>
              <w:sz w:val="24"/>
              <w:szCs w:val="24"/>
              <w:lang w:eastAsia="en-GB"/>
            </w:rPr>
          </w:pPr>
          <w:hyperlink w:anchor="_Toc79944391" w:history="1">
            <w:r w:rsidR="00894AF7" w:rsidRPr="00E13A32">
              <w:rPr>
                <w:rStyle w:val="Hyperlink"/>
                <w:rFonts w:ascii="Times" w:hAnsi="Times"/>
                <w:noProof/>
                <w:lang w:val="en-US"/>
              </w:rPr>
              <w:t>2.2.3 Mutation Based Fault Localization (MBFL)</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_Toc79944391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4EA9C0E0" w14:textId="1A24D647" w:rsidR="00894AF7" w:rsidRPr="00E13A32" w:rsidRDefault="004A15E8" w:rsidP="006D5340">
          <w:pPr>
            <w:pStyle w:val="TOC3"/>
            <w:tabs>
              <w:tab w:val="right" w:leader="dot" w:pos="9016"/>
            </w:tabs>
            <w:spacing w:line="360" w:lineRule="auto"/>
            <w:jc w:val="both"/>
            <w:rPr>
              <w:rFonts w:ascii="Times" w:eastAsiaTheme="minorEastAsia" w:hAnsi="Times"/>
              <w:noProof/>
              <w:sz w:val="24"/>
              <w:szCs w:val="24"/>
              <w:lang w:eastAsia="en-GB"/>
            </w:rPr>
          </w:pPr>
          <w:hyperlink w:anchor="_Toc79944392" w:history="1">
            <w:r w:rsidR="00894AF7" w:rsidRPr="00E13A32">
              <w:rPr>
                <w:rStyle w:val="Hyperlink"/>
                <w:rFonts w:ascii="Times" w:hAnsi="Times"/>
                <w:noProof/>
                <w:lang w:val="en-US"/>
              </w:rPr>
              <w:t>2.2.4 Dynamic slicing</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_Toc79944392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615927D7" w14:textId="4A614F1E" w:rsidR="00894AF7" w:rsidRPr="00E13A32" w:rsidRDefault="004A15E8" w:rsidP="006D5340">
          <w:pPr>
            <w:pStyle w:val="TOC3"/>
            <w:tabs>
              <w:tab w:val="right" w:leader="dot" w:pos="9016"/>
            </w:tabs>
            <w:spacing w:line="360" w:lineRule="auto"/>
            <w:jc w:val="both"/>
            <w:rPr>
              <w:rFonts w:ascii="Times" w:eastAsiaTheme="minorEastAsia" w:hAnsi="Times"/>
              <w:noProof/>
              <w:sz w:val="24"/>
              <w:szCs w:val="24"/>
              <w:lang w:eastAsia="en-GB"/>
            </w:rPr>
          </w:pPr>
          <w:hyperlink w:anchor="_Toc79944393" w:history="1">
            <w:r w:rsidR="00894AF7" w:rsidRPr="00E13A32">
              <w:rPr>
                <w:rStyle w:val="Hyperlink"/>
                <w:rFonts w:ascii="Times" w:hAnsi="Times"/>
                <w:noProof/>
                <w:lang w:val="en-US"/>
              </w:rPr>
              <w:t>2.2.5 Stack trace</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_Toc79944393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345A5479" w14:textId="5FCB17B4" w:rsidR="00894AF7" w:rsidRPr="00E13A32" w:rsidRDefault="004A15E8" w:rsidP="006D5340">
          <w:pPr>
            <w:pStyle w:val="TOC3"/>
            <w:tabs>
              <w:tab w:val="right" w:leader="dot" w:pos="9016"/>
            </w:tabs>
            <w:spacing w:line="360" w:lineRule="auto"/>
            <w:jc w:val="both"/>
            <w:rPr>
              <w:rFonts w:ascii="Times" w:eastAsiaTheme="minorEastAsia" w:hAnsi="Times"/>
              <w:noProof/>
              <w:sz w:val="24"/>
              <w:szCs w:val="24"/>
              <w:lang w:eastAsia="en-GB"/>
            </w:rPr>
          </w:pPr>
          <w:hyperlink w:anchor="_Toc79944394" w:history="1">
            <w:r w:rsidR="00894AF7" w:rsidRPr="00E13A32">
              <w:rPr>
                <w:rStyle w:val="Hyperlink"/>
                <w:rFonts w:ascii="Times" w:hAnsi="Times"/>
                <w:noProof/>
                <w:lang w:val="en-US"/>
              </w:rPr>
              <w:t>2.2.6 Predicate switching</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_Toc79944394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086778FB" w14:textId="1196BE65" w:rsidR="00894AF7" w:rsidRPr="00E13A32" w:rsidRDefault="004A15E8" w:rsidP="006D5340">
          <w:pPr>
            <w:pStyle w:val="TOC3"/>
            <w:tabs>
              <w:tab w:val="right" w:leader="dot" w:pos="9016"/>
            </w:tabs>
            <w:spacing w:line="360" w:lineRule="auto"/>
            <w:jc w:val="both"/>
            <w:rPr>
              <w:rFonts w:ascii="Times" w:eastAsiaTheme="minorEastAsia" w:hAnsi="Times"/>
              <w:noProof/>
              <w:sz w:val="24"/>
              <w:szCs w:val="24"/>
              <w:lang w:eastAsia="en-GB"/>
            </w:rPr>
          </w:pPr>
          <w:hyperlink w:anchor="_Toc79944395" w:history="1">
            <w:r w:rsidR="00894AF7" w:rsidRPr="00E13A32">
              <w:rPr>
                <w:rStyle w:val="Hyperlink"/>
                <w:rFonts w:ascii="Times" w:hAnsi="Times"/>
                <w:noProof/>
                <w:lang w:val="en-US"/>
              </w:rPr>
              <w:t>2.2.7 Information retrieval- based (IR)</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_Toc79944395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0498F28E" w14:textId="2149A918" w:rsidR="00894AF7" w:rsidRPr="00E13A32" w:rsidRDefault="004A15E8" w:rsidP="006D5340">
          <w:pPr>
            <w:pStyle w:val="TOC3"/>
            <w:tabs>
              <w:tab w:val="right" w:leader="dot" w:pos="9016"/>
            </w:tabs>
            <w:spacing w:line="360" w:lineRule="auto"/>
            <w:jc w:val="both"/>
            <w:rPr>
              <w:rFonts w:ascii="Times" w:eastAsiaTheme="minorEastAsia" w:hAnsi="Times"/>
              <w:noProof/>
              <w:sz w:val="24"/>
              <w:szCs w:val="24"/>
              <w:lang w:eastAsia="en-GB"/>
            </w:rPr>
          </w:pPr>
          <w:hyperlink w:anchor="_Toc79944396" w:history="1">
            <w:r w:rsidR="00894AF7" w:rsidRPr="00E13A32">
              <w:rPr>
                <w:rStyle w:val="Hyperlink"/>
                <w:rFonts w:ascii="Times" w:hAnsi="Times"/>
                <w:noProof/>
                <w:lang w:val="en-US"/>
              </w:rPr>
              <w:t>2.1.8 History-based fault localization</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_Toc79944396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7A9DDBFE" w14:textId="27C9C346" w:rsidR="00894AF7" w:rsidRPr="00E13A32" w:rsidRDefault="004A15E8" w:rsidP="006D5340">
          <w:pPr>
            <w:pStyle w:val="TOC2"/>
            <w:tabs>
              <w:tab w:val="right" w:leader="dot" w:pos="9016"/>
            </w:tabs>
            <w:spacing w:line="360" w:lineRule="auto"/>
            <w:jc w:val="both"/>
            <w:rPr>
              <w:rFonts w:ascii="Times" w:eastAsiaTheme="minorEastAsia" w:hAnsi="Times"/>
              <w:b w:val="0"/>
              <w:bCs w:val="0"/>
              <w:noProof/>
              <w:sz w:val="24"/>
              <w:szCs w:val="24"/>
              <w:lang w:eastAsia="en-GB"/>
            </w:rPr>
          </w:pPr>
          <w:hyperlink w:anchor="_Toc79944397" w:history="1">
            <w:r w:rsidR="00894AF7" w:rsidRPr="00E13A32">
              <w:rPr>
                <w:rStyle w:val="Hyperlink"/>
                <w:rFonts w:ascii="Times" w:hAnsi="Times"/>
                <w:noProof/>
              </w:rPr>
              <w:t>2.3 Intersection of SBFL and IR</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_Toc79944397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3</w:t>
            </w:r>
            <w:r w:rsidR="00894AF7" w:rsidRPr="00E13A32">
              <w:rPr>
                <w:rFonts w:ascii="Times" w:hAnsi="Times"/>
                <w:noProof/>
                <w:webHidden/>
              </w:rPr>
              <w:fldChar w:fldCharType="end"/>
            </w:r>
          </w:hyperlink>
        </w:p>
        <w:p w14:paraId="150D9823" w14:textId="1B7801D3" w:rsidR="00894AF7" w:rsidRPr="00E13A32" w:rsidRDefault="004A15E8" w:rsidP="006D5340">
          <w:pPr>
            <w:pStyle w:val="TOC1"/>
            <w:tabs>
              <w:tab w:val="right" w:leader="dot" w:pos="9016"/>
            </w:tabs>
            <w:spacing w:line="360" w:lineRule="auto"/>
            <w:jc w:val="both"/>
            <w:rPr>
              <w:rFonts w:ascii="Times" w:eastAsiaTheme="minorEastAsia" w:hAnsi="Times"/>
              <w:b w:val="0"/>
              <w:bCs w:val="0"/>
              <w:i w:val="0"/>
              <w:iCs w:val="0"/>
              <w:noProof/>
              <w:lang w:eastAsia="en-GB"/>
            </w:rPr>
          </w:pPr>
          <w:hyperlink w:anchor="_Toc79944398" w:history="1">
            <w:r w:rsidR="00894AF7" w:rsidRPr="00E13A32">
              <w:rPr>
                <w:rStyle w:val="Hyperlink"/>
                <w:rFonts w:ascii="Times" w:hAnsi="Times" w:cs="Times New Roman"/>
                <w:i w:val="0"/>
                <w:iCs w:val="0"/>
                <w:noProof/>
                <w:lang w:val="en-US"/>
              </w:rPr>
              <w:t>3.0 Methods and Approaches</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_Toc79944398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5</w:t>
            </w:r>
            <w:r w:rsidR="00894AF7" w:rsidRPr="00E13A32">
              <w:rPr>
                <w:rFonts w:ascii="Times" w:hAnsi="Times"/>
                <w:i w:val="0"/>
                <w:iCs w:val="0"/>
                <w:noProof/>
                <w:webHidden/>
              </w:rPr>
              <w:fldChar w:fldCharType="end"/>
            </w:r>
          </w:hyperlink>
        </w:p>
        <w:p w14:paraId="459229BE" w14:textId="0BBE05D3" w:rsidR="00894AF7" w:rsidRPr="00E13A32" w:rsidRDefault="004A15E8" w:rsidP="006D5340">
          <w:pPr>
            <w:pStyle w:val="TOC2"/>
            <w:tabs>
              <w:tab w:val="right" w:leader="dot" w:pos="9016"/>
            </w:tabs>
            <w:spacing w:line="360" w:lineRule="auto"/>
            <w:jc w:val="both"/>
            <w:rPr>
              <w:rFonts w:ascii="Times" w:eastAsiaTheme="minorEastAsia" w:hAnsi="Times"/>
              <w:b w:val="0"/>
              <w:bCs w:val="0"/>
              <w:noProof/>
              <w:sz w:val="24"/>
              <w:szCs w:val="24"/>
              <w:lang w:eastAsia="en-GB"/>
            </w:rPr>
          </w:pPr>
          <w:hyperlink w:anchor="_Toc79944399" w:history="1">
            <w:r w:rsidR="00894AF7" w:rsidRPr="00E13A32">
              <w:rPr>
                <w:rStyle w:val="Hyperlink"/>
                <w:rFonts w:ascii="Times" w:hAnsi="Times"/>
                <w:noProof/>
                <w:lang w:val="en-US"/>
              </w:rPr>
              <w:t>3.1 Requirements</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_Toc79944399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6</w:t>
            </w:r>
            <w:r w:rsidR="00894AF7" w:rsidRPr="00E13A32">
              <w:rPr>
                <w:rFonts w:ascii="Times" w:hAnsi="Times"/>
                <w:noProof/>
                <w:webHidden/>
              </w:rPr>
              <w:fldChar w:fldCharType="end"/>
            </w:r>
          </w:hyperlink>
        </w:p>
        <w:p w14:paraId="13582C40" w14:textId="239CE1EE" w:rsidR="00894AF7" w:rsidRPr="00E13A32" w:rsidRDefault="004A15E8" w:rsidP="006D5340">
          <w:pPr>
            <w:pStyle w:val="TOC2"/>
            <w:tabs>
              <w:tab w:val="right" w:leader="dot" w:pos="9016"/>
            </w:tabs>
            <w:spacing w:line="360" w:lineRule="auto"/>
            <w:jc w:val="both"/>
            <w:rPr>
              <w:rFonts w:ascii="Times" w:eastAsiaTheme="minorEastAsia" w:hAnsi="Times"/>
              <w:b w:val="0"/>
              <w:bCs w:val="0"/>
              <w:noProof/>
              <w:sz w:val="24"/>
              <w:szCs w:val="24"/>
              <w:lang w:eastAsia="en-GB"/>
            </w:rPr>
          </w:pPr>
          <w:hyperlink w:anchor="_Toc79944400" w:history="1">
            <w:r w:rsidR="00894AF7" w:rsidRPr="00E13A32">
              <w:rPr>
                <w:rStyle w:val="Hyperlink"/>
                <w:rFonts w:ascii="Times" w:hAnsi="Times"/>
                <w:noProof/>
                <w:lang w:val="en-US"/>
              </w:rPr>
              <w:t>3.2 Design of Technical Approach</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_Toc79944400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7</w:t>
            </w:r>
            <w:r w:rsidR="00894AF7" w:rsidRPr="00E13A32">
              <w:rPr>
                <w:rFonts w:ascii="Times" w:hAnsi="Times"/>
                <w:noProof/>
                <w:webHidden/>
              </w:rPr>
              <w:fldChar w:fldCharType="end"/>
            </w:r>
          </w:hyperlink>
        </w:p>
        <w:p w14:paraId="38A65F01" w14:textId="2B29BD0C" w:rsidR="00894AF7" w:rsidRPr="00E13A32" w:rsidRDefault="004A15E8" w:rsidP="006D5340">
          <w:pPr>
            <w:pStyle w:val="TOC2"/>
            <w:tabs>
              <w:tab w:val="right" w:leader="dot" w:pos="9016"/>
            </w:tabs>
            <w:spacing w:line="360" w:lineRule="auto"/>
            <w:jc w:val="both"/>
            <w:rPr>
              <w:rFonts w:ascii="Times" w:eastAsiaTheme="minorEastAsia" w:hAnsi="Times"/>
              <w:b w:val="0"/>
              <w:bCs w:val="0"/>
              <w:noProof/>
              <w:sz w:val="24"/>
              <w:szCs w:val="24"/>
              <w:lang w:eastAsia="en-GB"/>
            </w:rPr>
          </w:pPr>
          <w:hyperlink w:anchor="_Toc79944401" w:history="1">
            <w:r w:rsidR="00894AF7" w:rsidRPr="00E13A32">
              <w:rPr>
                <w:rStyle w:val="Hyperlink"/>
                <w:rFonts w:ascii="Times" w:hAnsi="Times"/>
                <w:noProof/>
                <w:lang w:val="en-US"/>
              </w:rPr>
              <w:t>3.3 Tool Architecture</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_Toc79944401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9</w:t>
            </w:r>
            <w:r w:rsidR="00894AF7" w:rsidRPr="00E13A32">
              <w:rPr>
                <w:rFonts w:ascii="Times" w:hAnsi="Times"/>
                <w:noProof/>
                <w:webHidden/>
              </w:rPr>
              <w:fldChar w:fldCharType="end"/>
            </w:r>
          </w:hyperlink>
        </w:p>
        <w:p w14:paraId="61977557" w14:textId="7FEAA421" w:rsidR="00894AF7" w:rsidRPr="00E13A32" w:rsidRDefault="004A15E8" w:rsidP="006D5340">
          <w:pPr>
            <w:pStyle w:val="TOC2"/>
            <w:tabs>
              <w:tab w:val="right" w:leader="dot" w:pos="9016"/>
            </w:tabs>
            <w:spacing w:line="360" w:lineRule="auto"/>
            <w:jc w:val="both"/>
            <w:rPr>
              <w:rFonts w:ascii="Times" w:eastAsiaTheme="minorEastAsia" w:hAnsi="Times"/>
              <w:b w:val="0"/>
              <w:bCs w:val="0"/>
              <w:noProof/>
              <w:sz w:val="24"/>
              <w:szCs w:val="24"/>
              <w:lang w:eastAsia="en-GB"/>
            </w:rPr>
          </w:pPr>
          <w:hyperlink w:anchor="_Toc79944402" w:history="1">
            <w:r w:rsidR="00894AF7" w:rsidRPr="00E13A32">
              <w:rPr>
                <w:rStyle w:val="Hyperlink"/>
                <w:rFonts w:ascii="Times" w:hAnsi="Times"/>
                <w:noProof/>
                <w:lang w:val="en-US"/>
              </w:rPr>
              <w:t>3.4 Example</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_Toc79944402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10</w:t>
            </w:r>
            <w:r w:rsidR="00894AF7" w:rsidRPr="00E13A32">
              <w:rPr>
                <w:rFonts w:ascii="Times" w:hAnsi="Times"/>
                <w:noProof/>
                <w:webHidden/>
              </w:rPr>
              <w:fldChar w:fldCharType="end"/>
            </w:r>
          </w:hyperlink>
        </w:p>
        <w:p w14:paraId="0A7D6B7E" w14:textId="445DC137" w:rsidR="00894AF7" w:rsidRPr="00E13A32" w:rsidRDefault="004A15E8" w:rsidP="006D5340">
          <w:pPr>
            <w:pStyle w:val="TOC1"/>
            <w:tabs>
              <w:tab w:val="right" w:leader="dot" w:pos="9016"/>
            </w:tabs>
            <w:spacing w:line="360" w:lineRule="auto"/>
            <w:jc w:val="both"/>
            <w:rPr>
              <w:rFonts w:ascii="Times" w:eastAsiaTheme="minorEastAsia" w:hAnsi="Times"/>
              <w:b w:val="0"/>
              <w:bCs w:val="0"/>
              <w:i w:val="0"/>
              <w:iCs w:val="0"/>
              <w:noProof/>
              <w:lang w:eastAsia="en-GB"/>
            </w:rPr>
          </w:pPr>
          <w:hyperlink w:anchor="_Toc79944403" w:history="1">
            <w:r w:rsidR="00894AF7" w:rsidRPr="00E13A32">
              <w:rPr>
                <w:rStyle w:val="Hyperlink"/>
                <w:rFonts w:ascii="Times" w:hAnsi="Times" w:cs="Times New Roman"/>
                <w:i w:val="0"/>
                <w:iCs w:val="0"/>
                <w:noProof/>
                <w:lang w:val="en-US"/>
              </w:rPr>
              <w:t>4.0 Experiments, Results and Analysis</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_Toc79944403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10</w:t>
            </w:r>
            <w:r w:rsidR="00894AF7" w:rsidRPr="00E13A32">
              <w:rPr>
                <w:rFonts w:ascii="Times" w:hAnsi="Times"/>
                <w:i w:val="0"/>
                <w:iCs w:val="0"/>
                <w:noProof/>
                <w:webHidden/>
              </w:rPr>
              <w:fldChar w:fldCharType="end"/>
            </w:r>
          </w:hyperlink>
        </w:p>
        <w:p w14:paraId="08916EEF" w14:textId="477259E2" w:rsidR="00894AF7" w:rsidRPr="00E13A32" w:rsidRDefault="004A15E8" w:rsidP="006D5340">
          <w:pPr>
            <w:pStyle w:val="TOC2"/>
            <w:tabs>
              <w:tab w:val="right" w:leader="dot" w:pos="9016"/>
            </w:tabs>
            <w:spacing w:line="360" w:lineRule="auto"/>
            <w:jc w:val="both"/>
            <w:rPr>
              <w:rFonts w:ascii="Times" w:eastAsiaTheme="minorEastAsia" w:hAnsi="Times"/>
              <w:b w:val="0"/>
              <w:bCs w:val="0"/>
              <w:noProof/>
              <w:sz w:val="24"/>
              <w:szCs w:val="24"/>
              <w:lang w:eastAsia="en-GB"/>
            </w:rPr>
          </w:pPr>
          <w:hyperlink w:anchor="_Toc79944404" w:history="1">
            <w:r w:rsidR="00894AF7" w:rsidRPr="00E13A32">
              <w:rPr>
                <w:rStyle w:val="Hyperlink"/>
                <w:rFonts w:ascii="Times" w:hAnsi="Times"/>
                <w:noProof/>
                <w:lang w:val="en-US"/>
              </w:rPr>
              <w:t>4.1 Experimental set-up</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_Toc79944404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10</w:t>
            </w:r>
            <w:r w:rsidR="00894AF7" w:rsidRPr="00E13A32">
              <w:rPr>
                <w:rFonts w:ascii="Times" w:hAnsi="Times"/>
                <w:noProof/>
                <w:webHidden/>
              </w:rPr>
              <w:fldChar w:fldCharType="end"/>
            </w:r>
          </w:hyperlink>
        </w:p>
        <w:p w14:paraId="4E59761A" w14:textId="7857F29E" w:rsidR="00894AF7" w:rsidRPr="00E13A32" w:rsidRDefault="004A15E8" w:rsidP="006D5340">
          <w:pPr>
            <w:pStyle w:val="TOC2"/>
            <w:tabs>
              <w:tab w:val="right" w:leader="dot" w:pos="9016"/>
            </w:tabs>
            <w:spacing w:line="360" w:lineRule="auto"/>
            <w:jc w:val="both"/>
            <w:rPr>
              <w:rFonts w:ascii="Times" w:eastAsiaTheme="minorEastAsia" w:hAnsi="Times"/>
              <w:b w:val="0"/>
              <w:bCs w:val="0"/>
              <w:noProof/>
              <w:sz w:val="24"/>
              <w:szCs w:val="24"/>
              <w:lang w:eastAsia="en-GB"/>
            </w:rPr>
          </w:pPr>
          <w:hyperlink w:anchor="_Toc79944405" w:history="1">
            <w:r w:rsidR="00894AF7" w:rsidRPr="00E13A32">
              <w:rPr>
                <w:rStyle w:val="Hyperlink"/>
                <w:rFonts w:ascii="Times" w:hAnsi="Times"/>
                <w:noProof/>
                <w:lang w:val="en-US"/>
              </w:rPr>
              <w:t>4.2 Analysis and Results</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_Toc79944405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11</w:t>
            </w:r>
            <w:r w:rsidR="00894AF7" w:rsidRPr="00E13A32">
              <w:rPr>
                <w:rFonts w:ascii="Times" w:hAnsi="Times"/>
                <w:noProof/>
                <w:webHidden/>
              </w:rPr>
              <w:fldChar w:fldCharType="end"/>
            </w:r>
          </w:hyperlink>
        </w:p>
        <w:p w14:paraId="5914B4E3" w14:textId="1887D513" w:rsidR="00894AF7" w:rsidRPr="00E13A32" w:rsidRDefault="004A15E8" w:rsidP="006D5340">
          <w:pPr>
            <w:pStyle w:val="TOC1"/>
            <w:tabs>
              <w:tab w:val="right" w:leader="dot" w:pos="9016"/>
            </w:tabs>
            <w:spacing w:line="360" w:lineRule="auto"/>
            <w:jc w:val="both"/>
            <w:rPr>
              <w:rFonts w:ascii="Times" w:eastAsiaTheme="minorEastAsia" w:hAnsi="Times"/>
              <w:b w:val="0"/>
              <w:bCs w:val="0"/>
              <w:i w:val="0"/>
              <w:iCs w:val="0"/>
              <w:noProof/>
              <w:lang w:eastAsia="en-GB"/>
            </w:rPr>
          </w:pPr>
          <w:hyperlink w:anchor="_Toc79944406" w:history="1">
            <w:r w:rsidR="00894AF7" w:rsidRPr="00E13A32">
              <w:rPr>
                <w:rStyle w:val="Hyperlink"/>
                <w:rFonts w:ascii="Times" w:hAnsi="Times" w:cs="Times New Roman"/>
                <w:i w:val="0"/>
                <w:iCs w:val="0"/>
                <w:noProof/>
                <w:lang w:val="en-US"/>
              </w:rPr>
              <w:t>5.0 Conclusion and Future works</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_Toc79944406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11</w:t>
            </w:r>
            <w:r w:rsidR="00894AF7" w:rsidRPr="00E13A32">
              <w:rPr>
                <w:rFonts w:ascii="Times" w:hAnsi="Times"/>
                <w:i w:val="0"/>
                <w:iCs w:val="0"/>
                <w:noProof/>
                <w:webHidden/>
              </w:rPr>
              <w:fldChar w:fldCharType="end"/>
            </w:r>
          </w:hyperlink>
        </w:p>
        <w:p w14:paraId="0A6C4275" w14:textId="22E47066" w:rsidR="00894AF7" w:rsidRPr="00E13A32" w:rsidRDefault="004A15E8" w:rsidP="006D5340">
          <w:pPr>
            <w:pStyle w:val="TOC2"/>
            <w:tabs>
              <w:tab w:val="right" w:leader="dot" w:pos="9016"/>
            </w:tabs>
            <w:spacing w:line="360" w:lineRule="auto"/>
            <w:jc w:val="both"/>
            <w:rPr>
              <w:rFonts w:ascii="Times" w:eastAsiaTheme="minorEastAsia" w:hAnsi="Times"/>
              <w:b w:val="0"/>
              <w:bCs w:val="0"/>
              <w:noProof/>
              <w:sz w:val="24"/>
              <w:szCs w:val="24"/>
              <w:lang w:eastAsia="en-GB"/>
            </w:rPr>
          </w:pPr>
          <w:hyperlink w:anchor="_Toc79944407" w:history="1">
            <w:r w:rsidR="00894AF7" w:rsidRPr="00E13A32">
              <w:rPr>
                <w:rStyle w:val="Hyperlink"/>
                <w:rFonts w:ascii="Times" w:hAnsi="Times"/>
                <w:noProof/>
                <w:lang w:val="en-US"/>
              </w:rPr>
              <w:t>5.1 Summary</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_Toc79944407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11</w:t>
            </w:r>
            <w:r w:rsidR="00894AF7" w:rsidRPr="00E13A32">
              <w:rPr>
                <w:rFonts w:ascii="Times" w:hAnsi="Times"/>
                <w:noProof/>
                <w:webHidden/>
              </w:rPr>
              <w:fldChar w:fldCharType="end"/>
            </w:r>
          </w:hyperlink>
        </w:p>
        <w:p w14:paraId="763E3BBF" w14:textId="01ED02E1" w:rsidR="00894AF7" w:rsidRPr="00E13A32" w:rsidRDefault="004A15E8" w:rsidP="006D5340">
          <w:pPr>
            <w:pStyle w:val="TOC2"/>
            <w:tabs>
              <w:tab w:val="right" w:leader="dot" w:pos="9016"/>
            </w:tabs>
            <w:spacing w:line="360" w:lineRule="auto"/>
            <w:jc w:val="both"/>
            <w:rPr>
              <w:rFonts w:ascii="Times" w:eastAsiaTheme="minorEastAsia" w:hAnsi="Times"/>
              <w:b w:val="0"/>
              <w:bCs w:val="0"/>
              <w:noProof/>
              <w:sz w:val="24"/>
              <w:szCs w:val="24"/>
              <w:lang w:eastAsia="en-GB"/>
            </w:rPr>
          </w:pPr>
          <w:hyperlink w:anchor="_Toc79944408" w:history="1">
            <w:r w:rsidR="00894AF7" w:rsidRPr="00E13A32">
              <w:rPr>
                <w:rStyle w:val="Hyperlink"/>
                <w:rFonts w:ascii="Times" w:hAnsi="Times"/>
                <w:noProof/>
                <w:lang w:val="en-US"/>
              </w:rPr>
              <w:t>5.2 Future work and outlook</w:t>
            </w:r>
            <w:r w:rsidR="00894AF7" w:rsidRPr="00E13A32">
              <w:rPr>
                <w:rFonts w:ascii="Times" w:hAnsi="Times"/>
                <w:noProof/>
                <w:webHidden/>
              </w:rPr>
              <w:tab/>
            </w:r>
            <w:r w:rsidR="00894AF7" w:rsidRPr="00E13A32">
              <w:rPr>
                <w:rFonts w:ascii="Times" w:hAnsi="Times"/>
                <w:noProof/>
                <w:webHidden/>
              </w:rPr>
              <w:fldChar w:fldCharType="begin"/>
            </w:r>
            <w:r w:rsidR="00894AF7" w:rsidRPr="00E13A32">
              <w:rPr>
                <w:rFonts w:ascii="Times" w:hAnsi="Times"/>
                <w:noProof/>
                <w:webHidden/>
              </w:rPr>
              <w:instrText xml:space="preserve"> PAGEREF _Toc79944408 \h </w:instrText>
            </w:r>
            <w:r w:rsidR="00894AF7" w:rsidRPr="00E13A32">
              <w:rPr>
                <w:rFonts w:ascii="Times" w:hAnsi="Times"/>
                <w:noProof/>
                <w:webHidden/>
              </w:rPr>
            </w:r>
            <w:r w:rsidR="00894AF7" w:rsidRPr="00E13A32">
              <w:rPr>
                <w:rFonts w:ascii="Times" w:hAnsi="Times"/>
                <w:noProof/>
                <w:webHidden/>
              </w:rPr>
              <w:fldChar w:fldCharType="separate"/>
            </w:r>
            <w:r w:rsidR="00894AF7" w:rsidRPr="00E13A32">
              <w:rPr>
                <w:rFonts w:ascii="Times" w:hAnsi="Times"/>
                <w:noProof/>
                <w:webHidden/>
              </w:rPr>
              <w:t>11</w:t>
            </w:r>
            <w:r w:rsidR="00894AF7" w:rsidRPr="00E13A32">
              <w:rPr>
                <w:rFonts w:ascii="Times" w:hAnsi="Times"/>
                <w:noProof/>
                <w:webHidden/>
              </w:rPr>
              <w:fldChar w:fldCharType="end"/>
            </w:r>
          </w:hyperlink>
        </w:p>
        <w:p w14:paraId="4C8705E6" w14:textId="383DEAE6" w:rsidR="00894AF7" w:rsidRPr="00E13A32" w:rsidRDefault="004A15E8" w:rsidP="006D5340">
          <w:pPr>
            <w:pStyle w:val="TOC1"/>
            <w:tabs>
              <w:tab w:val="right" w:leader="dot" w:pos="9016"/>
            </w:tabs>
            <w:spacing w:line="360" w:lineRule="auto"/>
            <w:jc w:val="both"/>
            <w:rPr>
              <w:rFonts w:ascii="Times" w:eastAsiaTheme="minorEastAsia" w:hAnsi="Times"/>
              <w:b w:val="0"/>
              <w:bCs w:val="0"/>
              <w:i w:val="0"/>
              <w:iCs w:val="0"/>
              <w:noProof/>
              <w:lang w:eastAsia="en-GB"/>
            </w:rPr>
          </w:pPr>
          <w:hyperlink w:anchor="_Toc79944409" w:history="1">
            <w:r w:rsidR="00894AF7" w:rsidRPr="00E13A32">
              <w:rPr>
                <w:rStyle w:val="Hyperlink"/>
                <w:rFonts w:ascii="Times" w:hAnsi="Times"/>
                <w:i w:val="0"/>
                <w:iCs w:val="0"/>
                <w:noProof/>
                <w:lang w:val="en-US"/>
              </w:rPr>
              <w:t>6.0 Limitation</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_Toc79944409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11</w:t>
            </w:r>
            <w:r w:rsidR="00894AF7" w:rsidRPr="00E13A32">
              <w:rPr>
                <w:rFonts w:ascii="Times" w:hAnsi="Times"/>
                <w:i w:val="0"/>
                <w:iCs w:val="0"/>
                <w:noProof/>
                <w:webHidden/>
              </w:rPr>
              <w:fldChar w:fldCharType="end"/>
            </w:r>
          </w:hyperlink>
        </w:p>
        <w:p w14:paraId="72FA179A" w14:textId="7A8AB274" w:rsidR="00894AF7" w:rsidRPr="00E13A32" w:rsidRDefault="004A15E8" w:rsidP="006D5340">
          <w:pPr>
            <w:pStyle w:val="TOC1"/>
            <w:tabs>
              <w:tab w:val="right" w:leader="dot" w:pos="9016"/>
            </w:tabs>
            <w:spacing w:line="360" w:lineRule="auto"/>
            <w:jc w:val="both"/>
            <w:rPr>
              <w:rFonts w:ascii="Times" w:eastAsiaTheme="minorEastAsia" w:hAnsi="Times"/>
              <w:b w:val="0"/>
              <w:bCs w:val="0"/>
              <w:i w:val="0"/>
              <w:iCs w:val="0"/>
              <w:noProof/>
              <w:lang w:eastAsia="en-GB"/>
            </w:rPr>
          </w:pPr>
          <w:hyperlink w:anchor="_Toc79944410" w:history="1">
            <w:r w:rsidR="00894AF7" w:rsidRPr="00E13A32">
              <w:rPr>
                <w:rStyle w:val="Hyperlink"/>
                <w:rFonts w:ascii="Times" w:hAnsi="Times"/>
                <w:i w:val="0"/>
                <w:iCs w:val="0"/>
                <w:noProof/>
                <w:lang w:val="en-US"/>
              </w:rPr>
              <w:t>References</w:t>
            </w:r>
            <w:r w:rsidR="00894AF7" w:rsidRPr="00E13A32">
              <w:rPr>
                <w:rFonts w:ascii="Times" w:hAnsi="Times"/>
                <w:i w:val="0"/>
                <w:iCs w:val="0"/>
                <w:noProof/>
                <w:webHidden/>
              </w:rPr>
              <w:tab/>
            </w:r>
            <w:r w:rsidR="00894AF7" w:rsidRPr="00E13A32">
              <w:rPr>
                <w:rFonts w:ascii="Times" w:hAnsi="Times"/>
                <w:i w:val="0"/>
                <w:iCs w:val="0"/>
                <w:noProof/>
                <w:webHidden/>
              </w:rPr>
              <w:fldChar w:fldCharType="begin"/>
            </w:r>
            <w:r w:rsidR="00894AF7" w:rsidRPr="00E13A32">
              <w:rPr>
                <w:rFonts w:ascii="Times" w:hAnsi="Times"/>
                <w:i w:val="0"/>
                <w:iCs w:val="0"/>
                <w:noProof/>
                <w:webHidden/>
              </w:rPr>
              <w:instrText xml:space="preserve"> PAGEREF _Toc79944410 \h </w:instrText>
            </w:r>
            <w:r w:rsidR="00894AF7" w:rsidRPr="00E13A32">
              <w:rPr>
                <w:rFonts w:ascii="Times" w:hAnsi="Times"/>
                <w:i w:val="0"/>
                <w:iCs w:val="0"/>
                <w:noProof/>
                <w:webHidden/>
              </w:rPr>
            </w:r>
            <w:r w:rsidR="00894AF7" w:rsidRPr="00E13A32">
              <w:rPr>
                <w:rFonts w:ascii="Times" w:hAnsi="Times"/>
                <w:i w:val="0"/>
                <w:iCs w:val="0"/>
                <w:noProof/>
                <w:webHidden/>
              </w:rPr>
              <w:fldChar w:fldCharType="separate"/>
            </w:r>
            <w:r w:rsidR="00894AF7" w:rsidRPr="00E13A32">
              <w:rPr>
                <w:rFonts w:ascii="Times" w:hAnsi="Times"/>
                <w:i w:val="0"/>
                <w:iCs w:val="0"/>
                <w:noProof/>
                <w:webHidden/>
              </w:rPr>
              <w:t>11</w:t>
            </w:r>
            <w:r w:rsidR="00894AF7" w:rsidRPr="00E13A32">
              <w:rPr>
                <w:rFonts w:ascii="Times" w:hAnsi="Times"/>
                <w:i w:val="0"/>
                <w:iCs w:val="0"/>
                <w:noProof/>
                <w:webHidden/>
              </w:rPr>
              <w:fldChar w:fldCharType="end"/>
            </w:r>
          </w:hyperlink>
        </w:p>
        <w:p w14:paraId="43ACE945" w14:textId="2E167C19" w:rsidR="00DD2190" w:rsidRPr="00E13A32" w:rsidRDefault="00DD2190" w:rsidP="006D5340">
          <w:pPr>
            <w:spacing w:line="360" w:lineRule="auto"/>
            <w:jc w:val="both"/>
            <w:rPr>
              <w:rFonts w:ascii="Times" w:hAnsi="Times"/>
              <w:color w:val="000000" w:themeColor="text1"/>
            </w:rPr>
          </w:pPr>
          <w:r w:rsidRPr="00E13A32">
            <w:rPr>
              <w:rFonts w:ascii="Times" w:hAnsi="Times"/>
              <w:b/>
              <w:bCs/>
              <w:noProof/>
              <w:color w:val="000000" w:themeColor="text1"/>
            </w:rPr>
            <w:fldChar w:fldCharType="end"/>
          </w:r>
        </w:p>
      </w:sdtContent>
    </w:sdt>
    <w:p w14:paraId="7287541E" w14:textId="24C1ED01" w:rsidR="008C21C5" w:rsidRPr="00E13A32" w:rsidRDefault="008C21C5" w:rsidP="006D5340">
      <w:pPr>
        <w:spacing w:line="360" w:lineRule="auto"/>
        <w:jc w:val="both"/>
        <w:rPr>
          <w:rFonts w:ascii="Times" w:hAnsi="Times"/>
          <w:color w:val="000000" w:themeColor="text1"/>
        </w:rPr>
      </w:pPr>
    </w:p>
    <w:p w14:paraId="3EAE0C2A" w14:textId="7D3087CE" w:rsidR="008C21C5" w:rsidRPr="00E13A32" w:rsidRDefault="008C21C5" w:rsidP="006D5340">
      <w:pPr>
        <w:spacing w:line="360" w:lineRule="auto"/>
        <w:jc w:val="both"/>
        <w:rPr>
          <w:rFonts w:ascii="Times" w:hAnsi="Times"/>
          <w:color w:val="000000" w:themeColor="text1"/>
        </w:rPr>
      </w:pPr>
    </w:p>
    <w:p w14:paraId="49D6EFA8" w14:textId="55B4E9C1" w:rsidR="008C21C5" w:rsidRPr="00E13A32" w:rsidRDefault="008C21C5" w:rsidP="006D5340">
      <w:pPr>
        <w:spacing w:line="360" w:lineRule="auto"/>
        <w:jc w:val="both"/>
        <w:rPr>
          <w:rFonts w:ascii="Times" w:hAnsi="Times"/>
          <w:color w:val="000000" w:themeColor="text1"/>
        </w:rPr>
      </w:pPr>
    </w:p>
    <w:p w14:paraId="18787645" w14:textId="605DF0C8" w:rsidR="008C21C5" w:rsidRPr="00E13A32" w:rsidRDefault="008C21C5" w:rsidP="006D5340">
      <w:pPr>
        <w:spacing w:line="360" w:lineRule="auto"/>
        <w:jc w:val="both"/>
        <w:rPr>
          <w:rFonts w:ascii="Times" w:hAnsi="Times"/>
          <w:color w:val="000000" w:themeColor="text1"/>
        </w:rPr>
      </w:pPr>
    </w:p>
    <w:p w14:paraId="0EEB1FF2" w14:textId="6D3540FB" w:rsidR="008C21C5" w:rsidRPr="00E13A32" w:rsidRDefault="008C21C5" w:rsidP="006D5340">
      <w:pPr>
        <w:spacing w:line="360" w:lineRule="auto"/>
        <w:jc w:val="both"/>
        <w:rPr>
          <w:rFonts w:ascii="Times" w:hAnsi="Times"/>
          <w:color w:val="000000" w:themeColor="text1"/>
        </w:rPr>
      </w:pPr>
    </w:p>
    <w:p w14:paraId="2F0AD49F" w14:textId="4D8B9FEB" w:rsidR="008C21C5" w:rsidRPr="00E13A32" w:rsidRDefault="008C21C5" w:rsidP="006D5340">
      <w:pPr>
        <w:spacing w:line="360" w:lineRule="auto"/>
        <w:jc w:val="both"/>
        <w:rPr>
          <w:rFonts w:ascii="Times" w:hAnsi="Times"/>
          <w:color w:val="000000" w:themeColor="text1"/>
        </w:rPr>
      </w:pPr>
    </w:p>
    <w:p w14:paraId="0082D124" w14:textId="77777777" w:rsidR="008C21C5" w:rsidRPr="00E13A32" w:rsidRDefault="008C21C5" w:rsidP="006D5340">
      <w:pPr>
        <w:spacing w:line="360" w:lineRule="auto"/>
        <w:jc w:val="both"/>
        <w:rPr>
          <w:rFonts w:ascii="Times" w:hAnsi="Times"/>
          <w:color w:val="000000" w:themeColor="text1"/>
        </w:rPr>
      </w:pPr>
    </w:p>
    <w:p w14:paraId="288ACFFA" w14:textId="58EAFC9B" w:rsidR="008C21C5" w:rsidRPr="00E13A32" w:rsidRDefault="008C21C5" w:rsidP="006D5340">
      <w:pPr>
        <w:spacing w:line="360" w:lineRule="auto"/>
        <w:jc w:val="both"/>
        <w:rPr>
          <w:rFonts w:ascii="Times" w:hAnsi="Times"/>
          <w:color w:val="000000" w:themeColor="text1"/>
        </w:rPr>
      </w:pPr>
    </w:p>
    <w:p w14:paraId="49E99D9A" w14:textId="240A6573" w:rsidR="00246FAC" w:rsidRPr="00E13A32" w:rsidRDefault="00246FAC" w:rsidP="006D5340">
      <w:pPr>
        <w:spacing w:line="360" w:lineRule="auto"/>
        <w:jc w:val="both"/>
        <w:rPr>
          <w:rFonts w:ascii="Times" w:hAnsi="Times"/>
          <w:color w:val="000000" w:themeColor="text1"/>
        </w:rPr>
      </w:pPr>
    </w:p>
    <w:p w14:paraId="3DE2BD53" w14:textId="54527B5C" w:rsidR="00246FAC" w:rsidRPr="00E13A32" w:rsidRDefault="00246FAC" w:rsidP="006D5340">
      <w:pPr>
        <w:spacing w:line="360" w:lineRule="auto"/>
        <w:jc w:val="both"/>
        <w:rPr>
          <w:rFonts w:ascii="Times" w:hAnsi="Times"/>
          <w:color w:val="000000" w:themeColor="text1"/>
        </w:rPr>
      </w:pPr>
    </w:p>
    <w:p w14:paraId="7B53504F" w14:textId="67145A66" w:rsidR="00246FAC" w:rsidRPr="00E13A32" w:rsidRDefault="00246FAC" w:rsidP="006D5340">
      <w:pPr>
        <w:spacing w:line="360" w:lineRule="auto"/>
        <w:jc w:val="both"/>
        <w:rPr>
          <w:rFonts w:ascii="Times" w:hAnsi="Times"/>
          <w:color w:val="000000" w:themeColor="text1"/>
        </w:rPr>
      </w:pPr>
    </w:p>
    <w:p w14:paraId="12DCDA11" w14:textId="7B2F5D4B" w:rsidR="00246FAC" w:rsidRPr="00E13A32" w:rsidRDefault="00246FAC" w:rsidP="006D5340">
      <w:pPr>
        <w:spacing w:line="360" w:lineRule="auto"/>
        <w:jc w:val="both"/>
        <w:rPr>
          <w:rFonts w:ascii="Times" w:hAnsi="Times"/>
          <w:color w:val="000000" w:themeColor="text1"/>
        </w:rPr>
      </w:pPr>
    </w:p>
    <w:p w14:paraId="631AF942" w14:textId="4798F4D3" w:rsidR="00246FAC" w:rsidRPr="00E13A32" w:rsidRDefault="00246FAC" w:rsidP="006D5340">
      <w:pPr>
        <w:spacing w:line="360" w:lineRule="auto"/>
        <w:jc w:val="both"/>
        <w:rPr>
          <w:rFonts w:ascii="Times" w:hAnsi="Times"/>
          <w:color w:val="000000" w:themeColor="text1"/>
        </w:rPr>
      </w:pPr>
    </w:p>
    <w:p w14:paraId="51F51E4A" w14:textId="3E3D399C" w:rsidR="00246FAC" w:rsidRPr="00E13A32" w:rsidRDefault="00246FAC" w:rsidP="006D5340">
      <w:pPr>
        <w:spacing w:line="360" w:lineRule="auto"/>
        <w:jc w:val="both"/>
        <w:rPr>
          <w:rFonts w:ascii="Times" w:hAnsi="Times"/>
          <w:color w:val="000000" w:themeColor="text1"/>
        </w:rPr>
      </w:pPr>
    </w:p>
    <w:p w14:paraId="4DD7ECAA" w14:textId="271975E2" w:rsidR="00246FAC" w:rsidRPr="00E13A32" w:rsidRDefault="00246FAC" w:rsidP="006D5340">
      <w:pPr>
        <w:spacing w:line="360" w:lineRule="auto"/>
        <w:jc w:val="both"/>
        <w:rPr>
          <w:rFonts w:ascii="Times" w:hAnsi="Times"/>
          <w:color w:val="000000" w:themeColor="text1"/>
        </w:rPr>
      </w:pPr>
    </w:p>
    <w:p w14:paraId="16CC1700" w14:textId="6DCF6723" w:rsidR="00246FAC" w:rsidRPr="00E13A32" w:rsidRDefault="00246FAC" w:rsidP="006D5340">
      <w:pPr>
        <w:spacing w:line="360" w:lineRule="auto"/>
        <w:jc w:val="both"/>
        <w:rPr>
          <w:rFonts w:ascii="Times" w:hAnsi="Times"/>
          <w:color w:val="000000" w:themeColor="text1"/>
        </w:rPr>
      </w:pPr>
    </w:p>
    <w:p w14:paraId="48B4A8B8" w14:textId="01C6741D" w:rsidR="00246FAC" w:rsidRPr="00E13A32" w:rsidRDefault="00246FAC" w:rsidP="006D5340">
      <w:pPr>
        <w:spacing w:line="360" w:lineRule="auto"/>
        <w:jc w:val="both"/>
        <w:rPr>
          <w:rFonts w:ascii="Times" w:hAnsi="Times"/>
          <w:color w:val="000000" w:themeColor="text1"/>
        </w:rPr>
      </w:pPr>
    </w:p>
    <w:p w14:paraId="3561273F" w14:textId="14487CF9" w:rsidR="00246FAC" w:rsidRPr="00E13A32" w:rsidRDefault="00246FAC" w:rsidP="006D5340">
      <w:pPr>
        <w:spacing w:line="360" w:lineRule="auto"/>
        <w:jc w:val="both"/>
        <w:rPr>
          <w:rFonts w:ascii="Times" w:hAnsi="Times"/>
          <w:color w:val="000000" w:themeColor="text1"/>
        </w:rPr>
      </w:pPr>
    </w:p>
    <w:p w14:paraId="3BEF285C" w14:textId="66BA675B" w:rsidR="00246FAC" w:rsidRPr="00E13A32" w:rsidRDefault="00246FAC" w:rsidP="006D5340">
      <w:pPr>
        <w:spacing w:line="360" w:lineRule="auto"/>
        <w:jc w:val="both"/>
        <w:rPr>
          <w:rFonts w:ascii="Times" w:hAnsi="Times"/>
          <w:color w:val="000000" w:themeColor="text1"/>
        </w:rPr>
      </w:pPr>
    </w:p>
    <w:p w14:paraId="181C08DE" w14:textId="47313D08" w:rsidR="00246FAC" w:rsidRPr="00E13A32" w:rsidRDefault="00246FAC" w:rsidP="006D5340">
      <w:pPr>
        <w:spacing w:line="360" w:lineRule="auto"/>
        <w:jc w:val="both"/>
        <w:rPr>
          <w:rFonts w:ascii="Times" w:hAnsi="Times"/>
          <w:color w:val="000000" w:themeColor="text1"/>
        </w:rPr>
      </w:pPr>
    </w:p>
    <w:p w14:paraId="46FF2FD3" w14:textId="7545E161" w:rsidR="00246FAC" w:rsidRPr="00E13A32" w:rsidRDefault="00246FAC" w:rsidP="006D5340">
      <w:pPr>
        <w:spacing w:line="360" w:lineRule="auto"/>
        <w:jc w:val="both"/>
        <w:rPr>
          <w:rFonts w:ascii="Times" w:hAnsi="Times"/>
          <w:color w:val="000000" w:themeColor="text1"/>
        </w:rPr>
      </w:pPr>
    </w:p>
    <w:p w14:paraId="14E42BB2" w14:textId="243C9425" w:rsidR="00246FAC" w:rsidRPr="00E13A32" w:rsidRDefault="00246FAC" w:rsidP="006D5340">
      <w:pPr>
        <w:spacing w:line="360" w:lineRule="auto"/>
        <w:jc w:val="both"/>
        <w:rPr>
          <w:rFonts w:ascii="Times" w:hAnsi="Times"/>
          <w:color w:val="000000" w:themeColor="text1"/>
        </w:rPr>
      </w:pPr>
    </w:p>
    <w:p w14:paraId="430C0C95" w14:textId="41D252C0" w:rsidR="00246FAC" w:rsidRPr="00E13A32" w:rsidRDefault="00246FAC" w:rsidP="006D5340">
      <w:pPr>
        <w:spacing w:line="360" w:lineRule="auto"/>
        <w:jc w:val="both"/>
        <w:rPr>
          <w:rFonts w:ascii="Times" w:hAnsi="Times"/>
          <w:color w:val="000000" w:themeColor="text1"/>
        </w:rPr>
      </w:pPr>
    </w:p>
    <w:p w14:paraId="3CBD6817" w14:textId="59DD91E6" w:rsidR="00246FAC" w:rsidRPr="00E13A32" w:rsidRDefault="00246FAC" w:rsidP="006D5340">
      <w:pPr>
        <w:spacing w:line="360" w:lineRule="auto"/>
        <w:jc w:val="both"/>
        <w:rPr>
          <w:rFonts w:ascii="Times" w:hAnsi="Times"/>
          <w:color w:val="000000" w:themeColor="text1"/>
        </w:rPr>
      </w:pPr>
    </w:p>
    <w:p w14:paraId="2432FAA6" w14:textId="58399438" w:rsidR="00246FAC" w:rsidRPr="00E13A32" w:rsidRDefault="00246FAC" w:rsidP="006D5340">
      <w:pPr>
        <w:spacing w:line="360" w:lineRule="auto"/>
        <w:jc w:val="both"/>
        <w:rPr>
          <w:rFonts w:ascii="Times" w:hAnsi="Times"/>
          <w:color w:val="000000" w:themeColor="text1"/>
        </w:rPr>
      </w:pPr>
    </w:p>
    <w:p w14:paraId="33F81EF5" w14:textId="0A55112A" w:rsidR="00246FAC" w:rsidRDefault="00246FAC" w:rsidP="006D5340">
      <w:pPr>
        <w:spacing w:line="360" w:lineRule="auto"/>
        <w:jc w:val="both"/>
        <w:rPr>
          <w:rFonts w:ascii="Times" w:hAnsi="Times"/>
          <w:color w:val="000000" w:themeColor="text1"/>
        </w:rPr>
      </w:pPr>
    </w:p>
    <w:p w14:paraId="7C801BFF" w14:textId="59BEF820" w:rsidR="00B72D64" w:rsidRDefault="00B72D64" w:rsidP="006D5340">
      <w:pPr>
        <w:spacing w:line="360" w:lineRule="auto"/>
        <w:jc w:val="both"/>
        <w:rPr>
          <w:rFonts w:ascii="Times" w:hAnsi="Times"/>
          <w:color w:val="000000" w:themeColor="text1"/>
        </w:rPr>
      </w:pPr>
    </w:p>
    <w:p w14:paraId="0E41D273" w14:textId="77777777" w:rsidR="00B72D64" w:rsidRPr="00E13A32" w:rsidRDefault="00B72D64" w:rsidP="006D5340">
      <w:pPr>
        <w:spacing w:line="360" w:lineRule="auto"/>
        <w:jc w:val="both"/>
        <w:rPr>
          <w:rFonts w:ascii="Times" w:hAnsi="Times"/>
          <w:color w:val="000000" w:themeColor="text1"/>
        </w:rPr>
      </w:pPr>
    </w:p>
    <w:p w14:paraId="495C4F79" w14:textId="77777777" w:rsidR="00246FAC" w:rsidRPr="00E13A32" w:rsidRDefault="00246FAC" w:rsidP="006D5340">
      <w:pPr>
        <w:spacing w:line="360" w:lineRule="auto"/>
        <w:jc w:val="both"/>
        <w:rPr>
          <w:rFonts w:ascii="Times" w:hAnsi="Times"/>
          <w:color w:val="000000" w:themeColor="text1"/>
        </w:rPr>
      </w:pPr>
    </w:p>
    <w:p w14:paraId="4837AEB3" w14:textId="7B349668" w:rsidR="00914681" w:rsidRPr="00E13A32" w:rsidRDefault="00520909" w:rsidP="006D5340">
      <w:pPr>
        <w:pStyle w:val="Heading1"/>
        <w:spacing w:line="360" w:lineRule="auto"/>
        <w:jc w:val="center"/>
        <w:rPr>
          <w:rFonts w:ascii="Times" w:hAnsi="Times"/>
          <w:color w:val="000000" w:themeColor="text1"/>
        </w:rPr>
      </w:pPr>
      <w:bookmarkStart w:id="1" w:name="_Toc79944381"/>
      <w:r w:rsidRPr="00E13A32">
        <w:rPr>
          <w:rFonts w:ascii="Times" w:hAnsi="Times"/>
          <w:color w:val="000000" w:themeColor="text1"/>
        </w:rPr>
        <w:lastRenderedPageBreak/>
        <w:t>Abstract</w:t>
      </w:r>
      <w:bookmarkEnd w:id="0"/>
      <w:bookmarkEnd w:id="1"/>
    </w:p>
    <w:p w14:paraId="326DB8FF" w14:textId="77777777" w:rsidR="00F637C6" w:rsidRPr="00E13A32" w:rsidRDefault="00F637C6" w:rsidP="006D5340">
      <w:pPr>
        <w:spacing w:line="360" w:lineRule="auto"/>
        <w:jc w:val="both"/>
        <w:rPr>
          <w:rFonts w:ascii="Times" w:hAnsi="Times"/>
          <w:color w:val="000000" w:themeColor="text1"/>
          <w:lang w:val="en-US"/>
        </w:rPr>
      </w:pPr>
    </w:p>
    <w:p w14:paraId="2B0E1FAE" w14:textId="759E6FB8" w:rsidR="003519C4" w:rsidRPr="00E13A32" w:rsidRDefault="004432BC" w:rsidP="006D5340">
      <w:pPr>
        <w:spacing w:line="360" w:lineRule="auto"/>
        <w:jc w:val="both"/>
        <w:rPr>
          <w:rFonts w:ascii="Times" w:hAnsi="Times"/>
          <w:color w:val="000000" w:themeColor="text1"/>
          <w:lang w:val="en-US"/>
        </w:rPr>
      </w:pPr>
      <w:r w:rsidRPr="00E13A32">
        <w:rPr>
          <w:rFonts w:ascii="Times" w:hAnsi="Times"/>
          <w:color w:val="000000" w:themeColor="text1"/>
          <w:lang w:val="en-US"/>
        </w:rPr>
        <w:t>Software debugging is a main activity in the software development process. It is used extensively by software developers to localize faults, find sources of errors, and enhance software quality and performance in general</w:t>
      </w:r>
      <w:r w:rsidR="0011090D" w:rsidRPr="00E13A32">
        <w:rPr>
          <w:rFonts w:ascii="Times" w:hAnsi="Times"/>
          <w:color w:val="000000" w:themeColor="text1"/>
          <w:lang w:val="en-US"/>
        </w:rPr>
        <w:t xml:space="preserve"> </w:t>
      </w:r>
      <w:sdt>
        <w:sdtPr>
          <w:rPr>
            <w:rFonts w:ascii="Times" w:hAnsi="Times"/>
            <w:color w:val="000000" w:themeColor="text1"/>
            <w:lang w:val="en-US"/>
          </w:rPr>
          <w:id w:val="87822154"/>
          <w:citation/>
        </w:sdtPr>
        <w:sdtEndPr/>
        <w:sdtContent>
          <w:r w:rsidR="0011090D" w:rsidRPr="00E13A32">
            <w:rPr>
              <w:rFonts w:ascii="Times" w:hAnsi="Times"/>
              <w:color w:val="000000" w:themeColor="text1"/>
              <w:lang w:val="en-US"/>
            </w:rPr>
            <w:fldChar w:fldCharType="begin"/>
          </w:r>
          <w:r w:rsidR="0011090D" w:rsidRPr="00E13A32">
            <w:rPr>
              <w:rFonts w:ascii="Times" w:hAnsi="Times"/>
              <w:color w:val="000000" w:themeColor="text1"/>
              <w:lang w:val="en-US"/>
            </w:rPr>
            <w:instrText xml:space="preserve">CITATION EEl17 \l 1033 </w:instrText>
          </w:r>
          <w:r w:rsidR="0011090D" w:rsidRPr="00E13A32">
            <w:rPr>
              <w:rFonts w:ascii="Times" w:hAnsi="Times"/>
              <w:color w:val="000000" w:themeColor="text1"/>
              <w:lang w:val="en-US"/>
            </w:rPr>
            <w:fldChar w:fldCharType="separate"/>
          </w:r>
          <w:r w:rsidR="00383BAB" w:rsidRPr="00E13A32">
            <w:rPr>
              <w:rFonts w:ascii="Times" w:hAnsi="Times"/>
              <w:noProof/>
              <w:color w:val="000000" w:themeColor="text1"/>
              <w:lang w:val="en-US"/>
            </w:rPr>
            <w:t>(Elsaka, 2017)</w:t>
          </w:r>
          <w:r w:rsidR="0011090D" w:rsidRPr="00E13A32">
            <w:rPr>
              <w:rFonts w:ascii="Times" w:hAnsi="Times"/>
              <w:color w:val="000000" w:themeColor="text1"/>
              <w:lang w:val="en-US"/>
            </w:rPr>
            <w:fldChar w:fldCharType="end"/>
          </w:r>
        </w:sdtContent>
      </w:sdt>
      <w:r w:rsidRPr="00E13A32">
        <w:rPr>
          <w:rFonts w:ascii="Times" w:hAnsi="Times"/>
          <w:color w:val="000000" w:themeColor="text1"/>
          <w:lang w:val="en-US"/>
        </w:rPr>
        <w:t xml:space="preserve"> . Determining the source of the error or also known as fault localization is the hardest aspect of debugging</w:t>
      </w:r>
      <w:sdt>
        <w:sdtPr>
          <w:rPr>
            <w:rFonts w:ascii="Times" w:hAnsi="Times"/>
            <w:color w:val="000000" w:themeColor="text1"/>
            <w:lang w:val="en-US"/>
          </w:rPr>
          <w:id w:val="-964727456"/>
          <w:citation/>
        </w:sdtPr>
        <w:sdtEndPr/>
        <w:sdtContent>
          <w:r w:rsidR="0011090D" w:rsidRPr="00E13A32">
            <w:rPr>
              <w:rFonts w:ascii="Times" w:hAnsi="Times"/>
              <w:color w:val="000000" w:themeColor="text1"/>
              <w:lang w:val="en-US"/>
            </w:rPr>
            <w:fldChar w:fldCharType="begin"/>
          </w:r>
          <w:r w:rsidR="0011090D" w:rsidRPr="00E13A32">
            <w:rPr>
              <w:rFonts w:ascii="Times" w:hAnsi="Times"/>
              <w:color w:val="000000" w:themeColor="text1"/>
              <w:lang w:val="en-US"/>
            </w:rPr>
            <w:instrText xml:space="preserve"> CITATION Mye04 \l 1033 </w:instrText>
          </w:r>
          <w:r w:rsidR="0011090D" w:rsidRPr="00E13A32">
            <w:rPr>
              <w:rFonts w:ascii="Times" w:hAnsi="Times"/>
              <w:color w:val="000000" w:themeColor="text1"/>
              <w:lang w:val="en-US"/>
            </w:rPr>
            <w:fldChar w:fldCharType="separate"/>
          </w:r>
          <w:r w:rsidR="00383BAB" w:rsidRPr="00E13A32">
            <w:rPr>
              <w:rFonts w:ascii="Times" w:hAnsi="Times"/>
              <w:noProof/>
              <w:color w:val="000000" w:themeColor="text1"/>
              <w:lang w:val="en-US"/>
            </w:rPr>
            <w:t xml:space="preserve"> (Myers, 2004)</w:t>
          </w:r>
          <w:r w:rsidR="0011090D" w:rsidRPr="00E13A32">
            <w:rPr>
              <w:rFonts w:ascii="Times" w:hAnsi="Times"/>
              <w:color w:val="000000" w:themeColor="text1"/>
              <w:lang w:val="en-US"/>
            </w:rPr>
            <w:fldChar w:fldCharType="end"/>
          </w:r>
        </w:sdtContent>
      </w:sdt>
      <w:r w:rsidRPr="00E13A32">
        <w:rPr>
          <w:rFonts w:ascii="Times" w:hAnsi="Times"/>
          <w:color w:val="000000" w:themeColor="text1"/>
          <w:lang w:val="en-US"/>
        </w:rPr>
        <w:t xml:space="preserve"> </w:t>
      </w:r>
      <w:r w:rsidR="0011090D" w:rsidRPr="00E13A32">
        <w:rPr>
          <w:rFonts w:ascii="Times" w:hAnsi="Times"/>
          <w:color w:val="000000" w:themeColor="text1"/>
          <w:lang w:val="en-US"/>
        </w:rPr>
        <w:t>b</w:t>
      </w:r>
      <w:r w:rsidRPr="00E13A32">
        <w:rPr>
          <w:rFonts w:ascii="Times" w:hAnsi="Times"/>
          <w:color w:val="000000" w:themeColor="text1"/>
          <w:lang w:val="en-US"/>
        </w:rPr>
        <w:t xml:space="preserve">ecause it requires analyzing hundreds of lines to </w:t>
      </w:r>
      <w:r w:rsidR="00E845D7" w:rsidRPr="00E13A32">
        <w:rPr>
          <w:rFonts w:ascii="Times" w:hAnsi="Times"/>
          <w:color w:val="000000" w:themeColor="text1"/>
          <w:lang w:val="en-US"/>
        </w:rPr>
        <w:t>identify</w:t>
      </w:r>
      <w:r w:rsidRPr="00E13A32">
        <w:rPr>
          <w:rFonts w:ascii="Times" w:hAnsi="Times"/>
          <w:color w:val="000000" w:themeColor="text1"/>
          <w:lang w:val="en-US"/>
        </w:rPr>
        <w:t xml:space="preserve"> the error</w:t>
      </w:r>
      <w:r w:rsidR="00E845D7" w:rsidRPr="00E13A32">
        <w:rPr>
          <w:rFonts w:ascii="Times" w:hAnsi="Times"/>
          <w:color w:val="000000" w:themeColor="text1"/>
          <w:lang w:val="en-US"/>
        </w:rPr>
        <w:t xml:space="preserve"> </w:t>
      </w:r>
      <w:r w:rsidRPr="00E13A32">
        <w:rPr>
          <w:rFonts w:ascii="Times" w:hAnsi="Times"/>
          <w:color w:val="000000" w:themeColor="text1"/>
          <w:lang w:val="en-US"/>
        </w:rPr>
        <w:t>causing subset. This critical area has contributed a significant amount of study in improving Fault Localization technique</w:t>
      </w:r>
      <w:r w:rsidR="00932263" w:rsidRPr="00E13A32">
        <w:rPr>
          <w:rFonts w:ascii="Times" w:hAnsi="Times"/>
          <w:color w:val="000000" w:themeColor="text1"/>
          <w:lang w:val="en-US"/>
        </w:rPr>
        <w:t xml:space="preserve"> in assisting developer to allocate fault.</w:t>
      </w:r>
      <w:r w:rsidR="00E845D7" w:rsidRPr="00E13A32">
        <w:rPr>
          <w:rFonts w:ascii="Times" w:hAnsi="Times"/>
          <w:color w:val="000000" w:themeColor="text1"/>
          <w:lang w:val="en-US"/>
        </w:rPr>
        <w:t xml:space="preserve"> </w:t>
      </w:r>
      <w:r w:rsidR="00932263" w:rsidRPr="00E13A32">
        <w:rPr>
          <w:rFonts w:ascii="Times" w:hAnsi="Times"/>
          <w:color w:val="000000" w:themeColor="text1"/>
          <w:lang w:val="en-US"/>
        </w:rPr>
        <w:t>Nevertheless,</w:t>
      </w:r>
      <w:r w:rsidR="008348D7" w:rsidRPr="00E13A32">
        <w:rPr>
          <w:rFonts w:ascii="Times" w:hAnsi="Times"/>
          <w:color w:val="000000" w:themeColor="text1"/>
          <w:lang w:val="en-US"/>
        </w:rPr>
        <w:t xml:space="preserve"> fault </w:t>
      </w:r>
      <w:r w:rsidRPr="00E13A32">
        <w:rPr>
          <w:rFonts w:ascii="Times" w:hAnsi="Times"/>
          <w:color w:val="000000" w:themeColor="text1"/>
          <w:lang w:val="en-US"/>
        </w:rPr>
        <w:t xml:space="preserve">using fault localization technique </w:t>
      </w:r>
      <w:r w:rsidR="008348D7" w:rsidRPr="00E13A32">
        <w:rPr>
          <w:rFonts w:ascii="Times" w:hAnsi="Times"/>
          <w:color w:val="000000" w:themeColor="text1"/>
          <w:lang w:val="en-US"/>
        </w:rPr>
        <w:t xml:space="preserve">are not always </w:t>
      </w:r>
      <w:r w:rsidRPr="00E13A32">
        <w:rPr>
          <w:rFonts w:ascii="Times" w:hAnsi="Times"/>
          <w:color w:val="000000" w:themeColor="text1"/>
          <w:lang w:val="en-US"/>
        </w:rPr>
        <w:t>correct,</w:t>
      </w:r>
      <w:r w:rsidR="008348D7" w:rsidRPr="00E13A32">
        <w:rPr>
          <w:rFonts w:ascii="Times" w:hAnsi="Times"/>
          <w:color w:val="000000" w:themeColor="text1"/>
          <w:lang w:val="en-US"/>
        </w:rPr>
        <w:t xml:space="preserve"> </w:t>
      </w:r>
      <w:r w:rsidRPr="00E13A32">
        <w:rPr>
          <w:rFonts w:ascii="Times" w:hAnsi="Times"/>
          <w:color w:val="000000" w:themeColor="text1"/>
          <w:lang w:val="en-US"/>
        </w:rPr>
        <w:t>thus</w:t>
      </w:r>
      <w:r w:rsidR="008348D7" w:rsidRPr="00E13A32">
        <w:rPr>
          <w:rFonts w:ascii="Times" w:hAnsi="Times"/>
          <w:color w:val="000000" w:themeColor="text1"/>
          <w:lang w:val="en-US"/>
        </w:rPr>
        <w:t xml:space="preserve"> by combining two approaches </w:t>
      </w:r>
      <w:r w:rsidR="00172CE8" w:rsidRPr="00E13A32">
        <w:rPr>
          <w:rFonts w:ascii="Times" w:hAnsi="Times"/>
          <w:color w:val="000000" w:themeColor="text1"/>
          <w:lang w:val="en-US"/>
        </w:rPr>
        <w:t xml:space="preserve">of Fault Localization from different analysis </w:t>
      </w:r>
      <w:r w:rsidR="008348D7" w:rsidRPr="00E13A32">
        <w:rPr>
          <w:rFonts w:ascii="Times" w:hAnsi="Times"/>
          <w:color w:val="000000" w:themeColor="text1"/>
          <w:lang w:val="en-US"/>
        </w:rPr>
        <w:t>might overcome this issue</w:t>
      </w:r>
      <w:r w:rsidR="00172CE8" w:rsidRPr="00E13A32">
        <w:rPr>
          <w:rFonts w:ascii="Times" w:hAnsi="Times"/>
          <w:color w:val="000000" w:themeColor="text1"/>
          <w:lang w:val="en-US"/>
        </w:rPr>
        <w:t>.</w:t>
      </w:r>
      <w:r w:rsidR="008348D7" w:rsidRPr="00E13A32">
        <w:rPr>
          <w:rFonts w:ascii="Times" w:hAnsi="Times"/>
          <w:color w:val="000000" w:themeColor="text1"/>
          <w:lang w:val="en-US"/>
        </w:rPr>
        <w:t xml:space="preserve"> </w:t>
      </w:r>
      <w:r w:rsidR="004A04C1" w:rsidRPr="00E13A32">
        <w:rPr>
          <w:rFonts w:ascii="Times" w:hAnsi="Times"/>
          <w:color w:val="000000" w:themeColor="text1"/>
          <w:lang w:val="en-US"/>
        </w:rPr>
        <w:t xml:space="preserve">While many </w:t>
      </w:r>
      <w:r w:rsidRPr="00E13A32">
        <w:rPr>
          <w:rFonts w:ascii="Times" w:hAnsi="Times"/>
          <w:color w:val="000000" w:themeColor="text1"/>
          <w:lang w:val="en-US"/>
        </w:rPr>
        <w:t>research</w:t>
      </w:r>
      <w:r w:rsidR="004A04C1" w:rsidRPr="00E13A32">
        <w:rPr>
          <w:rFonts w:ascii="Times" w:hAnsi="Times"/>
          <w:color w:val="000000" w:themeColor="text1"/>
          <w:lang w:val="en-US"/>
        </w:rPr>
        <w:t xml:space="preserve"> has shown that combining more than one approaches can assist developer better in allocation of fault since different aspect from different source are included</w:t>
      </w:r>
      <w:r w:rsidRPr="00E13A32">
        <w:rPr>
          <w:rFonts w:ascii="Times" w:hAnsi="Times"/>
          <w:color w:val="000000" w:themeColor="text1"/>
          <w:lang w:val="en-US"/>
        </w:rPr>
        <w:t xml:space="preserve">, </w:t>
      </w:r>
      <w:r w:rsidR="005176E7" w:rsidRPr="00E13A32">
        <w:rPr>
          <w:rFonts w:ascii="Times" w:hAnsi="Times"/>
          <w:color w:val="000000" w:themeColor="text1"/>
          <w:lang w:val="en-US"/>
        </w:rPr>
        <w:t>however</w:t>
      </w:r>
      <w:r w:rsidR="004A04C1" w:rsidRPr="00E13A32">
        <w:rPr>
          <w:rFonts w:ascii="Times" w:hAnsi="Times"/>
          <w:color w:val="000000" w:themeColor="text1"/>
          <w:lang w:val="en-US"/>
        </w:rPr>
        <w:t xml:space="preserve"> </w:t>
      </w:r>
      <w:r w:rsidR="003519C4" w:rsidRPr="00E13A32">
        <w:rPr>
          <w:rFonts w:ascii="Times" w:hAnsi="Times"/>
          <w:color w:val="000000" w:themeColor="text1"/>
          <w:lang w:val="en-US"/>
        </w:rPr>
        <w:t>combining two approaches are not always means good results</w:t>
      </w:r>
      <w:r w:rsidR="004A04C1" w:rsidRPr="00E13A32">
        <w:rPr>
          <w:rFonts w:ascii="Times" w:hAnsi="Times"/>
          <w:color w:val="000000" w:themeColor="text1"/>
          <w:lang w:val="en-US"/>
        </w:rPr>
        <w:t xml:space="preserve">. </w:t>
      </w:r>
      <w:r w:rsidR="003519C4" w:rsidRPr="00E13A32">
        <w:rPr>
          <w:rFonts w:ascii="Times" w:hAnsi="Times"/>
          <w:color w:val="000000" w:themeColor="text1"/>
          <w:lang w:val="en-US"/>
        </w:rPr>
        <w:t xml:space="preserve"> </w:t>
      </w:r>
      <w:r w:rsidRPr="00E13A32">
        <w:rPr>
          <w:rFonts w:ascii="Times" w:hAnsi="Times"/>
          <w:color w:val="000000" w:themeColor="text1"/>
          <w:lang w:val="en-US"/>
        </w:rPr>
        <w:t>T</w:t>
      </w:r>
      <w:r w:rsidR="003519C4" w:rsidRPr="00E13A32">
        <w:rPr>
          <w:rFonts w:ascii="Times" w:hAnsi="Times"/>
          <w:color w:val="000000" w:themeColor="text1"/>
          <w:lang w:val="en-US"/>
        </w:rPr>
        <w:t xml:space="preserve">his is the purpose of </w:t>
      </w:r>
      <w:r w:rsidRPr="00E13A32">
        <w:rPr>
          <w:rFonts w:ascii="Times" w:hAnsi="Times"/>
          <w:color w:val="000000" w:themeColor="text1"/>
          <w:lang w:val="en-US"/>
        </w:rPr>
        <w:t>my</w:t>
      </w:r>
      <w:r w:rsidR="003519C4" w:rsidRPr="00E13A32">
        <w:rPr>
          <w:rFonts w:ascii="Times" w:hAnsi="Times"/>
          <w:color w:val="000000" w:themeColor="text1"/>
          <w:lang w:val="en-US"/>
        </w:rPr>
        <w:t xml:space="preserve"> thesis where we only recommend to hybrid it only in specific situation rather than combining it in all </w:t>
      </w:r>
      <w:r w:rsidRPr="00E13A32">
        <w:rPr>
          <w:rFonts w:ascii="Times" w:hAnsi="Times"/>
          <w:color w:val="000000" w:themeColor="text1"/>
          <w:lang w:val="en-US"/>
        </w:rPr>
        <w:t xml:space="preserve">situations. </w:t>
      </w:r>
      <w:r w:rsidR="006B5E4C" w:rsidRPr="00E13A32">
        <w:rPr>
          <w:rFonts w:ascii="Times" w:hAnsi="Times"/>
          <w:color w:val="000000" w:themeColor="text1"/>
          <w:lang w:val="en-US"/>
        </w:rPr>
        <w:t xml:space="preserve">We have combined two fault localization technique which are Information Retrieval (IR) Based Technique and Spectrum Based Fault Localization (SBFL) </w:t>
      </w:r>
      <w:r w:rsidR="001B76DD" w:rsidRPr="00E13A32">
        <w:rPr>
          <w:rFonts w:ascii="Times" w:hAnsi="Times"/>
          <w:color w:val="000000" w:themeColor="text1"/>
          <w:lang w:val="en-US"/>
        </w:rPr>
        <w:t>Technique,</w:t>
      </w:r>
      <w:r w:rsidR="006B5E4C" w:rsidRPr="00E13A32">
        <w:rPr>
          <w:rFonts w:ascii="Times" w:hAnsi="Times"/>
          <w:color w:val="000000" w:themeColor="text1"/>
          <w:lang w:val="en-US"/>
        </w:rPr>
        <w:t xml:space="preserve"> and we believe that the c</w:t>
      </w:r>
      <w:r w:rsidR="003519C4" w:rsidRPr="00E13A32">
        <w:rPr>
          <w:rFonts w:ascii="Times" w:hAnsi="Times"/>
          <w:color w:val="000000" w:themeColor="text1"/>
          <w:lang w:val="en-US"/>
        </w:rPr>
        <w:t xml:space="preserve">ombination of dynamic and static analysis can assist developer in better fault </w:t>
      </w:r>
      <w:r w:rsidR="00EE0D26" w:rsidRPr="00E13A32">
        <w:rPr>
          <w:rFonts w:ascii="Times" w:hAnsi="Times"/>
          <w:color w:val="000000" w:themeColor="text1"/>
          <w:lang w:val="en-US"/>
        </w:rPr>
        <w:t xml:space="preserve">localization </w:t>
      </w:r>
      <w:r w:rsidR="003519C4" w:rsidRPr="00E13A32">
        <w:rPr>
          <w:rFonts w:ascii="Times" w:hAnsi="Times"/>
          <w:color w:val="000000" w:themeColor="text1"/>
          <w:lang w:val="en-US"/>
        </w:rPr>
        <w:t>as it includes different sources because</w:t>
      </w:r>
      <w:r w:rsidRPr="00E13A32">
        <w:rPr>
          <w:rFonts w:ascii="Times" w:hAnsi="Times"/>
          <w:color w:val="000000" w:themeColor="text1"/>
          <w:lang w:val="en-US"/>
        </w:rPr>
        <w:t xml:space="preserve"> d</w:t>
      </w:r>
      <w:r w:rsidR="003519C4" w:rsidRPr="00E13A32">
        <w:rPr>
          <w:rFonts w:ascii="Times" w:hAnsi="Times"/>
          <w:color w:val="000000" w:themeColor="text1"/>
          <w:lang w:val="en-US"/>
        </w:rPr>
        <w:t xml:space="preserve">ifferent information sources in </w:t>
      </w:r>
      <w:r w:rsidR="00EE0D26" w:rsidRPr="00E13A32">
        <w:rPr>
          <w:rFonts w:ascii="Times" w:hAnsi="Times"/>
          <w:color w:val="000000" w:themeColor="text1"/>
          <w:lang w:val="en-US"/>
        </w:rPr>
        <w:t>analyzing</w:t>
      </w:r>
      <w:r w:rsidR="003519C4" w:rsidRPr="00E13A32">
        <w:rPr>
          <w:rFonts w:ascii="Times" w:hAnsi="Times"/>
          <w:color w:val="000000" w:themeColor="text1"/>
          <w:lang w:val="en-US"/>
        </w:rPr>
        <w:t xml:space="preserve"> can help developer in allocating fault better than relying on single or limited sources.</w:t>
      </w:r>
      <w:r w:rsidR="00E9648C" w:rsidRPr="00E13A32">
        <w:rPr>
          <w:rFonts w:ascii="Times" w:hAnsi="Times"/>
          <w:color w:val="000000" w:themeColor="text1"/>
          <w:lang w:val="en-US"/>
        </w:rPr>
        <w:t xml:space="preserve"> To evaluate our architecture, we have </w:t>
      </w:r>
      <w:r w:rsidR="0055345A" w:rsidRPr="00E13A32">
        <w:rPr>
          <w:rFonts w:ascii="Times" w:hAnsi="Times"/>
          <w:color w:val="000000" w:themeColor="text1"/>
          <w:lang w:val="en-US"/>
        </w:rPr>
        <w:t>used</w:t>
      </w:r>
      <w:r w:rsidR="00E9648C" w:rsidRPr="00E13A32">
        <w:rPr>
          <w:rFonts w:ascii="Times" w:hAnsi="Times"/>
          <w:color w:val="000000" w:themeColor="text1"/>
          <w:lang w:val="en-US"/>
        </w:rPr>
        <w:t xml:space="preserve"> a </w:t>
      </w:r>
      <w:r w:rsidR="00D53165" w:rsidRPr="00E13A32">
        <w:rPr>
          <w:rFonts w:ascii="Times" w:hAnsi="Times"/>
          <w:color w:val="000000" w:themeColor="text1"/>
          <w:lang w:val="en-US"/>
        </w:rPr>
        <w:t>real-world</w:t>
      </w:r>
      <w:r w:rsidR="00E9648C" w:rsidRPr="00E13A32">
        <w:rPr>
          <w:rFonts w:ascii="Times" w:hAnsi="Times"/>
          <w:color w:val="000000" w:themeColor="text1"/>
          <w:lang w:val="en-US"/>
        </w:rPr>
        <w:t xml:space="preserve"> java program, which is Defects4j projects</w:t>
      </w:r>
      <w:r w:rsidR="00D53165" w:rsidRPr="00E13A32">
        <w:rPr>
          <w:rFonts w:ascii="Times" w:hAnsi="Times"/>
          <w:color w:val="000000" w:themeColor="text1"/>
          <w:lang w:val="en-US"/>
        </w:rPr>
        <w:t xml:space="preserve"> by</w:t>
      </w:r>
      <w:r w:rsidR="00E9648C" w:rsidRPr="00E13A32">
        <w:rPr>
          <w:rFonts w:ascii="Times" w:hAnsi="Times"/>
          <w:color w:val="000000" w:themeColor="text1"/>
          <w:lang w:val="en-US"/>
        </w:rPr>
        <w:t xml:space="preserve"> </w:t>
      </w:r>
      <w:sdt>
        <w:sdtPr>
          <w:rPr>
            <w:rFonts w:ascii="Times" w:hAnsi="Times"/>
            <w:color w:val="000000" w:themeColor="text1"/>
            <w:lang w:val="en-US"/>
          </w:rPr>
          <w:id w:val="-1934346565"/>
          <w:citation/>
        </w:sdtPr>
        <w:sdtEndPr/>
        <w:sdtContent>
          <w:r w:rsidR="00E9648C" w:rsidRPr="00E13A32">
            <w:rPr>
              <w:rFonts w:ascii="Times" w:hAnsi="Times"/>
              <w:color w:val="000000" w:themeColor="text1"/>
              <w:lang w:val="en-US"/>
            </w:rPr>
            <w:fldChar w:fldCharType="begin"/>
          </w:r>
          <w:r w:rsidR="00383BAB" w:rsidRPr="00E13A32">
            <w:rPr>
              <w:rFonts w:ascii="Times" w:hAnsi="Times"/>
              <w:color w:val="000000" w:themeColor="text1"/>
              <w:lang w:val="en-US"/>
            </w:rPr>
            <w:instrText xml:space="preserve">CITATION Jus14 \l 1033 </w:instrText>
          </w:r>
          <w:r w:rsidR="00E9648C" w:rsidRPr="00E13A32">
            <w:rPr>
              <w:rFonts w:ascii="Times" w:hAnsi="Times"/>
              <w:color w:val="000000" w:themeColor="text1"/>
              <w:lang w:val="en-US"/>
            </w:rPr>
            <w:fldChar w:fldCharType="separate"/>
          </w:r>
          <w:r w:rsidR="00383BAB" w:rsidRPr="00E13A32">
            <w:rPr>
              <w:rFonts w:ascii="Times" w:hAnsi="Times"/>
              <w:noProof/>
              <w:color w:val="000000" w:themeColor="text1"/>
              <w:lang w:val="en-US"/>
            </w:rPr>
            <w:t>(Just, Darioush, &amp; Ernst, 2014)</w:t>
          </w:r>
          <w:r w:rsidR="00E9648C" w:rsidRPr="00E13A32">
            <w:rPr>
              <w:rFonts w:ascii="Times" w:hAnsi="Times"/>
              <w:color w:val="000000" w:themeColor="text1"/>
              <w:lang w:val="en-US"/>
            </w:rPr>
            <w:fldChar w:fldCharType="end"/>
          </w:r>
        </w:sdtContent>
      </w:sdt>
      <w:r w:rsidR="00E9648C" w:rsidRPr="00E13A32">
        <w:rPr>
          <w:rFonts w:ascii="Times" w:hAnsi="Times"/>
          <w:color w:val="000000" w:themeColor="text1"/>
          <w:lang w:val="en-US"/>
        </w:rPr>
        <w:t xml:space="preserve"> where about 416 bug reports are selected with their appropriate assignees. The experimental results demonstrate the efficiency of our architecture in comparison with the state-of-the-art </w:t>
      </w:r>
      <w:r w:rsidR="006E5D88" w:rsidRPr="00E13A32">
        <w:rPr>
          <w:rFonts w:ascii="Times" w:hAnsi="Times"/>
          <w:color w:val="000000" w:themeColor="text1"/>
          <w:lang w:val="en-US"/>
        </w:rPr>
        <w:t>technique</w:t>
      </w:r>
      <w:r w:rsidR="00E9648C" w:rsidRPr="00E13A32">
        <w:rPr>
          <w:rFonts w:ascii="Times" w:hAnsi="Times"/>
          <w:color w:val="000000" w:themeColor="text1"/>
          <w:lang w:val="en-US"/>
        </w:rPr>
        <w:t xml:space="preserve"> in assisting developers to fault localization.</w:t>
      </w:r>
    </w:p>
    <w:p w14:paraId="3A373EFE" w14:textId="6F32FCDD" w:rsidR="008E35FF" w:rsidRPr="00E13A32" w:rsidRDefault="008E35FF" w:rsidP="006D5340">
      <w:pPr>
        <w:spacing w:line="360" w:lineRule="auto"/>
        <w:jc w:val="both"/>
        <w:rPr>
          <w:rFonts w:ascii="Times" w:hAnsi="Times"/>
          <w:color w:val="000000" w:themeColor="text1"/>
          <w:lang w:val="en-US"/>
        </w:rPr>
      </w:pPr>
    </w:p>
    <w:p w14:paraId="121BAB3D" w14:textId="77777777" w:rsidR="00EE0D26" w:rsidRPr="00E13A32" w:rsidRDefault="00EE0D26" w:rsidP="006D5340">
      <w:pPr>
        <w:spacing w:line="360" w:lineRule="auto"/>
        <w:jc w:val="both"/>
        <w:rPr>
          <w:rFonts w:ascii="Times" w:hAnsi="Times"/>
          <w:color w:val="000000" w:themeColor="text1"/>
          <w:lang w:val="en-US"/>
        </w:rPr>
      </w:pPr>
    </w:p>
    <w:p w14:paraId="43B83AF9" w14:textId="77777777" w:rsidR="006B5E4C" w:rsidRPr="00E13A32" w:rsidRDefault="006B5E4C" w:rsidP="006D5340">
      <w:pPr>
        <w:spacing w:line="360" w:lineRule="auto"/>
        <w:jc w:val="both"/>
        <w:rPr>
          <w:rFonts w:ascii="Times" w:hAnsi="Times"/>
          <w:color w:val="000000" w:themeColor="text1"/>
          <w:lang w:val="en-US"/>
        </w:rPr>
      </w:pPr>
    </w:p>
    <w:p w14:paraId="64023B87" w14:textId="77777777" w:rsidR="008E35FF" w:rsidRPr="00E13A32" w:rsidRDefault="008E35FF" w:rsidP="006D5340">
      <w:pPr>
        <w:spacing w:line="360" w:lineRule="auto"/>
        <w:jc w:val="both"/>
        <w:rPr>
          <w:rFonts w:ascii="Times" w:hAnsi="Times"/>
          <w:color w:val="000000" w:themeColor="text1"/>
          <w:lang w:val="en-US"/>
        </w:rPr>
      </w:pPr>
    </w:p>
    <w:p w14:paraId="0AA75296" w14:textId="77777777" w:rsidR="008C21C5" w:rsidRPr="00E13A32" w:rsidRDefault="008C21C5" w:rsidP="006D5340">
      <w:pPr>
        <w:spacing w:line="360" w:lineRule="auto"/>
        <w:jc w:val="both"/>
        <w:rPr>
          <w:rFonts w:ascii="Times" w:hAnsi="Times"/>
          <w:color w:val="000000" w:themeColor="text1"/>
          <w:lang w:val="en-US"/>
        </w:rPr>
      </w:pPr>
    </w:p>
    <w:p w14:paraId="2A4A21DC" w14:textId="564790B0" w:rsidR="008E35FF" w:rsidRPr="00E13A32" w:rsidRDefault="008E35FF" w:rsidP="006D5340">
      <w:pPr>
        <w:spacing w:line="360" w:lineRule="auto"/>
        <w:jc w:val="both"/>
        <w:rPr>
          <w:rFonts w:ascii="Times" w:hAnsi="Times"/>
        </w:rPr>
      </w:pPr>
    </w:p>
    <w:p w14:paraId="12868403" w14:textId="338244E0" w:rsidR="008E35FF" w:rsidRPr="00E13A32" w:rsidRDefault="008E35FF" w:rsidP="006D5340">
      <w:pPr>
        <w:spacing w:line="360" w:lineRule="auto"/>
        <w:jc w:val="both"/>
        <w:rPr>
          <w:rFonts w:ascii="Times" w:hAnsi="Times"/>
          <w:color w:val="000000" w:themeColor="text1"/>
        </w:rPr>
      </w:pPr>
    </w:p>
    <w:p w14:paraId="279913C0" w14:textId="1246E0A7" w:rsidR="008E35FF" w:rsidRPr="00E13A32" w:rsidRDefault="008E35FF" w:rsidP="006D5340">
      <w:pPr>
        <w:spacing w:line="360" w:lineRule="auto"/>
        <w:jc w:val="both"/>
        <w:rPr>
          <w:rFonts w:ascii="Times" w:hAnsi="Times"/>
          <w:color w:val="000000" w:themeColor="text1"/>
        </w:rPr>
      </w:pPr>
    </w:p>
    <w:p w14:paraId="0C3C13C2" w14:textId="3A108BD4" w:rsidR="008E35FF" w:rsidRPr="00E13A32" w:rsidRDefault="008C21C5" w:rsidP="006D5340">
      <w:pPr>
        <w:spacing w:line="360" w:lineRule="auto"/>
        <w:jc w:val="both"/>
        <w:rPr>
          <w:rFonts w:ascii="Times" w:hAnsi="Times"/>
          <w:color w:val="000000" w:themeColor="text1"/>
        </w:rPr>
      </w:pPr>
      <w:r w:rsidRPr="00E13A32">
        <w:rPr>
          <w:rFonts w:ascii="Times" w:hAnsi="Times"/>
          <w:color w:val="000000" w:themeColor="text1"/>
        </w:rPr>
        <w:br w:type="page"/>
      </w:r>
    </w:p>
    <w:p w14:paraId="332B9BC2" w14:textId="4B35CF8A" w:rsidR="00C76C45" w:rsidRPr="006D5340" w:rsidRDefault="00520909" w:rsidP="006D5340">
      <w:pPr>
        <w:pStyle w:val="Heading1"/>
        <w:spacing w:line="360" w:lineRule="auto"/>
        <w:jc w:val="both"/>
        <w:rPr>
          <w:rFonts w:ascii="Times" w:hAnsi="Times" w:cs="Times New Roman"/>
          <w:color w:val="000000" w:themeColor="text1"/>
          <w:lang w:val="en-US"/>
        </w:rPr>
      </w:pPr>
      <w:bookmarkStart w:id="2" w:name="_Toc78984518"/>
      <w:bookmarkStart w:id="3" w:name="_Toc79944382"/>
      <w:r w:rsidRPr="006D5340">
        <w:rPr>
          <w:rFonts w:ascii="Times" w:hAnsi="Times" w:cs="Times New Roman"/>
          <w:color w:val="000000" w:themeColor="text1"/>
          <w:lang w:val="en-US"/>
        </w:rPr>
        <w:lastRenderedPageBreak/>
        <w:t>1.0 Introduction</w:t>
      </w:r>
      <w:bookmarkEnd w:id="2"/>
      <w:bookmarkEnd w:id="3"/>
    </w:p>
    <w:p w14:paraId="6A67AEC2" w14:textId="42F993A7" w:rsidR="006D5340" w:rsidRDefault="006D5340" w:rsidP="006D5340">
      <w:pPr>
        <w:spacing w:line="360" w:lineRule="auto"/>
        <w:rPr>
          <w:rFonts w:ascii="Times" w:hAnsi="Times"/>
          <w:lang w:val="en-US"/>
        </w:rPr>
      </w:pPr>
      <w:r w:rsidRPr="006D5340">
        <w:rPr>
          <w:rFonts w:ascii="Times" w:hAnsi="Times"/>
          <w:lang w:val="en-US"/>
        </w:rPr>
        <w:t xml:space="preserve">This chapter </w:t>
      </w:r>
      <w:r>
        <w:rPr>
          <w:rFonts w:ascii="Times" w:hAnsi="Times"/>
          <w:lang w:val="en-US"/>
        </w:rPr>
        <w:t xml:space="preserve">is a brief introduction on the motivation of this research, as well as research’s hypothesis, problem statement, research methods and objectives. </w:t>
      </w:r>
    </w:p>
    <w:p w14:paraId="7BA24315" w14:textId="77777777" w:rsidR="004A2FF7" w:rsidRPr="006D5340" w:rsidRDefault="004A2FF7" w:rsidP="006D5340">
      <w:pPr>
        <w:spacing w:line="360" w:lineRule="auto"/>
        <w:rPr>
          <w:rFonts w:ascii="Times" w:hAnsi="Times"/>
          <w:lang w:val="en-US"/>
        </w:rPr>
      </w:pPr>
    </w:p>
    <w:p w14:paraId="79852595" w14:textId="4C94CEA8" w:rsidR="00C76C45" w:rsidRPr="006D5340" w:rsidRDefault="00520909" w:rsidP="006D5340">
      <w:pPr>
        <w:pStyle w:val="Heading2"/>
        <w:numPr>
          <w:ilvl w:val="1"/>
          <w:numId w:val="3"/>
        </w:numPr>
        <w:spacing w:line="360" w:lineRule="auto"/>
        <w:jc w:val="both"/>
        <w:rPr>
          <w:rFonts w:ascii="Times" w:hAnsi="Times" w:cs="Times New Roman"/>
          <w:color w:val="000000" w:themeColor="text1"/>
          <w:lang w:val="en-US"/>
        </w:rPr>
      </w:pPr>
      <w:bookmarkStart w:id="4" w:name="_Toc78984519"/>
      <w:bookmarkStart w:id="5" w:name="_Toc79944383"/>
      <w:r w:rsidRPr="006D5340">
        <w:rPr>
          <w:rFonts w:ascii="Times" w:hAnsi="Times" w:cs="Times New Roman"/>
          <w:color w:val="000000" w:themeColor="text1"/>
          <w:lang w:val="en-US"/>
        </w:rPr>
        <w:t>Motivation</w:t>
      </w:r>
      <w:bookmarkEnd w:id="4"/>
      <w:bookmarkEnd w:id="5"/>
    </w:p>
    <w:p w14:paraId="03C8D8E7" w14:textId="77777777" w:rsidR="006D5340" w:rsidRPr="006D5340" w:rsidRDefault="006D5340" w:rsidP="006D5340">
      <w:pPr>
        <w:spacing w:line="360" w:lineRule="auto"/>
        <w:rPr>
          <w:lang w:val="en-US"/>
        </w:rPr>
      </w:pPr>
    </w:p>
    <w:p w14:paraId="2A5F55AE" w14:textId="4A606493" w:rsidR="00520909" w:rsidRPr="00E13A32" w:rsidRDefault="0080466D" w:rsidP="006D5340">
      <w:pPr>
        <w:pStyle w:val="Heading2"/>
        <w:numPr>
          <w:ilvl w:val="1"/>
          <w:numId w:val="3"/>
        </w:numPr>
        <w:spacing w:line="360" w:lineRule="auto"/>
        <w:jc w:val="both"/>
        <w:rPr>
          <w:rFonts w:ascii="Times" w:hAnsi="Times" w:cs="Times New Roman"/>
          <w:color w:val="000000" w:themeColor="text1"/>
          <w:lang w:val="en-US"/>
        </w:rPr>
      </w:pPr>
      <w:bookmarkStart w:id="6" w:name="_Toc78984520"/>
      <w:bookmarkStart w:id="7" w:name="_Toc79944384"/>
      <w:r w:rsidRPr="00E13A32">
        <w:rPr>
          <w:rFonts w:ascii="Times" w:hAnsi="Times" w:cs="Times New Roman"/>
          <w:color w:val="000000" w:themeColor="text1"/>
          <w:lang w:val="en-US"/>
        </w:rPr>
        <w:t>Hypothesis</w:t>
      </w:r>
      <w:r w:rsidR="00250C87" w:rsidRPr="00E13A32">
        <w:rPr>
          <w:rFonts w:ascii="Times" w:hAnsi="Times" w:cs="Times New Roman"/>
          <w:color w:val="000000" w:themeColor="text1"/>
          <w:lang w:val="en-US"/>
        </w:rPr>
        <w:t xml:space="preserve">, </w:t>
      </w:r>
      <w:r w:rsidR="00520909" w:rsidRPr="00E13A32">
        <w:rPr>
          <w:rFonts w:ascii="Times" w:hAnsi="Times" w:cs="Times New Roman"/>
          <w:color w:val="000000" w:themeColor="text1"/>
          <w:lang w:val="en-US"/>
        </w:rPr>
        <w:t>Problem</w:t>
      </w:r>
      <w:bookmarkEnd w:id="6"/>
      <w:r w:rsidRPr="00E13A32">
        <w:rPr>
          <w:rFonts w:ascii="Times" w:hAnsi="Times" w:cs="Times New Roman"/>
          <w:color w:val="000000" w:themeColor="text1"/>
          <w:lang w:val="en-US"/>
        </w:rPr>
        <w:t xml:space="preserve"> Statement</w:t>
      </w:r>
      <w:bookmarkEnd w:id="7"/>
      <w:r w:rsidR="00250C87" w:rsidRPr="00E13A32">
        <w:rPr>
          <w:rFonts w:ascii="Times" w:hAnsi="Times" w:cs="Times New Roman"/>
          <w:color w:val="000000" w:themeColor="text1"/>
          <w:lang w:val="en-US"/>
        </w:rPr>
        <w:t xml:space="preserve"> and Research Methods</w:t>
      </w:r>
    </w:p>
    <w:p w14:paraId="03A41FB0" w14:textId="44C00DB5" w:rsidR="00747714" w:rsidRPr="00E13A32" w:rsidRDefault="00747714" w:rsidP="006D5340">
      <w:pPr>
        <w:spacing w:line="360" w:lineRule="auto"/>
        <w:jc w:val="both"/>
        <w:rPr>
          <w:rFonts w:ascii="Times" w:hAnsi="Times"/>
          <w:lang w:val="en-US"/>
        </w:rPr>
      </w:pPr>
    </w:p>
    <w:p w14:paraId="51001B3A" w14:textId="77777777" w:rsidR="00747714" w:rsidRPr="00E13A32" w:rsidRDefault="00747714" w:rsidP="006D5340">
      <w:pPr>
        <w:spacing w:line="360" w:lineRule="auto"/>
        <w:jc w:val="both"/>
        <w:rPr>
          <w:rFonts w:ascii="Times" w:hAnsi="Times"/>
          <w:lang w:val="en-US"/>
        </w:rPr>
      </w:pPr>
      <w:r w:rsidRPr="00E13A32">
        <w:rPr>
          <w:rFonts w:ascii="Times" w:hAnsi="Times"/>
          <w:lang w:val="en-US"/>
        </w:rPr>
        <w:t>RQ1</w:t>
      </w:r>
    </w:p>
    <w:p w14:paraId="2DC67E15" w14:textId="5D26DCC8" w:rsidR="006D5340" w:rsidRPr="00780368" w:rsidRDefault="006D5340" w:rsidP="006D5340">
      <w:pPr>
        <w:spacing w:line="360" w:lineRule="auto"/>
        <w:jc w:val="both"/>
        <w:rPr>
          <w:rFonts w:ascii="Times" w:hAnsi="Times"/>
          <w:color w:val="000000" w:themeColor="text1"/>
          <w:lang w:val="en-US"/>
        </w:rPr>
      </w:pPr>
      <w:r w:rsidRPr="00780368">
        <w:rPr>
          <w:rFonts w:ascii="Times" w:hAnsi="Times"/>
          <w:color w:val="000000" w:themeColor="text1"/>
          <w:lang w:val="en-US"/>
        </w:rPr>
        <w:t xml:space="preserve">What </w:t>
      </w:r>
      <w:r w:rsidR="002C24B1">
        <w:rPr>
          <w:rFonts w:ascii="Times" w:hAnsi="Times"/>
          <w:color w:val="000000" w:themeColor="text1"/>
          <w:lang w:val="en-US"/>
        </w:rPr>
        <w:t>is</w:t>
      </w:r>
      <w:r w:rsidRPr="00780368">
        <w:rPr>
          <w:rFonts w:ascii="Times" w:hAnsi="Times"/>
          <w:color w:val="000000" w:themeColor="text1"/>
          <w:lang w:val="en-US"/>
        </w:rPr>
        <w:t xml:space="preserve"> the relationship between SBFL and IR technique in fault localization?</w:t>
      </w:r>
    </w:p>
    <w:p w14:paraId="782C7E2C" w14:textId="77777777" w:rsidR="00747714" w:rsidRPr="00E13A32" w:rsidRDefault="00747714" w:rsidP="006D5340">
      <w:pPr>
        <w:spacing w:line="360" w:lineRule="auto"/>
        <w:jc w:val="both"/>
        <w:rPr>
          <w:rFonts w:ascii="Times" w:hAnsi="Times"/>
          <w:lang w:val="en-US"/>
        </w:rPr>
      </w:pPr>
    </w:p>
    <w:p w14:paraId="017A8711" w14:textId="77777777" w:rsidR="00747714" w:rsidRPr="00E13A32" w:rsidRDefault="00747714" w:rsidP="006D5340">
      <w:pPr>
        <w:spacing w:line="360" w:lineRule="auto"/>
        <w:jc w:val="both"/>
        <w:rPr>
          <w:rFonts w:ascii="Times" w:hAnsi="Times"/>
          <w:lang w:val="en-US"/>
        </w:rPr>
      </w:pPr>
      <w:r w:rsidRPr="00E13A32">
        <w:rPr>
          <w:rFonts w:ascii="Times" w:hAnsi="Times"/>
          <w:lang w:val="en-US"/>
        </w:rPr>
        <w:t>RQ2</w:t>
      </w:r>
    </w:p>
    <w:p w14:paraId="1F1BFE24" w14:textId="77777777" w:rsidR="00740229" w:rsidRDefault="00740229" w:rsidP="00740229">
      <w:pPr>
        <w:spacing w:line="360" w:lineRule="auto"/>
        <w:jc w:val="both"/>
        <w:rPr>
          <w:rFonts w:ascii="Times" w:hAnsi="Times"/>
          <w:color w:val="000000" w:themeColor="text1"/>
          <w:lang w:val="en-US"/>
        </w:rPr>
      </w:pPr>
      <w:r w:rsidRPr="00780368">
        <w:rPr>
          <w:rFonts w:ascii="Times" w:hAnsi="Times"/>
          <w:color w:val="000000" w:themeColor="text1"/>
          <w:lang w:val="en-US"/>
        </w:rPr>
        <w:t xml:space="preserve">Does the quality of the bug report </w:t>
      </w:r>
      <w:r>
        <w:rPr>
          <w:rFonts w:ascii="Times" w:hAnsi="Times"/>
          <w:color w:val="000000" w:themeColor="text1"/>
          <w:lang w:val="en-US"/>
        </w:rPr>
        <w:t>improve</w:t>
      </w:r>
      <w:r w:rsidRPr="00780368">
        <w:rPr>
          <w:rFonts w:ascii="Times" w:hAnsi="Times"/>
          <w:color w:val="000000" w:themeColor="text1"/>
          <w:lang w:val="en-US"/>
        </w:rPr>
        <w:t xml:space="preserve"> the result effectiveness/accuracy?</w:t>
      </w:r>
    </w:p>
    <w:p w14:paraId="66784472" w14:textId="77777777" w:rsidR="00747714" w:rsidRPr="00E13A32" w:rsidRDefault="00747714" w:rsidP="006D5340">
      <w:pPr>
        <w:spacing w:line="360" w:lineRule="auto"/>
        <w:jc w:val="both"/>
        <w:rPr>
          <w:rFonts w:ascii="Times" w:hAnsi="Times"/>
          <w:lang w:val="en-US"/>
        </w:rPr>
      </w:pPr>
    </w:p>
    <w:p w14:paraId="16DAC1BB" w14:textId="4AB3956D" w:rsidR="00747714" w:rsidRPr="00E13A32" w:rsidRDefault="00747714" w:rsidP="006D5340">
      <w:pPr>
        <w:spacing w:line="360" w:lineRule="auto"/>
        <w:jc w:val="both"/>
        <w:rPr>
          <w:rFonts w:ascii="Times" w:hAnsi="Times"/>
          <w:lang w:val="en-US"/>
        </w:rPr>
      </w:pPr>
      <w:r w:rsidRPr="00E13A32">
        <w:rPr>
          <w:rFonts w:ascii="Times" w:hAnsi="Times"/>
          <w:lang w:val="en-US"/>
        </w:rPr>
        <w:t>RQ3</w:t>
      </w:r>
    </w:p>
    <w:p w14:paraId="3943E514" w14:textId="77777777" w:rsidR="00740229" w:rsidRDefault="00740229" w:rsidP="00740229">
      <w:pPr>
        <w:spacing w:line="360" w:lineRule="auto"/>
        <w:jc w:val="both"/>
        <w:rPr>
          <w:rFonts w:ascii="Times" w:hAnsi="Times"/>
          <w:lang w:val="en-US"/>
        </w:rPr>
      </w:pPr>
      <w:r w:rsidRPr="00E13A32">
        <w:rPr>
          <w:rFonts w:ascii="Times" w:hAnsi="Times"/>
          <w:lang w:val="en-US"/>
        </w:rPr>
        <w:t>What is the limitation of this hybrid technique?</w:t>
      </w:r>
      <w:r>
        <w:rPr>
          <w:rFonts w:ascii="Times" w:hAnsi="Times"/>
          <w:lang w:val="en-US"/>
        </w:rPr>
        <w:t xml:space="preserve"> </w:t>
      </w:r>
    </w:p>
    <w:p w14:paraId="7C2E6C11" w14:textId="1BF4CEC0" w:rsidR="00747714" w:rsidRPr="00E13A32" w:rsidRDefault="00747714" w:rsidP="006D5340">
      <w:pPr>
        <w:spacing w:line="360" w:lineRule="auto"/>
        <w:jc w:val="both"/>
        <w:rPr>
          <w:rFonts w:ascii="Times" w:hAnsi="Times"/>
          <w:lang w:val="en-US"/>
        </w:rPr>
      </w:pPr>
    </w:p>
    <w:p w14:paraId="411D4AB7" w14:textId="77777777" w:rsidR="006D5340" w:rsidRPr="00E13A32" w:rsidRDefault="006D5340" w:rsidP="006D5340">
      <w:pPr>
        <w:spacing w:line="360" w:lineRule="auto"/>
        <w:jc w:val="both"/>
        <w:rPr>
          <w:rFonts w:ascii="Times" w:hAnsi="Times"/>
          <w:lang w:val="en-US"/>
        </w:rPr>
      </w:pPr>
    </w:p>
    <w:p w14:paraId="38097F6E" w14:textId="77777777" w:rsidR="00747714" w:rsidRPr="00E13A32" w:rsidRDefault="00747714" w:rsidP="006D5340">
      <w:pPr>
        <w:spacing w:line="360" w:lineRule="auto"/>
        <w:jc w:val="both"/>
        <w:rPr>
          <w:rFonts w:ascii="Times" w:hAnsi="Times"/>
          <w:lang w:val="en-US"/>
        </w:rPr>
      </w:pPr>
    </w:p>
    <w:p w14:paraId="2666BB18" w14:textId="4B15AD53" w:rsidR="00520909" w:rsidRPr="00E13A32" w:rsidRDefault="00C77782" w:rsidP="006D5340">
      <w:pPr>
        <w:pStyle w:val="Heading2"/>
        <w:spacing w:line="360" w:lineRule="auto"/>
        <w:jc w:val="both"/>
        <w:rPr>
          <w:rFonts w:ascii="Times" w:hAnsi="Times" w:cs="Times New Roman"/>
          <w:color w:val="000000" w:themeColor="text1"/>
          <w:lang w:val="en-US"/>
        </w:rPr>
      </w:pPr>
      <w:bookmarkStart w:id="8" w:name="_Toc78984521"/>
      <w:bookmarkStart w:id="9" w:name="_Toc79944385"/>
      <w:r w:rsidRPr="00E13A32">
        <w:rPr>
          <w:rFonts w:ascii="Times" w:hAnsi="Times" w:cs="Times New Roman"/>
          <w:color w:val="000000" w:themeColor="text1"/>
          <w:lang w:val="en-US"/>
        </w:rPr>
        <w:t>1.</w:t>
      </w:r>
      <w:r w:rsidR="00276046" w:rsidRPr="00E13A32">
        <w:rPr>
          <w:rFonts w:ascii="Times" w:hAnsi="Times" w:cs="Times New Roman"/>
          <w:color w:val="000000" w:themeColor="text1"/>
          <w:lang w:val="en-US"/>
        </w:rPr>
        <w:t>3</w:t>
      </w:r>
      <w:r w:rsidRPr="00E13A32">
        <w:rPr>
          <w:rFonts w:ascii="Times" w:hAnsi="Times" w:cs="Times New Roman"/>
          <w:color w:val="000000" w:themeColor="text1"/>
          <w:lang w:val="en-US"/>
        </w:rPr>
        <w:t xml:space="preserve"> </w:t>
      </w:r>
      <w:r w:rsidR="00520909" w:rsidRPr="00E13A32">
        <w:rPr>
          <w:rFonts w:ascii="Times" w:hAnsi="Times" w:cs="Times New Roman"/>
          <w:color w:val="000000" w:themeColor="text1"/>
          <w:lang w:val="en-US"/>
        </w:rPr>
        <w:t>Objectives</w:t>
      </w:r>
      <w:bookmarkEnd w:id="8"/>
      <w:bookmarkEnd w:id="9"/>
    </w:p>
    <w:p w14:paraId="6BF5901C" w14:textId="4BE67CE1" w:rsidR="00377E49" w:rsidRDefault="00377E49" w:rsidP="006D5340">
      <w:pPr>
        <w:spacing w:line="360" w:lineRule="auto"/>
        <w:jc w:val="both"/>
        <w:rPr>
          <w:rFonts w:ascii="Times" w:hAnsi="Times"/>
          <w:color w:val="000000" w:themeColor="text1"/>
          <w:lang w:val="en-US"/>
        </w:rPr>
      </w:pPr>
    </w:p>
    <w:p w14:paraId="6451946F" w14:textId="28B85838" w:rsidR="00780368" w:rsidRDefault="00780368" w:rsidP="006D5340">
      <w:pPr>
        <w:spacing w:line="360" w:lineRule="auto"/>
        <w:jc w:val="both"/>
        <w:rPr>
          <w:rFonts w:ascii="Times" w:hAnsi="Times"/>
          <w:color w:val="000000" w:themeColor="text1"/>
          <w:lang w:val="en-US"/>
        </w:rPr>
      </w:pPr>
    </w:p>
    <w:p w14:paraId="747E8AAD" w14:textId="6FF98F2B" w:rsidR="00435528" w:rsidRDefault="00435528" w:rsidP="006D5340">
      <w:pPr>
        <w:spacing w:line="360" w:lineRule="auto"/>
        <w:jc w:val="both"/>
        <w:rPr>
          <w:rFonts w:ascii="Times" w:hAnsi="Times" w:cs="Times New Roman"/>
          <w:color w:val="000000" w:themeColor="text1"/>
          <w:lang w:val="en-US"/>
        </w:rPr>
      </w:pPr>
    </w:p>
    <w:p w14:paraId="53F663C6" w14:textId="2E5E8636" w:rsidR="00432221" w:rsidRDefault="00432221" w:rsidP="006D5340">
      <w:pPr>
        <w:spacing w:line="360" w:lineRule="auto"/>
        <w:jc w:val="both"/>
        <w:rPr>
          <w:rFonts w:ascii="Times" w:hAnsi="Times" w:cs="Times New Roman"/>
          <w:color w:val="000000" w:themeColor="text1"/>
          <w:lang w:val="en-US"/>
        </w:rPr>
      </w:pPr>
    </w:p>
    <w:p w14:paraId="7B4F92F1" w14:textId="35F84EE5" w:rsidR="00432221" w:rsidRDefault="00432221" w:rsidP="006D5340">
      <w:pPr>
        <w:spacing w:line="360" w:lineRule="auto"/>
        <w:jc w:val="both"/>
        <w:rPr>
          <w:rFonts w:ascii="Times" w:hAnsi="Times" w:cs="Times New Roman"/>
          <w:color w:val="000000" w:themeColor="text1"/>
          <w:lang w:val="en-US"/>
        </w:rPr>
      </w:pPr>
    </w:p>
    <w:p w14:paraId="11F77B7D" w14:textId="5259D1C0" w:rsidR="00432221" w:rsidRDefault="00432221" w:rsidP="006D5340">
      <w:pPr>
        <w:spacing w:line="360" w:lineRule="auto"/>
        <w:jc w:val="both"/>
        <w:rPr>
          <w:rFonts w:ascii="Times" w:hAnsi="Times" w:cs="Times New Roman"/>
          <w:color w:val="000000" w:themeColor="text1"/>
          <w:lang w:val="en-US"/>
        </w:rPr>
      </w:pPr>
    </w:p>
    <w:p w14:paraId="5AD09CEC" w14:textId="4D873EC0" w:rsidR="00432221" w:rsidRDefault="00432221" w:rsidP="006D5340">
      <w:pPr>
        <w:spacing w:line="360" w:lineRule="auto"/>
        <w:jc w:val="both"/>
        <w:rPr>
          <w:rFonts w:ascii="Times" w:hAnsi="Times" w:cs="Times New Roman"/>
          <w:color w:val="000000" w:themeColor="text1"/>
          <w:lang w:val="en-US"/>
        </w:rPr>
      </w:pPr>
    </w:p>
    <w:p w14:paraId="587F3D6A" w14:textId="0E479008" w:rsidR="00432221" w:rsidRDefault="00432221" w:rsidP="006D5340">
      <w:pPr>
        <w:spacing w:line="360" w:lineRule="auto"/>
        <w:jc w:val="both"/>
        <w:rPr>
          <w:rFonts w:ascii="Times" w:hAnsi="Times" w:cs="Times New Roman"/>
          <w:color w:val="000000" w:themeColor="text1"/>
          <w:lang w:val="en-US"/>
        </w:rPr>
      </w:pPr>
    </w:p>
    <w:p w14:paraId="6A6D4750" w14:textId="10F0A96B" w:rsidR="00432221" w:rsidRDefault="00432221" w:rsidP="006D5340">
      <w:pPr>
        <w:spacing w:line="360" w:lineRule="auto"/>
        <w:jc w:val="both"/>
        <w:rPr>
          <w:rFonts w:ascii="Times" w:hAnsi="Times" w:cs="Times New Roman"/>
          <w:color w:val="000000" w:themeColor="text1"/>
          <w:lang w:val="en-US"/>
        </w:rPr>
      </w:pPr>
    </w:p>
    <w:p w14:paraId="7BA023F7" w14:textId="77777777" w:rsidR="00432221" w:rsidRPr="00E13A32" w:rsidRDefault="00432221" w:rsidP="006D5340">
      <w:pPr>
        <w:spacing w:line="360" w:lineRule="auto"/>
        <w:jc w:val="both"/>
        <w:rPr>
          <w:rFonts w:ascii="Times" w:hAnsi="Times" w:cs="Times New Roman"/>
          <w:color w:val="000000" w:themeColor="text1"/>
          <w:lang w:val="en-US"/>
        </w:rPr>
      </w:pPr>
    </w:p>
    <w:p w14:paraId="1575268F" w14:textId="4FEC1960" w:rsidR="00520909" w:rsidRPr="00E13A32" w:rsidRDefault="00520909" w:rsidP="006D5340">
      <w:pPr>
        <w:pStyle w:val="Heading1"/>
        <w:spacing w:line="360" w:lineRule="auto"/>
        <w:jc w:val="both"/>
        <w:rPr>
          <w:rFonts w:ascii="Times" w:hAnsi="Times" w:cs="Times New Roman"/>
          <w:color w:val="000000" w:themeColor="text1"/>
          <w:lang w:val="en-US"/>
        </w:rPr>
      </w:pPr>
      <w:bookmarkStart w:id="10" w:name="_Toc78984522"/>
      <w:bookmarkStart w:id="11" w:name="_Toc79944386"/>
      <w:r w:rsidRPr="00E13A32">
        <w:rPr>
          <w:rFonts w:ascii="Times" w:hAnsi="Times" w:cs="Times New Roman"/>
          <w:color w:val="000000" w:themeColor="text1"/>
          <w:lang w:val="en-US"/>
        </w:rPr>
        <w:lastRenderedPageBreak/>
        <w:t xml:space="preserve">2.0 Background and related </w:t>
      </w:r>
      <w:bookmarkEnd w:id="10"/>
      <w:r w:rsidR="00733FAA" w:rsidRPr="00E13A32">
        <w:rPr>
          <w:rFonts w:ascii="Times" w:hAnsi="Times" w:cs="Times New Roman"/>
          <w:color w:val="000000" w:themeColor="text1"/>
          <w:lang w:val="en-US"/>
        </w:rPr>
        <w:t>work</w:t>
      </w:r>
      <w:bookmarkEnd w:id="11"/>
    </w:p>
    <w:p w14:paraId="22F0A5D1" w14:textId="1B385C63" w:rsidR="00EE53B5" w:rsidRPr="00E13A32" w:rsidRDefault="00C77782" w:rsidP="006D5340">
      <w:pPr>
        <w:pStyle w:val="Heading2"/>
        <w:spacing w:line="360" w:lineRule="auto"/>
        <w:jc w:val="both"/>
        <w:rPr>
          <w:rFonts w:ascii="Times" w:hAnsi="Times"/>
          <w:color w:val="000000" w:themeColor="text1"/>
          <w:lang w:val="en-US"/>
        </w:rPr>
      </w:pPr>
      <w:bookmarkStart w:id="12" w:name="_Toc79944387"/>
      <w:bookmarkStart w:id="13" w:name="_Toc78984523"/>
      <w:r w:rsidRPr="00E13A32">
        <w:rPr>
          <w:rFonts w:ascii="Times" w:hAnsi="Times"/>
          <w:color w:val="000000" w:themeColor="text1"/>
          <w:lang w:val="en-US"/>
        </w:rPr>
        <w:t xml:space="preserve">2.1 </w:t>
      </w:r>
      <w:r w:rsidR="00EE53B5" w:rsidRPr="00E13A32">
        <w:rPr>
          <w:rFonts w:ascii="Times" w:hAnsi="Times"/>
          <w:color w:val="000000" w:themeColor="text1"/>
          <w:lang w:val="en-US"/>
        </w:rPr>
        <w:t>Fundamental definitions and terminology: fault, error, bug, test</w:t>
      </w:r>
      <w:bookmarkEnd w:id="12"/>
    </w:p>
    <w:p w14:paraId="5C3CFCDB" w14:textId="77777777" w:rsidR="00EE53B5" w:rsidRPr="00E13A32" w:rsidRDefault="00EE53B5" w:rsidP="006D5340">
      <w:pPr>
        <w:spacing w:line="360" w:lineRule="auto"/>
        <w:jc w:val="both"/>
        <w:rPr>
          <w:rFonts w:ascii="Times" w:hAnsi="Times"/>
          <w:color w:val="000000" w:themeColor="text1"/>
          <w:lang w:val="en-US"/>
        </w:rPr>
      </w:pPr>
    </w:p>
    <w:p w14:paraId="622A4445" w14:textId="2FC13DF9" w:rsidR="00435528" w:rsidRPr="00E13A32" w:rsidRDefault="00EE53B5" w:rsidP="006D5340">
      <w:pPr>
        <w:pStyle w:val="Heading2"/>
        <w:spacing w:line="360" w:lineRule="auto"/>
        <w:jc w:val="both"/>
        <w:rPr>
          <w:rFonts w:ascii="Times" w:hAnsi="Times"/>
          <w:color w:val="000000" w:themeColor="text1"/>
          <w:lang w:val="en-US"/>
        </w:rPr>
      </w:pPr>
      <w:bookmarkStart w:id="14" w:name="_Toc79944388"/>
      <w:r w:rsidRPr="00E13A32">
        <w:rPr>
          <w:rFonts w:ascii="Times" w:hAnsi="Times"/>
          <w:color w:val="000000" w:themeColor="text1"/>
          <w:lang w:val="en-US"/>
        </w:rPr>
        <w:t xml:space="preserve">2.2 </w:t>
      </w:r>
      <w:r w:rsidR="00520909" w:rsidRPr="00E13A32">
        <w:rPr>
          <w:rFonts w:ascii="Times" w:hAnsi="Times"/>
          <w:color w:val="000000" w:themeColor="text1"/>
          <w:lang w:val="en-US"/>
        </w:rPr>
        <w:t>Fault localization</w:t>
      </w:r>
      <w:bookmarkEnd w:id="13"/>
      <w:bookmarkEnd w:id="14"/>
    </w:p>
    <w:p w14:paraId="744337BF" w14:textId="20B32FCB" w:rsidR="00520909" w:rsidRDefault="0074319E" w:rsidP="006D5340">
      <w:pPr>
        <w:pStyle w:val="Heading3"/>
        <w:spacing w:line="360" w:lineRule="auto"/>
        <w:ind w:left="720"/>
        <w:jc w:val="both"/>
        <w:rPr>
          <w:rFonts w:ascii="Times" w:hAnsi="Times"/>
          <w:color w:val="000000" w:themeColor="text1"/>
          <w:lang w:val="en-US"/>
        </w:rPr>
      </w:pPr>
      <w:bookmarkStart w:id="15" w:name="_Toc79944389"/>
      <w:r w:rsidRPr="00E13A32">
        <w:rPr>
          <w:rFonts w:ascii="Times" w:hAnsi="Times"/>
          <w:color w:val="000000" w:themeColor="text1"/>
          <w:lang w:val="en-US"/>
        </w:rPr>
        <w:t>2.</w:t>
      </w:r>
      <w:r w:rsidR="00A63F10" w:rsidRPr="00E13A32">
        <w:rPr>
          <w:rFonts w:ascii="Times" w:hAnsi="Times"/>
          <w:color w:val="000000" w:themeColor="text1"/>
          <w:lang w:val="en-US"/>
        </w:rPr>
        <w:t>2</w:t>
      </w:r>
      <w:r w:rsidRPr="00E13A32">
        <w:rPr>
          <w:rFonts w:ascii="Times" w:hAnsi="Times"/>
          <w:color w:val="000000" w:themeColor="text1"/>
          <w:lang w:val="en-US"/>
        </w:rPr>
        <w:t xml:space="preserve">.1 </w:t>
      </w:r>
      <w:r w:rsidR="00520909" w:rsidRPr="00E13A32">
        <w:rPr>
          <w:rFonts w:ascii="Times" w:hAnsi="Times"/>
          <w:color w:val="000000" w:themeColor="text1"/>
          <w:lang w:val="en-US"/>
        </w:rPr>
        <w:t>Dynamic Approach</w:t>
      </w:r>
      <w:bookmarkEnd w:id="15"/>
    </w:p>
    <w:p w14:paraId="153D3C57" w14:textId="694094EB" w:rsidR="006B2F15" w:rsidRDefault="006B2F15" w:rsidP="006B2F15">
      <w:pPr>
        <w:rPr>
          <w:lang w:val="en-US"/>
        </w:rPr>
      </w:pPr>
    </w:p>
    <w:p w14:paraId="6D9DE7DD" w14:textId="41937804" w:rsidR="006B2F15" w:rsidRDefault="006B2F15" w:rsidP="006B2F15">
      <w:pPr>
        <w:rPr>
          <w:lang w:val="en-US"/>
        </w:rPr>
      </w:pPr>
    </w:p>
    <w:p w14:paraId="516FFE8E" w14:textId="77777777" w:rsidR="006B2F15" w:rsidRPr="006B2F15" w:rsidRDefault="006B2F15" w:rsidP="006B2F15">
      <w:pPr>
        <w:rPr>
          <w:lang w:val="en-US"/>
        </w:rPr>
      </w:pPr>
    </w:p>
    <w:p w14:paraId="51BE94BE" w14:textId="1BC2DAAE" w:rsidR="00520909" w:rsidRPr="00E13A32" w:rsidRDefault="0074319E" w:rsidP="006D5340">
      <w:pPr>
        <w:pStyle w:val="Heading3"/>
        <w:spacing w:line="360" w:lineRule="auto"/>
        <w:ind w:left="720"/>
        <w:jc w:val="both"/>
        <w:rPr>
          <w:rFonts w:ascii="Times" w:hAnsi="Times"/>
          <w:color w:val="000000" w:themeColor="text1"/>
          <w:lang w:val="en-US"/>
        </w:rPr>
      </w:pPr>
      <w:bookmarkStart w:id="16" w:name="_Toc79944390"/>
      <w:r w:rsidRPr="00E13A32">
        <w:rPr>
          <w:rFonts w:ascii="Times" w:hAnsi="Times"/>
          <w:color w:val="000000" w:themeColor="text1"/>
          <w:lang w:val="en-US"/>
        </w:rPr>
        <w:t>2.</w:t>
      </w:r>
      <w:r w:rsidR="00A63F10" w:rsidRPr="00E13A32">
        <w:rPr>
          <w:rFonts w:ascii="Times" w:hAnsi="Times"/>
          <w:color w:val="000000" w:themeColor="text1"/>
          <w:lang w:val="en-US"/>
        </w:rPr>
        <w:t>2</w:t>
      </w:r>
      <w:r w:rsidRPr="00E13A32">
        <w:rPr>
          <w:rFonts w:ascii="Times" w:hAnsi="Times"/>
          <w:color w:val="000000" w:themeColor="text1"/>
          <w:lang w:val="en-US"/>
        </w:rPr>
        <w:t xml:space="preserve">.2 </w:t>
      </w:r>
      <w:r w:rsidR="00520909" w:rsidRPr="00E13A32">
        <w:rPr>
          <w:rFonts w:ascii="Times" w:hAnsi="Times"/>
          <w:color w:val="000000" w:themeColor="text1"/>
          <w:lang w:val="en-US"/>
        </w:rPr>
        <w:t>Spectrum Based Fault Localization (SBFL)</w:t>
      </w:r>
      <w:bookmarkEnd w:id="16"/>
    </w:p>
    <w:p w14:paraId="7F7B7E0C" w14:textId="3F9F8453" w:rsidR="00E13A32" w:rsidRPr="00E13A32" w:rsidRDefault="00E13A32" w:rsidP="006D5340">
      <w:pPr>
        <w:spacing w:line="360" w:lineRule="auto"/>
        <w:jc w:val="both"/>
        <w:rPr>
          <w:rFonts w:ascii="Times" w:hAnsi="Times"/>
          <w:lang w:val="en-US"/>
        </w:rPr>
      </w:pPr>
    </w:p>
    <w:p w14:paraId="17BB2F62" w14:textId="6BB46AA1" w:rsidR="00E13A32" w:rsidRPr="006B2F15" w:rsidRDefault="00E13A32" w:rsidP="006D5340">
      <w:pPr>
        <w:spacing w:line="360" w:lineRule="auto"/>
        <w:jc w:val="both"/>
        <w:rPr>
          <w:rFonts w:ascii="Times" w:hAnsi="Times"/>
          <w:color w:val="000000" w:themeColor="text1"/>
          <w:lang w:val="en-US"/>
        </w:rPr>
      </w:pPr>
      <w:r w:rsidRPr="006B2F15">
        <w:rPr>
          <w:rFonts w:ascii="Times" w:hAnsi="Times"/>
          <w:color w:val="000000" w:themeColor="text1"/>
          <w:lang w:val="en-US"/>
        </w:rPr>
        <w:t xml:space="preserve">Various </w:t>
      </w:r>
      <w:r w:rsidR="00247A86" w:rsidRPr="006B2F15">
        <w:rPr>
          <w:rFonts w:ascii="Times" w:hAnsi="Times"/>
          <w:color w:val="000000" w:themeColor="text1"/>
          <w:lang w:val="en-US"/>
        </w:rPr>
        <w:t>S</w:t>
      </w:r>
      <w:r w:rsidRPr="006B2F15">
        <w:rPr>
          <w:rFonts w:ascii="Times" w:hAnsi="Times"/>
          <w:color w:val="000000" w:themeColor="text1"/>
          <w:lang w:val="en-US"/>
        </w:rPr>
        <w:t>pectrum</w:t>
      </w:r>
      <w:r w:rsidR="00247A86" w:rsidRPr="006B2F15">
        <w:rPr>
          <w:rFonts w:ascii="Times" w:hAnsi="Times"/>
          <w:color w:val="000000" w:themeColor="text1"/>
          <w:lang w:val="en-US"/>
        </w:rPr>
        <w:t xml:space="preserve"> </w:t>
      </w:r>
      <w:r w:rsidRPr="006B2F15">
        <w:rPr>
          <w:rFonts w:ascii="Times" w:hAnsi="Times"/>
          <w:color w:val="000000" w:themeColor="text1"/>
          <w:lang w:val="en-US"/>
        </w:rPr>
        <w:t xml:space="preserve">based bug localization </w:t>
      </w:r>
      <w:r w:rsidR="00247A86" w:rsidRPr="006B2F15">
        <w:rPr>
          <w:rFonts w:ascii="Times" w:hAnsi="Times"/>
          <w:color w:val="000000" w:themeColor="text1"/>
          <w:lang w:val="en-US"/>
        </w:rPr>
        <w:t xml:space="preserve">(SBFL) </w:t>
      </w:r>
      <w:r w:rsidRPr="006B2F15">
        <w:rPr>
          <w:rFonts w:ascii="Times" w:hAnsi="Times"/>
          <w:color w:val="000000" w:themeColor="text1"/>
          <w:lang w:val="en-US"/>
        </w:rPr>
        <w:t>approaches have been proposed in the literature</w:t>
      </w:r>
      <w:r w:rsidR="00FC1976" w:rsidRPr="006B2F15">
        <w:rPr>
          <w:rFonts w:ascii="Times" w:hAnsi="Times"/>
          <w:color w:val="000000" w:themeColor="text1"/>
          <w:lang w:val="en-US"/>
        </w:rPr>
        <w:t xml:space="preserve"> (Jones et al, 2005), </w:t>
      </w:r>
      <w:r w:rsidR="000B65BB" w:rsidRPr="006B2F15">
        <w:rPr>
          <w:rFonts w:ascii="Times" w:hAnsi="Times"/>
          <w:color w:val="000000" w:themeColor="text1"/>
          <w:lang w:val="en-US"/>
        </w:rPr>
        <w:t>(</w:t>
      </w:r>
      <w:r w:rsidR="00FC1976" w:rsidRPr="006B2F15">
        <w:rPr>
          <w:rFonts w:ascii="Times" w:hAnsi="Times"/>
          <w:color w:val="000000" w:themeColor="text1"/>
          <w:lang w:val="en-US"/>
        </w:rPr>
        <w:t>Abreu et al</w:t>
      </w:r>
      <w:r w:rsidR="000B65BB" w:rsidRPr="006B2F15">
        <w:rPr>
          <w:rFonts w:ascii="Times" w:hAnsi="Times"/>
          <w:color w:val="000000" w:themeColor="text1"/>
          <w:lang w:val="en-US"/>
        </w:rPr>
        <w:t>, 2009), (Lucia et al, 2010), (Lucia et al, 2014), (</w:t>
      </w:r>
      <w:proofErr w:type="spellStart"/>
      <w:r w:rsidR="000B65BB" w:rsidRPr="006B2F15">
        <w:rPr>
          <w:rFonts w:ascii="Times" w:hAnsi="Times"/>
          <w:color w:val="000000" w:themeColor="text1"/>
          <w:lang w:val="en-US"/>
        </w:rPr>
        <w:t>Liblit</w:t>
      </w:r>
      <w:proofErr w:type="spellEnd"/>
      <w:r w:rsidR="000B65BB" w:rsidRPr="006B2F15">
        <w:rPr>
          <w:rFonts w:ascii="Times" w:hAnsi="Times"/>
          <w:color w:val="000000" w:themeColor="text1"/>
          <w:lang w:val="en-US"/>
        </w:rPr>
        <w:t xml:space="preserve"> et al, 2005), (Liu et al, 2005), (</w:t>
      </w:r>
      <w:proofErr w:type="spellStart"/>
      <w:r w:rsidR="000B65BB" w:rsidRPr="006B2F15">
        <w:rPr>
          <w:rFonts w:ascii="Times" w:hAnsi="Times"/>
          <w:color w:val="000000" w:themeColor="text1"/>
          <w:lang w:val="en-US"/>
        </w:rPr>
        <w:t>Artzi</w:t>
      </w:r>
      <w:proofErr w:type="spellEnd"/>
      <w:r w:rsidR="000B65BB" w:rsidRPr="006B2F15">
        <w:rPr>
          <w:rFonts w:ascii="Times" w:hAnsi="Times"/>
          <w:color w:val="000000" w:themeColor="text1"/>
          <w:lang w:val="en-US"/>
        </w:rPr>
        <w:t xml:space="preserve"> et al, 2010), (Zeller et al, 2002), (Cleve et al, 2005), (Lucia et al, 2014).</w:t>
      </w:r>
      <w:r w:rsidR="003803CE" w:rsidRPr="006B2F15">
        <w:rPr>
          <w:rFonts w:ascii="Times" w:hAnsi="Times"/>
          <w:color w:val="000000" w:themeColor="text1"/>
          <w:lang w:val="en-US"/>
        </w:rPr>
        <w:t xml:space="preserve"> </w:t>
      </w:r>
      <w:r w:rsidRPr="006B2F15">
        <w:rPr>
          <w:rFonts w:ascii="Times" w:hAnsi="Times"/>
          <w:color w:val="000000" w:themeColor="text1"/>
          <w:lang w:val="en-US"/>
        </w:rPr>
        <w:t xml:space="preserve">These approaches analyze a </w:t>
      </w:r>
      <w:r w:rsidR="00247A86" w:rsidRPr="006B2F15">
        <w:rPr>
          <w:rFonts w:ascii="Times" w:hAnsi="Times"/>
          <w:color w:val="000000" w:themeColor="text1"/>
          <w:lang w:val="en-US"/>
        </w:rPr>
        <w:t>program spectrum</w:t>
      </w:r>
      <w:r w:rsidRPr="006B2F15">
        <w:rPr>
          <w:rFonts w:ascii="Times" w:hAnsi="Times"/>
          <w:color w:val="000000" w:themeColor="text1"/>
          <w:lang w:val="en-US"/>
        </w:rPr>
        <w:t xml:space="preserve"> which is a record of program elements that are executed in failed and successful </w:t>
      </w:r>
      <w:r w:rsidR="00247A86" w:rsidRPr="006B2F15">
        <w:rPr>
          <w:rFonts w:ascii="Times" w:hAnsi="Times"/>
          <w:color w:val="000000" w:themeColor="text1"/>
          <w:lang w:val="en-US"/>
        </w:rPr>
        <w:t>executions and</w:t>
      </w:r>
      <w:r w:rsidRPr="006B2F15">
        <w:rPr>
          <w:rFonts w:ascii="Times" w:hAnsi="Times"/>
          <w:color w:val="000000" w:themeColor="text1"/>
          <w:lang w:val="en-US"/>
        </w:rPr>
        <w:t xml:space="preserve"> generate a ranked list of program elements. Many of these approaches propose various formulas that can be used to compute the suspiciousness of a program element given the number of times it appears in failing and successful executions</w:t>
      </w:r>
      <w:r w:rsidR="00247A86" w:rsidRPr="006B2F15">
        <w:rPr>
          <w:rFonts w:ascii="Times" w:hAnsi="Times"/>
          <w:color w:val="000000" w:themeColor="text1"/>
          <w:lang w:val="en-US"/>
        </w:rPr>
        <w:t xml:space="preserve"> </w:t>
      </w:r>
      <w:r w:rsidR="00247A86" w:rsidRPr="006B2F15">
        <w:rPr>
          <w:rFonts w:ascii="Times" w:hAnsi="Times"/>
          <w:color w:val="000000" w:themeColor="text1"/>
          <w:lang w:val="en-US"/>
        </w:rPr>
        <w:t>(Le et al 2015)</w:t>
      </w:r>
      <w:r w:rsidR="00247A86" w:rsidRPr="006B2F15">
        <w:rPr>
          <w:rFonts w:ascii="Times" w:hAnsi="Times"/>
          <w:color w:val="000000" w:themeColor="text1"/>
          <w:lang w:val="en-US"/>
        </w:rPr>
        <w:t>.</w:t>
      </w:r>
    </w:p>
    <w:p w14:paraId="55F68246" w14:textId="77777777" w:rsidR="00247A86" w:rsidRPr="00EA6838" w:rsidRDefault="00247A86" w:rsidP="006D5340">
      <w:pPr>
        <w:spacing w:line="360" w:lineRule="auto"/>
        <w:jc w:val="both"/>
        <w:rPr>
          <w:rFonts w:ascii="Times" w:hAnsi="Times"/>
          <w:color w:val="7030A0"/>
          <w:lang w:val="en-US"/>
        </w:rPr>
      </w:pPr>
    </w:p>
    <w:p w14:paraId="500B978D" w14:textId="77777777" w:rsidR="006B2F15" w:rsidRPr="00462844" w:rsidRDefault="00E13A32" w:rsidP="006D5340">
      <w:pPr>
        <w:spacing w:line="360" w:lineRule="auto"/>
        <w:jc w:val="both"/>
        <w:rPr>
          <w:rFonts w:ascii="Times" w:hAnsi="Times"/>
          <w:color w:val="000000" w:themeColor="text1"/>
          <w:lang w:val="en-US"/>
        </w:rPr>
      </w:pPr>
      <w:r w:rsidRPr="00462844">
        <w:rPr>
          <w:rFonts w:ascii="Times" w:hAnsi="Times"/>
          <w:color w:val="000000" w:themeColor="text1"/>
          <w:lang w:val="en-US"/>
        </w:rPr>
        <w:t xml:space="preserve">Jones and Harrold proposed Tarantula that uses a suspiciousness score formula to rank program elements </w:t>
      </w:r>
      <w:r w:rsidR="003803CE" w:rsidRPr="00462844">
        <w:rPr>
          <w:rFonts w:ascii="Times" w:hAnsi="Times"/>
          <w:color w:val="000000" w:themeColor="text1"/>
          <w:lang w:val="en-US"/>
        </w:rPr>
        <w:t xml:space="preserve">(Jones et al, 2005). </w:t>
      </w:r>
      <w:r w:rsidRPr="00462844">
        <w:rPr>
          <w:rFonts w:ascii="Times" w:hAnsi="Times"/>
          <w:color w:val="000000" w:themeColor="text1"/>
          <w:lang w:val="en-US"/>
        </w:rPr>
        <w:t xml:space="preserve">Later, Abreu et al. proposed another suspiciousness formula called Ochiai </w:t>
      </w:r>
      <w:r w:rsidR="003803CE" w:rsidRPr="00462844">
        <w:rPr>
          <w:rFonts w:ascii="Times" w:hAnsi="Times"/>
          <w:color w:val="000000" w:themeColor="text1"/>
          <w:lang w:val="en-US"/>
        </w:rPr>
        <w:t>(Abreu et al, 2009)</w:t>
      </w:r>
      <w:r w:rsidRPr="00462844">
        <w:rPr>
          <w:rFonts w:ascii="Times" w:hAnsi="Times"/>
          <w:color w:val="000000" w:themeColor="text1"/>
          <w:lang w:val="en-US"/>
        </w:rPr>
        <w:t xml:space="preserve">, which outperforms Tarantula. Then, Lucia et al. investigated 40 different association measures and highlighted that some of them including </w:t>
      </w:r>
      <w:proofErr w:type="spellStart"/>
      <w:r w:rsidRPr="00462844">
        <w:rPr>
          <w:rFonts w:ascii="Times" w:hAnsi="Times"/>
          <w:color w:val="000000" w:themeColor="text1"/>
          <w:lang w:val="en-US"/>
        </w:rPr>
        <w:t>Klosgen</w:t>
      </w:r>
      <w:proofErr w:type="spellEnd"/>
      <w:r w:rsidRPr="00462844">
        <w:rPr>
          <w:rFonts w:ascii="Times" w:hAnsi="Times"/>
          <w:color w:val="000000" w:themeColor="text1"/>
          <w:lang w:val="en-US"/>
        </w:rPr>
        <w:t xml:space="preserve"> and Information Gain are promising for spectrum-based bug localization </w:t>
      </w:r>
      <w:r w:rsidR="006C3ADB" w:rsidRPr="00462844">
        <w:rPr>
          <w:rFonts w:ascii="Times" w:hAnsi="Times"/>
          <w:color w:val="000000" w:themeColor="text1"/>
          <w:lang w:val="en-US"/>
        </w:rPr>
        <w:t>(Lucia et al, 2010), (Lucia et al, 2014).</w:t>
      </w:r>
      <w:r w:rsidRPr="00462844">
        <w:rPr>
          <w:rFonts w:ascii="Times" w:hAnsi="Times"/>
          <w:color w:val="000000" w:themeColor="text1"/>
          <w:lang w:val="en-US"/>
        </w:rPr>
        <w:t xml:space="preserve"> Recently, </w:t>
      </w:r>
      <w:proofErr w:type="spellStart"/>
      <w:r w:rsidRPr="00462844">
        <w:rPr>
          <w:rFonts w:ascii="Times" w:hAnsi="Times"/>
          <w:color w:val="000000" w:themeColor="text1"/>
          <w:lang w:val="en-US"/>
        </w:rPr>
        <w:t>Xie</w:t>
      </w:r>
      <w:proofErr w:type="spellEnd"/>
      <w:r w:rsidRPr="00462844">
        <w:rPr>
          <w:rFonts w:ascii="Times" w:hAnsi="Times"/>
          <w:color w:val="000000" w:themeColor="text1"/>
          <w:lang w:val="en-US"/>
        </w:rPr>
        <w:t xml:space="preserve"> et al. conducted a theoretical analysis and found that several families of suspiciousness score formulas outperform other families</w:t>
      </w:r>
      <w:r w:rsidR="004F0DCD" w:rsidRPr="00462844">
        <w:rPr>
          <w:rFonts w:ascii="Times" w:hAnsi="Times"/>
          <w:color w:val="000000" w:themeColor="text1"/>
          <w:lang w:val="en-US"/>
        </w:rPr>
        <w:t xml:space="preserve"> (</w:t>
      </w:r>
      <w:proofErr w:type="spellStart"/>
      <w:r w:rsidR="004F0DCD" w:rsidRPr="00462844">
        <w:rPr>
          <w:rFonts w:ascii="Times" w:hAnsi="Times"/>
          <w:color w:val="000000" w:themeColor="text1"/>
          <w:lang w:val="en-US"/>
        </w:rPr>
        <w:t>Xie</w:t>
      </w:r>
      <w:proofErr w:type="spellEnd"/>
      <w:r w:rsidR="004F0DCD" w:rsidRPr="00462844">
        <w:rPr>
          <w:rFonts w:ascii="Times" w:hAnsi="Times"/>
          <w:color w:val="000000" w:themeColor="text1"/>
          <w:lang w:val="en-US"/>
        </w:rPr>
        <w:t xml:space="preserve"> et al, 2013). </w:t>
      </w:r>
      <w:r w:rsidRPr="00462844">
        <w:rPr>
          <w:rFonts w:ascii="Times" w:hAnsi="Times"/>
          <w:color w:val="000000" w:themeColor="text1"/>
          <w:lang w:val="en-US"/>
        </w:rPr>
        <w:t xml:space="preserve">Next, </w:t>
      </w:r>
      <w:proofErr w:type="spellStart"/>
      <w:r w:rsidRPr="00462844">
        <w:rPr>
          <w:rFonts w:ascii="Times" w:hAnsi="Times"/>
          <w:color w:val="000000" w:themeColor="text1"/>
          <w:lang w:val="en-US"/>
        </w:rPr>
        <w:t>Yoo</w:t>
      </w:r>
      <w:proofErr w:type="spellEnd"/>
      <w:r w:rsidRPr="00462844">
        <w:rPr>
          <w:rFonts w:ascii="Times" w:hAnsi="Times"/>
          <w:color w:val="000000" w:themeColor="text1"/>
          <w:lang w:val="en-US"/>
        </w:rPr>
        <w:t xml:space="preserve"> proposed to use genetic programming to generate new suspiciousness score formulas that can perform better than many human designed formulas</w:t>
      </w:r>
      <w:r w:rsidR="00AD3172" w:rsidRPr="00462844">
        <w:rPr>
          <w:rFonts w:ascii="Times" w:hAnsi="Times"/>
          <w:color w:val="000000" w:themeColor="text1"/>
          <w:lang w:val="en-US"/>
        </w:rPr>
        <w:t xml:space="preserve"> (</w:t>
      </w:r>
      <w:proofErr w:type="spellStart"/>
      <w:r w:rsidR="00AD3172" w:rsidRPr="00462844">
        <w:rPr>
          <w:rFonts w:ascii="Times" w:hAnsi="Times"/>
          <w:color w:val="000000" w:themeColor="text1"/>
          <w:lang w:val="en-US"/>
        </w:rPr>
        <w:t>Yoo</w:t>
      </w:r>
      <w:proofErr w:type="spellEnd"/>
      <w:r w:rsidR="00AD3172" w:rsidRPr="00462844">
        <w:rPr>
          <w:rFonts w:ascii="Times" w:hAnsi="Times"/>
          <w:color w:val="000000" w:themeColor="text1"/>
          <w:lang w:val="en-US"/>
        </w:rPr>
        <w:t xml:space="preserve"> et al, 2012)</w:t>
      </w:r>
      <w:r w:rsidRPr="00462844">
        <w:rPr>
          <w:rFonts w:ascii="Times" w:hAnsi="Times"/>
          <w:color w:val="000000" w:themeColor="text1"/>
          <w:lang w:val="en-US"/>
        </w:rPr>
        <w:t xml:space="preserve">. </w:t>
      </w:r>
    </w:p>
    <w:p w14:paraId="14184026" w14:textId="77777777" w:rsidR="006B2F15" w:rsidRDefault="006B2F15" w:rsidP="006D5340">
      <w:pPr>
        <w:spacing w:line="360" w:lineRule="auto"/>
        <w:jc w:val="both"/>
        <w:rPr>
          <w:rFonts w:ascii="Times" w:hAnsi="Times"/>
          <w:color w:val="7030A0"/>
          <w:lang w:val="en-US"/>
        </w:rPr>
      </w:pPr>
    </w:p>
    <w:p w14:paraId="4772A9AB" w14:textId="56F9CBA9" w:rsidR="00E13A32" w:rsidRPr="00445602" w:rsidRDefault="00E13A32" w:rsidP="006D5340">
      <w:pPr>
        <w:spacing w:line="360" w:lineRule="auto"/>
        <w:jc w:val="both"/>
        <w:rPr>
          <w:rFonts w:ascii="Times" w:hAnsi="Times"/>
          <w:color w:val="000000" w:themeColor="text1"/>
          <w:lang w:val="en-US"/>
        </w:rPr>
      </w:pPr>
      <w:r w:rsidRPr="00462844">
        <w:rPr>
          <w:rFonts w:ascii="Times" w:hAnsi="Times"/>
          <w:color w:val="000000" w:themeColor="text1"/>
          <w:lang w:val="en-US"/>
        </w:rPr>
        <w:t xml:space="preserve">Subsequently, </w:t>
      </w:r>
      <w:proofErr w:type="spellStart"/>
      <w:r w:rsidRPr="00462844">
        <w:rPr>
          <w:rFonts w:ascii="Times" w:hAnsi="Times"/>
          <w:color w:val="000000" w:themeColor="text1"/>
          <w:lang w:val="en-US"/>
        </w:rPr>
        <w:t>Xie</w:t>
      </w:r>
      <w:proofErr w:type="spellEnd"/>
      <w:r w:rsidRPr="00462844">
        <w:rPr>
          <w:rFonts w:ascii="Times" w:hAnsi="Times"/>
          <w:color w:val="000000" w:themeColor="text1"/>
          <w:lang w:val="en-US"/>
        </w:rPr>
        <w:t xml:space="preserve"> et al. theoretically compared the performance of the formulas produced by genetic programming and identified the best performing ones</w:t>
      </w:r>
      <w:r w:rsidR="008533BF" w:rsidRPr="00462844">
        <w:rPr>
          <w:rFonts w:ascii="Times" w:hAnsi="Times"/>
          <w:color w:val="000000" w:themeColor="text1"/>
          <w:lang w:val="en-US"/>
        </w:rPr>
        <w:t xml:space="preserve"> (</w:t>
      </w:r>
      <w:proofErr w:type="spellStart"/>
      <w:r w:rsidR="008533BF" w:rsidRPr="00462844">
        <w:rPr>
          <w:rFonts w:ascii="Times" w:hAnsi="Times"/>
          <w:color w:val="000000" w:themeColor="text1"/>
          <w:lang w:val="en-US"/>
        </w:rPr>
        <w:t>Xie</w:t>
      </w:r>
      <w:proofErr w:type="spellEnd"/>
      <w:r w:rsidR="008533BF" w:rsidRPr="00462844">
        <w:rPr>
          <w:rFonts w:ascii="Times" w:hAnsi="Times"/>
          <w:color w:val="000000" w:themeColor="text1"/>
          <w:lang w:val="en-US"/>
        </w:rPr>
        <w:t xml:space="preserve"> et al, 2013). </w:t>
      </w:r>
      <w:r w:rsidRPr="00462844">
        <w:rPr>
          <w:rFonts w:ascii="Times" w:hAnsi="Times"/>
          <w:color w:val="000000" w:themeColor="text1"/>
          <w:lang w:val="en-US"/>
        </w:rPr>
        <w:t xml:space="preserve">Most recently, Xuan and </w:t>
      </w:r>
      <w:proofErr w:type="spellStart"/>
      <w:r w:rsidRPr="00462844">
        <w:rPr>
          <w:rFonts w:ascii="Times" w:hAnsi="Times"/>
          <w:color w:val="000000" w:themeColor="text1"/>
          <w:lang w:val="en-US"/>
        </w:rPr>
        <w:t>Monperrus</w:t>
      </w:r>
      <w:proofErr w:type="spellEnd"/>
      <w:r w:rsidRPr="00462844">
        <w:rPr>
          <w:rFonts w:ascii="Times" w:hAnsi="Times"/>
          <w:color w:val="000000" w:themeColor="text1"/>
          <w:lang w:val="en-US"/>
        </w:rPr>
        <w:t xml:space="preserve"> combined 25 different suspiciousness score formulas into a composite formula using their proposed algorithm named MULTRIC, which performs its task by making </w:t>
      </w:r>
      <w:r w:rsidRPr="00462844">
        <w:rPr>
          <w:rFonts w:ascii="Times" w:hAnsi="Times"/>
          <w:color w:val="000000" w:themeColor="text1"/>
          <w:lang w:val="en-US"/>
        </w:rPr>
        <w:lastRenderedPageBreak/>
        <w:t xml:space="preserve">use of an off- the-shelf learning-to-rank algorithm named </w:t>
      </w:r>
      <w:proofErr w:type="spellStart"/>
      <w:r w:rsidRPr="00462844">
        <w:rPr>
          <w:rFonts w:ascii="Times" w:hAnsi="Times"/>
          <w:color w:val="000000" w:themeColor="text1"/>
          <w:lang w:val="en-US"/>
        </w:rPr>
        <w:t>RankBoost</w:t>
      </w:r>
      <w:proofErr w:type="spellEnd"/>
      <w:r w:rsidR="008533BF" w:rsidRPr="00462844">
        <w:rPr>
          <w:rFonts w:ascii="Times" w:hAnsi="Times"/>
          <w:color w:val="000000" w:themeColor="text1"/>
          <w:lang w:val="en-US"/>
        </w:rPr>
        <w:t xml:space="preserve"> (Xuan et al, 2014).</w:t>
      </w:r>
      <w:r w:rsidR="00432221">
        <w:rPr>
          <w:rFonts w:ascii="Times" w:hAnsi="Times"/>
          <w:color w:val="000000" w:themeColor="text1"/>
          <w:lang w:val="en-US"/>
        </w:rPr>
        <w:t xml:space="preserve"> </w:t>
      </w:r>
      <w:r w:rsidRPr="00462844">
        <w:rPr>
          <w:rFonts w:ascii="Times" w:hAnsi="Times"/>
          <w:color w:val="000000" w:themeColor="text1"/>
          <w:lang w:val="en-US"/>
        </w:rPr>
        <w:t xml:space="preserve">MULTRIC has been shown to outperform the best performing formulas studied by </w:t>
      </w:r>
      <w:r w:rsidR="008533BF" w:rsidRPr="00462844">
        <w:rPr>
          <w:rFonts w:ascii="Times" w:hAnsi="Times"/>
          <w:color w:val="000000" w:themeColor="text1"/>
          <w:lang w:val="en-US"/>
        </w:rPr>
        <w:t>(</w:t>
      </w:r>
      <w:proofErr w:type="spellStart"/>
      <w:r w:rsidRPr="00462844">
        <w:rPr>
          <w:rFonts w:ascii="Times" w:hAnsi="Times"/>
          <w:color w:val="000000" w:themeColor="text1"/>
          <w:lang w:val="en-US"/>
        </w:rPr>
        <w:t>Xie</w:t>
      </w:r>
      <w:proofErr w:type="spellEnd"/>
      <w:r w:rsidRPr="00462844">
        <w:rPr>
          <w:rFonts w:ascii="Times" w:hAnsi="Times"/>
          <w:color w:val="000000" w:themeColor="text1"/>
          <w:lang w:val="en-US"/>
        </w:rPr>
        <w:t xml:space="preserve"> et al</w:t>
      </w:r>
      <w:r w:rsidR="008533BF" w:rsidRPr="00462844">
        <w:rPr>
          <w:rFonts w:ascii="Times" w:hAnsi="Times"/>
          <w:color w:val="000000" w:themeColor="text1"/>
          <w:lang w:val="en-US"/>
        </w:rPr>
        <w:t>, 2013)</w:t>
      </w:r>
      <w:r w:rsidRPr="00462844">
        <w:rPr>
          <w:rFonts w:ascii="Times" w:hAnsi="Times"/>
          <w:color w:val="000000" w:themeColor="text1"/>
          <w:lang w:val="en-US"/>
        </w:rPr>
        <w:t xml:space="preserve"> and the best performing formula constructed by genetic programming</w:t>
      </w:r>
      <w:r w:rsidR="00535E9E" w:rsidRPr="00462844">
        <w:rPr>
          <w:rFonts w:ascii="Times" w:hAnsi="Times"/>
          <w:color w:val="000000" w:themeColor="text1"/>
          <w:lang w:val="en-US"/>
        </w:rPr>
        <w:t xml:space="preserve"> (</w:t>
      </w:r>
      <w:proofErr w:type="spellStart"/>
      <w:r w:rsidR="00535E9E" w:rsidRPr="00462844">
        <w:rPr>
          <w:rFonts w:ascii="Times" w:hAnsi="Times"/>
          <w:color w:val="000000" w:themeColor="text1"/>
          <w:lang w:val="en-US"/>
        </w:rPr>
        <w:t>Yoo</w:t>
      </w:r>
      <w:proofErr w:type="spellEnd"/>
      <w:r w:rsidR="00535E9E" w:rsidRPr="00462844">
        <w:rPr>
          <w:rFonts w:ascii="Times" w:hAnsi="Times"/>
          <w:color w:val="000000" w:themeColor="text1"/>
          <w:lang w:val="en-US"/>
        </w:rPr>
        <w:t xml:space="preserve"> et al, 2012), (</w:t>
      </w:r>
      <w:proofErr w:type="spellStart"/>
      <w:r w:rsidR="00535E9E" w:rsidRPr="00462844">
        <w:rPr>
          <w:rFonts w:ascii="Times" w:hAnsi="Times"/>
          <w:color w:val="000000" w:themeColor="text1"/>
          <w:lang w:val="en-US"/>
        </w:rPr>
        <w:t>Xie</w:t>
      </w:r>
      <w:proofErr w:type="spellEnd"/>
      <w:r w:rsidR="00535E9E" w:rsidRPr="00462844">
        <w:rPr>
          <w:rFonts w:ascii="Times" w:hAnsi="Times"/>
          <w:color w:val="000000" w:themeColor="text1"/>
          <w:lang w:val="en-US"/>
        </w:rPr>
        <w:t xml:space="preserve"> et al, 2013)</w:t>
      </w:r>
      <w:r w:rsidR="001E0723" w:rsidRPr="00462844">
        <w:rPr>
          <w:rFonts w:ascii="Times" w:hAnsi="Times"/>
          <w:color w:val="000000" w:themeColor="text1"/>
          <w:lang w:val="en-US"/>
        </w:rPr>
        <w:t>.</w:t>
      </w:r>
    </w:p>
    <w:p w14:paraId="084E0DB5" w14:textId="77777777" w:rsidR="00E13A32" w:rsidRPr="00E13A32" w:rsidRDefault="00E13A32" w:rsidP="006D5340">
      <w:pPr>
        <w:spacing w:line="360" w:lineRule="auto"/>
        <w:jc w:val="both"/>
        <w:rPr>
          <w:rFonts w:ascii="Times" w:hAnsi="Times"/>
          <w:lang w:val="en-US"/>
        </w:rPr>
      </w:pPr>
    </w:p>
    <w:p w14:paraId="175D2EB1" w14:textId="7D27FE8C" w:rsidR="00520909" w:rsidRPr="00E13A32" w:rsidRDefault="0074319E" w:rsidP="006D5340">
      <w:pPr>
        <w:pStyle w:val="Heading3"/>
        <w:spacing w:line="360" w:lineRule="auto"/>
        <w:ind w:left="720"/>
        <w:jc w:val="both"/>
        <w:rPr>
          <w:rFonts w:ascii="Times" w:hAnsi="Times"/>
          <w:color w:val="000000" w:themeColor="text1"/>
          <w:lang w:val="en-US"/>
        </w:rPr>
      </w:pPr>
      <w:bookmarkStart w:id="17" w:name="_Toc79944391"/>
      <w:r w:rsidRPr="00E13A32">
        <w:rPr>
          <w:rFonts w:ascii="Times" w:hAnsi="Times"/>
          <w:color w:val="000000" w:themeColor="text1"/>
          <w:lang w:val="en-US"/>
        </w:rPr>
        <w:t>2.</w:t>
      </w:r>
      <w:r w:rsidR="00A63F10" w:rsidRPr="00E13A32">
        <w:rPr>
          <w:rFonts w:ascii="Times" w:hAnsi="Times"/>
          <w:color w:val="000000" w:themeColor="text1"/>
          <w:lang w:val="en-US"/>
        </w:rPr>
        <w:t>2</w:t>
      </w:r>
      <w:r w:rsidRPr="00E13A32">
        <w:rPr>
          <w:rFonts w:ascii="Times" w:hAnsi="Times"/>
          <w:color w:val="000000" w:themeColor="text1"/>
          <w:lang w:val="en-US"/>
        </w:rPr>
        <w:t xml:space="preserve">.3 </w:t>
      </w:r>
      <w:r w:rsidR="00520909" w:rsidRPr="00E13A32">
        <w:rPr>
          <w:rFonts w:ascii="Times" w:hAnsi="Times"/>
          <w:color w:val="000000" w:themeColor="text1"/>
          <w:lang w:val="en-US"/>
        </w:rPr>
        <w:t>Mutation Based Fault Localization (MBFL)</w:t>
      </w:r>
      <w:bookmarkEnd w:id="17"/>
    </w:p>
    <w:p w14:paraId="6CD504D4" w14:textId="4F7EAA02" w:rsidR="00520909" w:rsidRPr="00E13A32" w:rsidRDefault="0074319E" w:rsidP="006D5340">
      <w:pPr>
        <w:pStyle w:val="Heading3"/>
        <w:spacing w:line="360" w:lineRule="auto"/>
        <w:ind w:left="720"/>
        <w:jc w:val="both"/>
        <w:rPr>
          <w:rFonts w:ascii="Times" w:hAnsi="Times"/>
          <w:color w:val="000000" w:themeColor="text1"/>
          <w:lang w:val="en-US"/>
        </w:rPr>
      </w:pPr>
      <w:bookmarkStart w:id="18" w:name="_Toc79944392"/>
      <w:r w:rsidRPr="00E13A32">
        <w:rPr>
          <w:rFonts w:ascii="Times" w:hAnsi="Times"/>
          <w:color w:val="000000" w:themeColor="text1"/>
          <w:lang w:val="en-US"/>
        </w:rPr>
        <w:t>2.</w:t>
      </w:r>
      <w:r w:rsidR="00A63F10" w:rsidRPr="00E13A32">
        <w:rPr>
          <w:rFonts w:ascii="Times" w:hAnsi="Times"/>
          <w:color w:val="000000" w:themeColor="text1"/>
          <w:lang w:val="en-US"/>
        </w:rPr>
        <w:t>2</w:t>
      </w:r>
      <w:r w:rsidRPr="00E13A32">
        <w:rPr>
          <w:rFonts w:ascii="Times" w:hAnsi="Times"/>
          <w:color w:val="000000" w:themeColor="text1"/>
          <w:lang w:val="en-US"/>
        </w:rPr>
        <w:t xml:space="preserve">.4 </w:t>
      </w:r>
      <w:r w:rsidR="00520909" w:rsidRPr="00E13A32">
        <w:rPr>
          <w:rFonts w:ascii="Times" w:hAnsi="Times"/>
          <w:color w:val="000000" w:themeColor="text1"/>
          <w:lang w:val="en-US"/>
        </w:rPr>
        <w:t>Dynamic slicing</w:t>
      </w:r>
      <w:bookmarkEnd w:id="18"/>
    </w:p>
    <w:p w14:paraId="432732A0" w14:textId="28297857" w:rsidR="00520909" w:rsidRPr="00E13A32" w:rsidRDefault="004D0A55" w:rsidP="006D5340">
      <w:pPr>
        <w:pStyle w:val="Heading3"/>
        <w:spacing w:line="360" w:lineRule="auto"/>
        <w:ind w:left="720"/>
        <w:jc w:val="both"/>
        <w:rPr>
          <w:rFonts w:ascii="Times" w:hAnsi="Times"/>
          <w:color w:val="000000" w:themeColor="text1"/>
          <w:lang w:val="en-US"/>
        </w:rPr>
      </w:pPr>
      <w:bookmarkStart w:id="19" w:name="_Toc79944393"/>
      <w:r w:rsidRPr="00E13A32">
        <w:rPr>
          <w:rFonts w:ascii="Times" w:hAnsi="Times"/>
          <w:color w:val="000000" w:themeColor="text1"/>
          <w:lang w:val="en-US"/>
        </w:rPr>
        <w:t>2.</w:t>
      </w:r>
      <w:r w:rsidR="00A63F10" w:rsidRPr="00E13A32">
        <w:rPr>
          <w:rFonts w:ascii="Times" w:hAnsi="Times"/>
          <w:color w:val="000000" w:themeColor="text1"/>
          <w:lang w:val="en-US"/>
        </w:rPr>
        <w:t>2</w:t>
      </w:r>
      <w:r w:rsidRPr="00E13A32">
        <w:rPr>
          <w:rFonts w:ascii="Times" w:hAnsi="Times"/>
          <w:color w:val="000000" w:themeColor="text1"/>
          <w:lang w:val="en-US"/>
        </w:rPr>
        <w:t xml:space="preserve">.5 </w:t>
      </w:r>
      <w:r w:rsidR="00520909" w:rsidRPr="00E13A32">
        <w:rPr>
          <w:rFonts w:ascii="Times" w:hAnsi="Times"/>
          <w:color w:val="000000" w:themeColor="text1"/>
          <w:lang w:val="en-US"/>
        </w:rPr>
        <w:t>Stack trace</w:t>
      </w:r>
      <w:bookmarkEnd w:id="19"/>
    </w:p>
    <w:p w14:paraId="51CDF678" w14:textId="60B316C8" w:rsidR="00520909" w:rsidRPr="00E13A32" w:rsidRDefault="004D0A55" w:rsidP="006D5340">
      <w:pPr>
        <w:pStyle w:val="Heading3"/>
        <w:spacing w:line="360" w:lineRule="auto"/>
        <w:ind w:left="720"/>
        <w:jc w:val="both"/>
        <w:rPr>
          <w:rFonts w:ascii="Times" w:hAnsi="Times"/>
          <w:color w:val="000000" w:themeColor="text1"/>
          <w:lang w:val="en-US"/>
        </w:rPr>
      </w:pPr>
      <w:bookmarkStart w:id="20" w:name="_Toc79944394"/>
      <w:r w:rsidRPr="00E13A32">
        <w:rPr>
          <w:rFonts w:ascii="Times" w:hAnsi="Times"/>
          <w:color w:val="000000" w:themeColor="text1"/>
          <w:lang w:val="en-US"/>
        </w:rPr>
        <w:t>2.</w:t>
      </w:r>
      <w:r w:rsidR="00A63F10" w:rsidRPr="00E13A32">
        <w:rPr>
          <w:rFonts w:ascii="Times" w:hAnsi="Times"/>
          <w:color w:val="000000" w:themeColor="text1"/>
          <w:lang w:val="en-US"/>
        </w:rPr>
        <w:t>2</w:t>
      </w:r>
      <w:r w:rsidRPr="00E13A32">
        <w:rPr>
          <w:rFonts w:ascii="Times" w:hAnsi="Times"/>
          <w:color w:val="000000" w:themeColor="text1"/>
          <w:lang w:val="en-US"/>
        </w:rPr>
        <w:t xml:space="preserve">.6 </w:t>
      </w:r>
      <w:r w:rsidR="00520909" w:rsidRPr="00E13A32">
        <w:rPr>
          <w:rFonts w:ascii="Times" w:hAnsi="Times"/>
          <w:color w:val="000000" w:themeColor="text1"/>
          <w:lang w:val="en-US"/>
        </w:rPr>
        <w:t>Predicate switching</w:t>
      </w:r>
      <w:bookmarkEnd w:id="20"/>
    </w:p>
    <w:p w14:paraId="3FF9CF24" w14:textId="3FD78B7A" w:rsidR="00F77226" w:rsidRPr="00E13A32" w:rsidRDefault="00F77226" w:rsidP="006D5340">
      <w:pPr>
        <w:spacing w:line="360" w:lineRule="auto"/>
        <w:jc w:val="both"/>
        <w:rPr>
          <w:rFonts w:ascii="Times" w:hAnsi="Times"/>
          <w:lang w:val="en-US"/>
        </w:rPr>
      </w:pPr>
    </w:p>
    <w:p w14:paraId="4B0E9F96" w14:textId="77777777" w:rsidR="00F77226" w:rsidRPr="00E13A32" w:rsidRDefault="00F77226" w:rsidP="006D5340">
      <w:pPr>
        <w:spacing w:line="360" w:lineRule="auto"/>
        <w:jc w:val="both"/>
        <w:rPr>
          <w:rFonts w:ascii="Times" w:hAnsi="Times"/>
          <w:lang w:val="en-US"/>
        </w:rPr>
      </w:pPr>
    </w:p>
    <w:p w14:paraId="65754B55" w14:textId="47160F85" w:rsidR="00520909" w:rsidRPr="00E13A32" w:rsidRDefault="004D0A55" w:rsidP="006D5340">
      <w:pPr>
        <w:pStyle w:val="Heading3"/>
        <w:spacing w:line="360" w:lineRule="auto"/>
        <w:ind w:left="720"/>
        <w:jc w:val="both"/>
        <w:rPr>
          <w:rFonts w:ascii="Times" w:hAnsi="Times"/>
          <w:color w:val="000000" w:themeColor="text1"/>
          <w:lang w:val="en-US"/>
        </w:rPr>
      </w:pPr>
      <w:bookmarkStart w:id="21" w:name="_Toc79944395"/>
      <w:r w:rsidRPr="00E13A32">
        <w:rPr>
          <w:rFonts w:ascii="Times" w:hAnsi="Times"/>
          <w:color w:val="000000" w:themeColor="text1"/>
          <w:lang w:val="en-US"/>
        </w:rPr>
        <w:t>2.</w:t>
      </w:r>
      <w:r w:rsidR="00A63F10" w:rsidRPr="00E13A32">
        <w:rPr>
          <w:rFonts w:ascii="Times" w:hAnsi="Times"/>
          <w:color w:val="000000" w:themeColor="text1"/>
          <w:lang w:val="en-US"/>
        </w:rPr>
        <w:t>2</w:t>
      </w:r>
      <w:r w:rsidRPr="00E13A32">
        <w:rPr>
          <w:rFonts w:ascii="Times" w:hAnsi="Times"/>
          <w:color w:val="000000" w:themeColor="text1"/>
          <w:lang w:val="en-US"/>
        </w:rPr>
        <w:t xml:space="preserve">.7 </w:t>
      </w:r>
      <w:r w:rsidR="00520909" w:rsidRPr="00E13A32">
        <w:rPr>
          <w:rFonts w:ascii="Times" w:hAnsi="Times"/>
          <w:color w:val="000000" w:themeColor="text1"/>
          <w:lang w:val="en-US"/>
        </w:rPr>
        <w:t>Information retrieval- based (IR)</w:t>
      </w:r>
      <w:bookmarkEnd w:id="21"/>
    </w:p>
    <w:p w14:paraId="2930F4A1" w14:textId="36E6D525" w:rsidR="000456F3" w:rsidRPr="00E13A32" w:rsidRDefault="000456F3" w:rsidP="006D5340">
      <w:pPr>
        <w:spacing w:line="360" w:lineRule="auto"/>
        <w:jc w:val="both"/>
        <w:rPr>
          <w:rFonts w:ascii="Times" w:hAnsi="Times"/>
          <w:color w:val="000000" w:themeColor="text1"/>
          <w:lang w:val="en-US"/>
        </w:rPr>
      </w:pPr>
    </w:p>
    <w:p w14:paraId="31803BE5" w14:textId="1E1C8AF8" w:rsidR="00445602" w:rsidRPr="00445602" w:rsidRDefault="00445602" w:rsidP="00445602">
      <w:pPr>
        <w:spacing w:line="360" w:lineRule="auto"/>
        <w:jc w:val="both"/>
        <w:rPr>
          <w:rFonts w:ascii="Times" w:hAnsi="Times"/>
          <w:color w:val="000000" w:themeColor="text1"/>
          <w:lang w:val="en-US"/>
        </w:rPr>
      </w:pPr>
      <w:r w:rsidRPr="00445602">
        <w:rPr>
          <w:rFonts w:ascii="Times" w:hAnsi="Times"/>
          <w:color w:val="000000" w:themeColor="text1"/>
          <w:lang w:val="en-US"/>
        </w:rPr>
        <w:t>IR</w:t>
      </w:r>
      <w:r>
        <w:rPr>
          <w:rFonts w:ascii="Times" w:hAnsi="Times"/>
          <w:color w:val="000000" w:themeColor="text1"/>
          <w:lang w:val="en-US"/>
        </w:rPr>
        <w:t xml:space="preserve"> </w:t>
      </w:r>
      <w:r w:rsidRPr="00445602">
        <w:rPr>
          <w:rFonts w:ascii="Times" w:hAnsi="Times"/>
          <w:color w:val="000000" w:themeColor="text1"/>
          <w:lang w:val="en-US"/>
        </w:rPr>
        <w:t xml:space="preserve">techniques aim to identify the elements of the software system that need to be modified to correct a bug. Such techniques do not attempt to identify every element of the software system that must be fixed. Instead, they aim to identify a starting point from which correction of the bug can be undertaken. Typical IR approaches locate </w:t>
      </w:r>
      <w:r>
        <w:rPr>
          <w:rFonts w:ascii="Times" w:hAnsi="Times"/>
          <w:color w:val="000000" w:themeColor="text1"/>
          <w:lang w:val="en-US"/>
        </w:rPr>
        <w:t>fault</w:t>
      </w:r>
      <w:r w:rsidRPr="00445602">
        <w:rPr>
          <w:rFonts w:ascii="Times" w:hAnsi="Times"/>
          <w:color w:val="000000" w:themeColor="text1"/>
          <w:lang w:val="en-US"/>
        </w:rPr>
        <w:t xml:space="preserve"> files by comparing the bug reports with the source files (Zhong et al, 2020).</w:t>
      </w:r>
    </w:p>
    <w:p w14:paraId="074933AE" w14:textId="77777777" w:rsidR="00445602" w:rsidRDefault="00445602" w:rsidP="006D5340">
      <w:pPr>
        <w:spacing w:line="360" w:lineRule="auto"/>
        <w:jc w:val="both"/>
        <w:rPr>
          <w:rFonts w:ascii="Times" w:hAnsi="Times"/>
          <w:color w:val="000000" w:themeColor="text1"/>
          <w:lang w:val="en-US"/>
        </w:rPr>
      </w:pPr>
    </w:p>
    <w:p w14:paraId="3E062307" w14:textId="75001357" w:rsidR="00F77226" w:rsidRPr="00445602" w:rsidRDefault="00445602" w:rsidP="006D5340">
      <w:pPr>
        <w:spacing w:line="360" w:lineRule="auto"/>
        <w:jc w:val="both"/>
        <w:rPr>
          <w:rFonts w:ascii="Times" w:hAnsi="Times"/>
          <w:color w:val="000000" w:themeColor="text1"/>
          <w:lang w:val="en-US"/>
        </w:rPr>
      </w:pPr>
      <w:r w:rsidRPr="00445602">
        <w:rPr>
          <w:rFonts w:ascii="Times" w:hAnsi="Times"/>
          <w:color w:val="000000" w:themeColor="text1"/>
          <w:lang w:val="en-US"/>
        </w:rPr>
        <w:t>Numerous</w:t>
      </w:r>
      <w:r w:rsidR="00F77226" w:rsidRPr="00445602">
        <w:rPr>
          <w:rFonts w:ascii="Times" w:hAnsi="Times"/>
          <w:color w:val="000000" w:themeColor="text1"/>
          <w:lang w:val="en-US"/>
        </w:rPr>
        <w:t xml:space="preserve"> IR</w:t>
      </w:r>
      <w:r>
        <w:rPr>
          <w:rFonts w:ascii="Times" w:hAnsi="Times"/>
          <w:color w:val="000000" w:themeColor="text1"/>
          <w:lang w:val="en-US"/>
        </w:rPr>
        <w:t xml:space="preserve"> fault localization </w:t>
      </w:r>
      <w:r w:rsidR="00F77226" w:rsidRPr="00445602">
        <w:rPr>
          <w:rFonts w:ascii="Times" w:hAnsi="Times"/>
          <w:color w:val="000000" w:themeColor="text1"/>
          <w:lang w:val="en-US"/>
        </w:rPr>
        <w:t xml:space="preserve">approaches that employ </w:t>
      </w:r>
      <w:r>
        <w:rPr>
          <w:rFonts w:ascii="Times" w:hAnsi="Times"/>
          <w:color w:val="000000" w:themeColor="text1"/>
          <w:lang w:val="en-US"/>
        </w:rPr>
        <w:t>IR</w:t>
      </w:r>
      <w:r w:rsidR="00F77226" w:rsidRPr="00445602">
        <w:rPr>
          <w:rFonts w:ascii="Times" w:hAnsi="Times"/>
          <w:color w:val="000000" w:themeColor="text1"/>
          <w:lang w:val="en-US"/>
        </w:rPr>
        <w:t xml:space="preserve"> techniques to calculate the similarity between a bug report and a program element (e.g., a method or a source code file) </w:t>
      </w:r>
      <w:r>
        <w:rPr>
          <w:rFonts w:ascii="Times" w:hAnsi="Times"/>
          <w:color w:val="000000" w:themeColor="text1"/>
          <w:lang w:val="en-US"/>
        </w:rPr>
        <w:t xml:space="preserve">that </w:t>
      </w:r>
      <w:r w:rsidR="00F77226" w:rsidRPr="00445602">
        <w:rPr>
          <w:rFonts w:ascii="Times" w:hAnsi="Times"/>
          <w:color w:val="000000" w:themeColor="text1"/>
          <w:lang w:val="en-US"/>
        </w:rPr>
        <w:t>ha</w:t>
      </w:r>
      <w:r>
        <w:rPr>
          <w:rFonts w:ascii="Times" w:hAnsi="Times"/>
          <w:color w:val="000000" w:themeColor="text1"/>
          <w:lang w:val="en-US"/>
        </w:rPr>
        <w:t>s</w:t>
      </w:r>
      <w:r w:rsidR="00F77226" w:rsidRPr="00445602">
        <w:rPr>
          <w:rFonts w:ascii="Times" w:hAnsi="Times"/>
          <w:color w:val="000000" w:themeColor="text1"/>
          <w:lang w:val="en-US"/>
        </w:rPr>
        <w:t xml:space="preserve"> been proposed </w:t>
      </w:r>
      <w:r w:rsidR="00076BB5" w:rsidRPr="00445602">
        <w:rPr>
          <w:rFonts w:ascii="Times" w:hAnsi="Times"/>
          <w:color w:val="000000" w:themeColor="text1"/>
          <w:lang w:val="en-US"/>
        </w:rPr>
        <w:t>(Rao et al, 2011), (Lukins et al, 2012), (Le et al, 2013), (</w:t>
      </w:r>
      <w:proofErr w:type="spellStart"/>
      <w:r w:rsidR="00076BB5" w:rsidRPr="00445602">
        <w:rPr>
          <w:rFonts w:ascii="Times" w:hAnsi="Times"/>
          <w:color w:val="000000" w:themeColor="text1"/>
          <w:lang w:val="en-US"/>
        </w:rPr>
        <w:t>Sisman</w:t>
      </w:r>
      <w:proofErr w:type="spellEnd"/>
      <w:r w:rsidR="00076BB5" w:rsidRPr="00445602">
        <w:rPr>
          <w:rFonts w:ascii="Times" w:hAnsi="Times"/>
          <w:color w:val="000000" w:themeColor="text1"/>
          <w:lang w:val="en-US"/>
        </w:rPr>
        <w:t xml:space="preserve"> et al, 2012), (Zhou et al, 2012), </w:t>
      </w:r>
      <w:r w:rsidR="00CD6F7E" w:rsidRPr="00445602">
        <w:rPr>
          <w:rFonts w:ascii="Times" w:hAnsi="Times"/>
          <w:color w:val="000000" w:themeColor="text1"/>
          <w:lang w:val="en-US"/>
        </w:rPr>
        <w:t>(Saha et al, 2013), (Wang et al, 201</w:t>
      </w:r>
      <w:r w:rsidR="00331314" w:rsidRPr="00445602">
        <w:rPr>
          <w:rFonts w:ascii="Times" w:hAnsi="Times"/>
          <w:color w:val="000000" w:themeColor="text1"/>
          <w:lang w:val="en-US"/>
        </w:rPr>
        <w:t>4), (Ye et al , 2014)</w:t>
      </w:r>
      <w:r w:rsidR="00421ACF" w:rsidRPr="00445602">
        <w:rPr>
          <w:rFonts w:ascii="Times" w:hAnsi="Times"/>
          <w:color w:val="000000" w:themeColor="text1"/>
          <w:lang w:val="en-US"/>
        </w:rPr>
        <w:t>.</w:t>
      </w:r>
    </w:p>
    <w:p w14:paraId="772F4ED5" w14:textId="77777777" w:rsidR="00445602" w:rsidRPr="00E13A32" w:rsidRDefault="00445602" w:rsidP="006D5340">
      <w:pPr>
        <w:spacing w:line="360" w:lineRule="auto"/>
        <w:jc w:val="both"/>
        <w:rPr>
          <w:rFonts w:ascii="Times" w:hAnsi="Times"/>
          <w:color w:val="7030A0"/>
          <w:lang w:val="en-US"/>
        </w:rPr>
      </w:pPr>
    </w:p>
    <w:p w14:paraId="0C7A9B4A" w14:textId="5DA1837D" w:rsidR="00F77226" w:rsidRPr="00445602" w:rsidRDefault="00F77226" w:rsidP="006D5340">
      <w:pPr>
        <w:spacing w:line="360" w:lineRule="auto"/>
        <w:jc w:val="both"/>
        <w:rPr>
          <w:rFonts w:ascii="Times" w:hAnsi="Times"/>
          <w:color w:val="000000" w:themeColor="text1"/>
          <w:lang w:val="en-US"/>
        </w:rPr>
      </w:pPr>
      <w:r w:rsidRPr="00445602">
        <w:rPr>
          <w:rFonts w:ascii="Times" w:hAnsi="Times"/>
          <w:color w:val="000000" w:themeColor="text1"/>
          <w:lang w:val="en-US"/>
        </w:rPr>
        <w:t xml:space="preserve">Lukins et al. used a topic modeling algorithm named Latent Dirichlet Allocation (LDA) for bug localization </w:t>
      </w:r>
      <w:r w:rsidR="00421ACF" w:rsidRPr="00445602">
        <w:rPr>
          <w:rFonts w:ascii="Times" w:hAnsi="Times"/>
          <w:color w:val="000000" w:themeColor="text1"/>
          <w:lang w:val="en-US"/>
        </w:rPr>
        <w:t>(Lukins et al, 2010).</w:t>
      </w:r>
      <w:r w:rsidRPr="00445602">
        <w:rPr>
          <w:rFonts w:ascii="Times" w:hAnsi="Times"/>
          <w:color w:val="000000" w:themeColor="text1"/>
          <w:lang w:val="en-US"/>
        </w:rPr>
        <w:t xml:space="preserve"> Then, Rao and Kak evaluated the utility of many standard IR techniques for bug localization including </w:t>
      </w:r>
      <w:r w:rsidR="00445602" w:rsidRPr="00FA27BF">
        <w:rPr>
          <w:rFonts w:ascii="Times" w:hAnsi="Times"/>
          <w:color w:val="000000" w:themeColor="text1"/>
          <w:lang w:val="en-US"/>
        </w:rPr>
        <w:t>Vector Space Model (</w:t>
      </w:r>
      <w:r w:rsidRPr="00445602">
        <w:rPr>
          <w:rFonts w:ascii="Times" w:hAnsi="Times"/>
          <w:color w:val="000000" w:themeColor="text1"/>
          <w:lang w:val="en-US"/>
        </w:rPr>
        <w:t>VSM</w:t>
      </w:r>
      <w:r w:rsidR="00445602">
        <w:rPr>
          <w:rFonts w:ascii="Times" w:hAnsi="Times"/>
          <w:color w:val="000000" w:themeColor="text1"/>
          <w:lang w:val="en-US"/>
        </w:rPr>
        <w:t>)</w:t>
      </w:r>
      <w:r w:rsidRPr="00445602">
        <w:rPr>
          <w:rFonts w:ascii="Times" w:hAnsi="Times"/>
          <w:color w:val="000000" w:themeColor="text1"/>
          <w:lang w:val="en-US"/>
        </w:rPr>
        <w:t xml:space="preserve"> and Smoothed Unigram Model (SUM) </w:t>
      </w:r>
      <w:r w:rsidR="00421ACF" w:rsidRPr="00445602">
        <w:rPr>
          <w:rFonts w:ascii="Times" w:hAnsi="Times"/>
          <w:color w:val="000000" w:themeColor="text1"/>
          <w:lang w:val="en-US"/>
        </w:rPr>
        <w:t>(Rao et al, 2011).</w:t>
      </w:r>
      <w:r w:rsidRPr="00445602">
        <w:rPr>
          <w:rFonts w:ascii="Times" w:hAnsi="Times"/>
          <w:color w:val="000000" w:themeColor="text1"/>
          <w:lang w:val="en-US"/>
        </w:rPr>
        <w:t xml:space="preserve"> In the IR community, historically, VSM is proposed very early (four decades ago by Salton et al</w:t>
      </w:r>
      <w:r w:rsidR="005568BE" w:rsidRPr="00445602">
        <w:rPr>
          <w:rFonts w:ascii="Times" w:hAnsi="Times"/>
          <w:color w:val="000000" w:themeColor="text1"/>
          <w:lang w:val="en-US"/>
        </w:rPr>
        <w:t>, 1975</w:t>
      </w:r>
      <w:r w:rsidRPr="00445602">
        <w:rPr>
          <w:rFonts w:ascii="Times" w:hAnsi="Times"/>
          <w:color w:val="000000" w:themeColor="text1"/>
          <w:lang w:val="en-US"/>
        </w:rPr>
        <w:t>), followed by many other IR techniques, including SUM and LDA, which address the limitations of VSM.</w:t>
      </w:r>
    </w:p>
    <w:p w14:paraId="5CC613F0" w14:textId="77777777" w:rsidR="00445602" w:rsidRPr="00E13A32" w:rsidRDefault="00445602" w:rsidP="006D5340">
      <w:pPr>
        <w:spacing w:line="360" w:lineRule="auto"/>
        <w:jc w:val="both"/>
        <w:rPr>
          <w:rFonts w:ascii="Times" w:hAnsi="Times"/>
          <w:color w:val="7030A0"/>
          <w:lang w:val="en-US"/>
        </w:rPr>
      </w:pPr>
    </w:p>
    <w:p w14:paraId="00B32874" w14:textId="64977A41" w:rsidR="00445602" w:rsidRPr="00137C42" w:rsidRDefault="00F77226" w:rsidP="006D5340">
      <w:pPr>
        <w:spacing w:line="360" w:lineRule="auto"/>
        <w:jc w:val="both"/>
        <w:rPr>
          <w:rFonts w:ascii="Times" w:hAnsi="Times"/>
          <w:color w:val="000000" w:themeColor="text1"/>
          <w:lang w:val="en-US"/>
        </w:rPr>
      </w:pPr>
      <w:r w:rsidRPr="00445602">
        <w:rPr>
          <w:rFonts w:ascii="Times" w:hAnsi="Times"/>
          <w:color w:val="000000" w:themeColor="text1"/>
          <w:lang w:val="en-US"/>
        </w:rPr>
        <w:t xml:space="preserve">More recently, </w:t>
      </w:r>
      <w:r w:rsidR="005568BE" w:rsidRPr="00445602">
        <w:rPr>
          <w:rFonts w:ascii="Times" w:hAnsi="Times"/>
          <w:color w:val="000000" w:themeColor="text1"/>
          <w:lang w:val="en-US"/>
        </w:rPr>
        <w:t>several</w:t>
      </w:r>
      <w:r w:rsidRPr="00445602">
        <w:rPr>
          <w:rFonts w:ascii="Times" w:hAnsi="Times"/>
          <w:color w:val="000000" w:themeColor="text1"/>
          <w:lang w:val="en-US"/>
        </w:rPr>
        <w:t xml:space="preserve"> approaches which considers information aside from text in bug reports to better locate bugs were proposed. </w:t>
      </w:r>
      <w:proofErr w:type="spellStart"/>
      <w:r w:rsidRPr="00445602">
        <w:rPr>
          <w:rFonts w:ascii="Times" w:hAnsi="Times"/>
          <w:color w:val="000000" w:themeColor="text1"/>
          <w:lang w:val="en-US"/>
        </w:rPr>
        <w:t>Sisman</w:t>
      </w:r>
      <w:proofErr w:type="spellEnd"/>
      <w:r w:rsidRPr="00445602">
        <w:rPr>
          <w:rFonts w:ascii="Times" w:hAnsi="Times"/>
          <w:color w:val="000000" w:themeColor="text1"/>
          <w:lang w:val="en-US"/>
        </w:rPr>
        <w:t xml:space="preserve"> and </w:t>
      </w:r>
      <w:proofErr w:type="spellStart"/>
      <w:r w:rsidRPr="00445602">
        <w:rPr>
          <w:rFonts w:ascii="Times" w:hAnsi="Times"/>
          <w:color w:val="000000" w:themeColor="text1"/>
          <w:lang w:val="en-US"/>
        </w:rPr>
        <w:t>Kak</w:t>
      </w:r>
      <w:proofErr w:type="spellEnd"/>
      <w:r w:rsidRPr="00445602">
        <w:rPr>
          <w:rFonts w:ascii="Times" w:hAnsi="Times"/>
          <w:color w:val="000000" w:themeColor="text1"/>
          <w:lang w:val="en-US"/>
        </w:rPr>
        <w:t xml:space="preserve"> proposed a version his- tory aware bug </w:t>
      </w:r>
      <w:r w:rsidRPr="00445602">
        <w:rPr>
          <w:rFonts w:ascii="Times" w:hAnsi="Times"/>
          <w:color w:val="000000" w:themeColor="text1"/>
          <w:lang w:val="en-US"/>
        </w:rPr>
        <w:lastRenderedPageBreak/>
        <w:t xml:space="preserve">localization technique which considers past buggy files to predict the likelihood of a file to be buggy and uses this likelihood along with VSM to localize bugs </w:t>
      </w:r>
      <w:r w:rsidR="005568BE" w:rsidRPr="00445602">
        <w:rPr>
          <w:rFonts w:ascii="Times" w:hAnsi="Times"/>
          <w:color w:val="000000" w:themeColor="text1"/>
          <w:lang w:val="en-US"/>
        </w:rPr>
        <w:t>(</w:t>
      </w:r>
      <w:proofErr w:type="spellStart"/>
      <w:r w:rsidR="005568BE" w:rsidRPr="00445602">
        <w:rPr>
          <w:rFonts w:ascii="Times" w:hAnsi="Times"/>
          <w:color w:val="000000" w:themeColor="text1"/>
          <w:lang w:val="en-US"/>
        </w:rPr>
        <w:t>Sisman</w:t>
      </w:r>
      <w:proofErr w:type="spellEnd"/>
      <w:r w:rsidR="005568BE" w:rsidRPr="00445602">
        <w:rPr>
          <w:rFonts w:ascii="Times" w:hAnsi="Times"/>
          <w:color w:val="000000" w:themeColor="text1"/>
          <w:lang w:val="en-US"/>
        </w:rPr>
        <w:t xml:space="preserve"> et al, 2012).</w:t>
      </w:r>
      <w:r w:rsidRPr="00445602">
        <w:rPr>
          <w:rFonts w:ascii="Times" w:hAnsi="Times"/>
          <w:color w:val="000000" w:themeColor="text1"/>
          <w:lang w:val="en-US"/>
        </w:rPr>
        <w:t xml:space="preserve"> Around the same time, Zhou et al. proposed an approach named BugLocator that includes a specialized VSM (named rVSM) and considers the similarities among bug reports to localize bugs </w:t>
      </w:r>
      <w:r w:rsidR="008C7DB3" w:rsidRPr="00445602">
        <w:rPr>
          <w:rFonts w:ascii="Times" w:hAnsi="Times"/>
          <w:color w:val="000000" w:themeColor="text1"/>
          <w:lang w:val="en-US"/>
        </w:rPr>
        <w:t>(Zhou et al, 2012)</w:t>
      </w:r>
      <w:r w:rsidRPr="00445602">
        <w:rPr>
          <w:rFonts w:ascii="Times" w:hAnsi="Times"/>
          <w:color w:val="000000" w:themeColor="text1"/>
          <w:lang w:val="en-US"/>
        </w:rPr>
        <w:t>.</w:t>
      </w:r>
      <w:r w:rsidR="00137C42">
        <w:rPr>
          <w:rFonts w:ascii="Times" w:hAnsi="Times"/>
          <w:color w:val="000000" w:themeColor="text1"/>
          <w:lang w:val="en-US"/>
        </w:rPr>
        <w:t xml:space="preserve"> </w:t>
      </w:r>
      <w:r w:rsidRPr="00445602">
        <w:rPr>
          <w:rFonts w:ascii="Times" w:hAnsi="Times"/>
          <w:color w:val="000000" w:themeColor="text1"/>
          <w:lang w:val="en-US"/>
        </w:rPr>
        <w:t xml:space="preserve">Next, </w:t>
      </w:r>
      <w:proofErr w:type="spellStart"/>
      <w:r w:rsidRPr="00445602">
        <w:rPr>
          <w:rFonts w:ascii="Times" w:hAnsi="Times"/>
          <w:color w:val="000000" w:themeColor="text1"/>
          <w:lang w:val="en-US"/>
        </w:rPr>
        <w:t>Saha</w:t>
      </w:r>
      <w:proofErr w:type="spellEnd"/>
      <w:r w:rsidRPr="00445602">
        <w:rPr>
          <w:rFonts w:ascii="Times" w:hAnsi="Times"/>
          <w:color w:val="000000" w:themeColor="text1"/>
          <w:lang w:val="en-US"/>
        </w:rPr>
        <w:t xml:space="preserve"> et al. proposed an approach that </w:t>
      </w:r>
      <w:r w:rsidR="00445602" w:rsidRPr="00445602">
        <w:rPr>
          <w:rFonts w:ascii="Times" w:hAnsi="Times"/>
          <w:color w:val="000000" w:themeColor="text1"/>
          <w:lang w:val="en-US"/>
        </w:rPr>
        <w:t>considers</w:t>
      </w:r>
      <w:r w:rsidRPr="00445602">
        <w:rPr>
          <w:rFonts w:ascii="Times" w:hAnsi="Times"/>
          <w:color w:val="000000" w:themeColor="text1"/>
          <w:lang w:val="en-US"/>
        </w:rPr>
        <w:t xml:space="preserve"> the structure of source code files and bug reports and employs structured retrieval for bug localization, and it performs better than BugLocator </w:t>
      </w:r>
      <w:r w:rsidR="00C50755" w:rsidRPr="00445602">
        <w:rPr>
          <w:rFonts w:ascii="Times" w:hAnsi="Times"/>
          <w:color w:val="000000" w:themeColor="text1"/>
          <w:lang w:val="en-US"/>
        </w:rPr>
        <w:t>(Saha et al, 2013)</w:t>
      </w:r>
      <w:r w:rsidRPr="00445602">
        <w:rPr>
          <w:rFonts w:ascii="Times" w:hAnsi="Times"/>
          <w:color w:val="000000" w:themeColor="text1"/>
          <w:lang w:val="en-US"/>
        </w:rPr>
        <w:t xml:space="preserve">. </w:t>
      </w:r>
    </w:p>
    <w:p w14:paraId="4905FEEA" w14:textId="77777777" w:rsidR="000456F3" w:rsidRPr="00E13A32" w:rsidRDefault="000456F3" w:rsidP="006D5340">
      <w:pPr>
        <w:spacing w:line="360" w:lineRule="auto"/>
        <w:jc w:val="both"/>
        <w:rPr>
          <w:rFonts w:ascii="Times" w:hAnsi="Times"/>
          <w:color w:val="000000" w:themeColor="text1"/>
          <w:lang w:val="en-US"/>
        </w:rPr>
      </w:pPr>
    </w:p>
    <w:p w14:paraId="5FD7F1BD" w14:textId="7F420B5B" w:rsidR="00520909" w:rsidRPr="00E13A32" w:rsidRDefault="004D0A55" w:rsidP="006D5340">
      <w:pPr>
        <w:pStyle w:val="Heading3"/>
        <w:spacing w:line="360" w:lineRule="auto"/>
        <w:ind w:left="720"/>
        <w:jc w:val="both"/>
        <w:rPr>
          <w:rFonts w:ascii="Times" w:hAnsi="Times"/>
          <w:color w:val="000000" w:themeColor="text1"/>
          <w:lang w:val="en-US"/>
        </w:rPr>
      </w:pPr>
      <w:bookmarkStart w:id="22" w:name="_Toc79944396"/>
      <w:r w:rsidRPr="00E13A32">
        <w:rPr>
          <w:rFonts w:ascii="Times" w:hAnsi="Times"/>
          <w:color w:val="000000" w:themeColor="text1"/>
          <w:lang w:val="en-US"/>
        </w:rPr>
        <w:t xml:space="preserve">2.1.8 </w:t>
      </w:r>
      <w:r w:rsidR="00520909" w:rsidRPr="00E13A32">
        <w:rPr>
          <w:rFonts w:ascii="Times" w:hAnsi="Times"/>
          <w:color w:val="000000" w:themeColor="text1"/>
          <w:lang w:val="en-US"/>
        </w:rPr>
        <w:t>History-based fault localization</w:t>
      </w:r>
      <w:bookmarkEnd w:id="22"/>
      <w:r w:rsidR="00520909" w:rsidRPr="00E13A32">
        <w:rPr>
          <w:rFonts w:ascii="Times" w:hAnsi="Times"/>
          <w:color w:val="000000" w:themeColor="text1"/>
          <w:lang w:val="en-US"/>
        </w:rPr>
        <w:t xml:space="preserve"> </w:t>
      </w:r>
    </w:p>
    <w:p w14:paraId="163AE574" w14:textId="77777777" w:rsidR="00520909" w:rsidRPr="00E13A32" w:rsidRDefault="00520909" w:rsidP="006D5340">
      <w:pPr>
        <w:spacing w:line="360" w:lineRule="auto"/>
        <w:jc w:val="both"/>
        <w:rPr>
          <w:rFonts w:ascii="Times" w:hAnsi="Times"/>
          <w:color w:val="000000" w:themeColor="text1"/>
          <w:lang w:val="en-US"/>
        </w:rPr>
      </w:pPr>
    </w:p>
    <w:p w14:paraId="3763A69F" w14:textId="22FE6027" w:rsidR="00687661" w:rsidRPr="00E13A32" w:rsidRDefault="00B1464A" w:rsidP="006D5340">
      <w:pPr>
        <w:pStyle w:val="Heading2"/>
        <w:spacing w:line="360" w:lineRule="auto"/>
        <w:jc w:val="both"/>
        <w:rPr>
          <w:rFonts w:ascii="Times" w:hAnsi="Times"/>
          <w:color w:val="000000" w:themeColor="text1"/>
        </w:rPr>
      </w:pPr>
      <w:bookmarkStart w:id="23" w:name="_Toc79944397"/>
      <w:r w:rsidRPr="00E13A32">
        <w:rPr>
          <w:rFonts w:ascii="Times" w:hAnsi="Times"/>
          <w:color w:val="000000" w:themeColor="text1"/>
        </w:rPr>
        <w:t>2.3 Intersection of SBFL and IR</w:t>
      </w:r>
      <w:bookmarkEnd w:id="23"/>
    </w:p>
    <w:p w14:paraId="59089AD0" w14:textId="3A28014B" w:rsidR="00246112" w:rsidRPr="00E13A32" w:rsidRDefault="00246112" w:rsidP="006D5340">
      <w:pPr>
        <w:spacing w:line="360" w:lineRule="auto"/>
        <w:jc w:val="both"/>
        <w:rPr>
          <w:rFonts w:ascii="Times" w:hAnsi="Times"/>
          <w:color w:val="000000" w:themeColor="text1"/>
        </w:rPr>
      </w:pPr>
    </w:p>
    <w:p w14:paraId="40DA60BA" w14:textId="77777777" w:rsidR="00423539" w:rsidRPr="00E13A32" w:rsidRDefault="00423539" w:rsidP="006D5340">
      <w:pPr>
        <w:spacing w:line="360" w:lineRule="auto"/>
        <w:jc w:val="both"/>
        <w:rPr>
          <w:rFonts w:ascii="Times" w:hAnsi="Times"/>
          <w:color w:val="000000" w:themeColor="text1"/>
          <w:lang w:val="en-US"/>
        </w:rPr>
      </w:pPr>
      <w:r w:rsidRPr="00E13A32">
        <w:rPr>
          <w:rFonts w:ascii="Times" w:hAnsi="Times"/>
          <w:color w:val="000000" w:themeColor="text1"/>
          <w:lang w:val="en-US"/>
        </w:rPr>
        <w:t>There three general approaches to bug localization that has been studies in the past decade which are dynamic bug localization, static bug localization and mining software repositories (Kim et al, 2013).</w:t>
      </w:r>
    </w:p>
    <w:p w14:paraId="14BD8435" w14:textId="77777777" w:rsidR="00423539" w:rsidRPr="00E13A32" w:rsidRDefault="00423539" w:rsidP="006D5340">
      <w:pPr>
        <w:pStyle w:val="ListParagraph"/>
        <w:numPr>
          <w:ilvl w:val="0"/>
          <w:numId w:val="6"/>
        </w:numPr>
        <w:spacing w:line="360" w:lineRule="auto"/>
        <w:jc w:val="both"/>
        <w:rPr>
          <w:rFonts w:ascii="Times" w:hAnsi="Times"/>
          <w:color w:val="000000" w:themeColor="text1"/>
          <w:lang w:val="en-US"/>
        </w:rPr>
      </w:pPr>
      <w:r w:rsidRPr="00E13A32">
        <w:rPr>
          <w:rFonts w:ascii="Times" w:hAnsi="Times"/>
          <w:color w:val="000000" w:themeColor="text1"/>
          <w:lang w:val="en-US"/>
        </w:rPr>
        <w:t>Dynamic bug localization is where an approach that dynamically locating bugs using technique that includes using test suite execution and program’s runtime behavior to discover bugs, data monitoring, breakpoints and so on (Abreu et al, 2009). Example of this dynamic approach including SBFL, dynamic slicing, mutation fault localization, predicate switching and learning to rank technique (Jones et al, 2002), (</w:t>
      </w:r>
      <w:proofErr w:type="spellStart"/>
      <w:r w:rsidRPr="00E13A32">
        <w:rPr>
          <w:rFonts w:ascii="Times" w:hAnsi="Times"/>
          <w:color w:val="000000" w:themeColor="text1"/>
          <w:lang w:val="en-US"/>
        </w:rPr>
        <w:t>Liblit</w:t>
      </w:r>
      <w:proofErr w:type="spellEnd"/>
      <w:r w:rsidRPr="00E13A32">
        <w:rPr>
          <w:rFonts w:ascii="Times" w:hAnsi="Times"/>
          <w:color w:val="000000" w:themeColor="text1"/>
          <w:lang w:val="en-US"/>
        </w:rPr>
        <w:t xml:space="preserve"> et al, 2005), (Cleve et al, 2005), (Zeller et al, 2011).</w:t>
      </w:r>
    </w:p>
    <w:p w14:paraId="4585A76A" w14:textId="77777777" w:rsidR="00423539" w:rsidRPr="00E13A32" w:rsidRDefault="00423539" w:rsidP="006D5340">
      <w:pPr>
        <w:pStyle w:val="ListParagraph"/>
        <w:numPr>
          <w:ilvl w:val="0"/>
          <w:numId w:val="6"/>
        </w:numPr>
        <w:spacing w:line="360" w:lineRule="auto"/>
        <w:jc w:val="both"/>
        <w:rPr>
          <w:rFonts w:ascii="Times" w:hAnsi="Times"/>
          <w:color w:val="000000" w:themeColor="text1"/>
          <w:lang w:val="en-US"/>
        </w:rPr>
      </w:pPr>
      <w:r w:rsidRPr="00E13A32">
        <w:rPr>
          <w:rFonts w:ascii="Times" w:hAnsi="Times"/>
          <w:color w:val="000000" w:themeColor="text1"/>
          <w:lang w:val="en-US"/>
        </w:rPr>
        <w:t>Static bug localization is an approach that statically locating bugs using different types of analyses such as bug model, reports and source code without any actual run of the program (Saha et al, 2013) (</w:t>
      </w:r>
      <w:proofErr w:type="spellStart"/>
      <w:r w:rsidRPr="00E13A32">
        <w:rPr>
          <w:rFonts w:ascii="Times" w:hAnsi="Times"/>
          <w:color w:val="000000" w:themeColor="text1"/>
          <w:lang w:val="en-US"/>
        </w:rPr>
        <w:t>Hovemeyer</w:t>
      </w:r>
      <w:proofErr w:type="spellEnd"/>
      <w:r w:rsidRPr="00E13A32">
        <w:rPr>
          <w:rFonts w:ascii="Times" w:hAnsi="Times"/>
          <w:color w:val="000000" w:themeColor="text1"/>
          <w:lang w:val="en-US"/>
        </w:rPr>
        <w:t xml:space="preserve"> et al, 2004) (Lukins, 2009). Example of this technique are stack traces, information retrieval and slicing technique. </w:t>
      </w:r>
    </w:p>
    <w:p w14:paraId="33747642" w14:textId="74595B72" w:rsidR="00423539" w:rsidRPr="00E13A32" w:rsidRDefault="00423539" w:rsidP="006D5340">
      <w:pPr>
        <w:pStyle w:val="ListParagraph"/>
        <w:numPr>
          <w:ilvl w:val="0"/>
          <w:numId w:val="6"/>
        </w:numPr>
        <w:spacing w:line="360" w:lineRule="auto"/>
        <w:jc w:val="both"/>
        <w:rPr>
          <w:rFonts w:ascii="Times" w:hAnsi="Times"/>
          <w:color w:val="000000" w:themeColor="text1"/>
          <w:lang w:val="en-US"/>
        </w:rPr>
      </w:pPr>
      <w:r w:rsidRPr="00E13A32">
        <w:rPr>
          <w:rFonts w:ascii="Times" w:hAnsi="Times"/>
          <w:color w:val="000000" w:themeColor="text1"/>
          <w:lang w:val="en-US"/>
        </w:rPr>
        <w:t xml:space="preserve">Mining software repositories use several defect </w:t>
      </w:r>
      <w:r w:rsidR="00596BA1" w:rsidRPr="00E13A32">
        <w:rPr>
          <w:rFonts w:ascii="Times" w:hAnsi="Times"/>
          <w:color w:val="000000" w:themeColor="text1"/>
          <w:lang w:val="en-US"/>
        </w:rPr>
        <w:t>predictions</w:t>
      </w:r>
      <w:r w:rsidRPr="00E13A32">
        <w:rPr>
          <w:rFonts w:ascii="Times" w:hAnsi="Times"/>
          <w:color w:val="000000" w:themeColor="text1"/>
          <w:lang w:val="en-US"/>
        </w:rPr>
        <w:t xml:space="preserve"> approaches to explore the rich information that resides in software repositories (Kim et al, 2013). These techniques typically use metrics such as code churn, past fixes, and change-proneness to predict defects (Ohlsson et al, 1996), (Kim et al, 2008), (Moser et al, 2008), (Hassan et al, 2009), (Lee et al, 2011). </w:t>
      </w:r>
    </w:p>
    <w:p w14:paraId="15E99945" w14:textId="77777777" w:rsidR="00423539" w:rsidRPr="00E13A32" w:rsidRDefault="00423539" w:rsidP="006D5340">
      <w:pPr>
        <w:spacing w:line="360" w:lineRule="auto"/>
        <w:jc w:val="both"/>
        <w:rPr>
          <w:rFonts w:ascii="Times" w:hAnsi="Times"/>
          <w:color w:val="000000" w:themeColor="text1"/>
          <w:lang w:val="en-US"/>
        </w:rPr>
      </w:pPr>
    </w:p>
    <w:p w14:paraId="3DA9B6FF" w14:textId="77777777" w:rsidR="00423539" w:rsidRPr="00E13A32" w:rsidRDefault="00423539" w:rsidP="006D5340">
      <w:pPr>
        <w:spacing w:line="360" w:lineRule="auto"/>
        <w:jc w:val="both"/>
        <w:rPr>
          <w:rFonts w:ascii="Times" w:hAnsi="Times"/>
          <w:color w:val="000000" w:themeColor="text1"/>
          <w:lang w:val="en-US"/>
        </w:rPr>
      </w:pPr>
      <w:r w:rsidRPr="00E13A32">
        <w:rPr>
          <w:rFonts w:ascii="Times" w:hAnsi="Times"/>
          <w:color w:val="000000" w:themeColor="text1"/>
          <w:lang w:val="en-US"/>
        </w:rPr>
        <w:t xml:space="preserve">Dynamic bug localization approach is time consuming and expensive to apply since it collects data from the system's execution traces while static bug localization approach involves low </w:t>
      </w:r>
      <w:r w:rsidRPr="00E13A32">
        <w:rPr>
          <w:rFonts w:ascii="Times" w:hAnsi="Times"/>
          <w:color w:val="000000" w:themeColor="text1"/>
          <w:lang w:val="en-US"/>
        </w:rPr>
        <w:lastRenderedPageBreak/>
        <w:t xml:space="preserve">computational cost and minimal external dependencies. Static bug localization is easier to apply since they do not require the use of a working subject software framework and can be used at any point of the software creation or maintenance process. Static techniques, unlike most dynamic techniques, do not require one or more test cases to cause the bug (Lukins, 2009). </w:t>
      </w:r>
    </w:p>
    <w:p w14:paraId="0E98E7CB" w14:textId="77777777" w:rsidR="00423539" w:rsidRPr="00E13A32" w:rsidRDefault="00423539" w:rsidP="006D5340">
      <w:pPr>
        <w:spacing w:line="360" w:lineRule="auto"/>
        <w:jc w:val="both"/>
        <w:rPr>
          <w:rFonts w:ascii="Times" w:hAnsi="Times"/>
          <w:color w:val="000000" w:themeColor="text1"/>
          <w:lang w:val="en-US"/>
        </w:rPr>
      </w:pPr>
    </w:p>
    <w:p w14:paraId="1B0100C9" w14:textId="77777777" w:rsidR="00423539" w:rsidRPr="00E13A32" w:rsidRDefault="00423539" w:rsidP="006D5340">
      <w:pPr>
        <w:spacing w:line="360" w:lineRule="auto"/>
        <w:jc w:val="both"/>
        <w:rPr>
          <w:rFonts w:ascii="Times" w:hAnsi="Times"/>
          <w:color w:val="000000" w:themeColor="text1"/>
          <w:lang w:val="en-US"/>
        </w:rPr>
      </w:pPr>
      <w:r w:rsidRPr="00E13A32">
        <w:rPr>
          <w:rFonts w:ascii="Times" w:hAnsi="Times"/>
          <w:color w:val="000000" w:themeColor="text1"/>
          <w:lang w:val="en-US"/>
        </w:rPr>
        <w:t>Nevertheless, the co-change file recommendation techniques require at least one change file be specified at the beginning. In the context of fixing bugs, the developer should at least know one buggy file before adopting any file recommendation tools to identify other co change files. Similarly, most of the state-of-the-art bug localization approaches described above implicitly assume that buggy source files are known in the first place. However, locating the first buggy file is not always an easy task (Kim et al, 2013)</w:t>
      </w:r>
    </w:p>
    <w:p w14:paraId="1087CEAD" w14:textId="77777777" w:rsidR="00423539" w:rsidRPr="00E13A32" w:rsidRDefault="00423539" w:rsidP="006D5340">
      <w:pPr>
        <w:spacing w:line="360" w:lineRule="auto"/>
        <w:jc w:val="both"/>
        <w:rPr>
          <w:rFonts w:ascii="Times" w:hAnsi="Times"/>
          <w:color w:val="000000" w:themeColor="text1"/>
          <w:lang w:val="en-US"/>
        </w:rPr>
      </w:pPr>
    </w:p>
    <w:p w14:paraId="45108A67" w14:textId="23162B83" w:rsidR="00423539" w:rsidRPr="00E13A32" w:rsidRDefault="00423539" w:rsidP="006D5340">
      <w:pPr>
        <w:spacing w:line="360" w:lineRule="auto"/>
        <w:jc w:val="both"/>
        <w:rPr>
          <w:rFonts w:ascii="Times" w:hAnsi="Times"/>
          <w:color w:val="000000" w:themeColor="text1"/>
          <w:lang w:val="en-US"/>
        </w:rPr>
      </w:pPr>
      <w:r w:rsidRPr="00E13A32">
        <w:rPr>
          <w:rFonts w:ascii="Times" w:hAnsi="Times"/>
          <w:color w:val="000000" w:themeColor="text1"/>
          <w:lang w:val="en-US"/>
        </w:rPr>
        <w:t xml:space="preserve">Recently, there are many research that using hybrid technique to allocate bugs has been done such as research by Xuan and </w:t>
      </w:r>
      <w:proofErr w:type="spellStart"/>
      <w:r w:rsidRPr="00E13A32">
        <w:rPr>
          <w:rFonts w:ascii="Times" w:hAnsi="Times"/>
          <w:color w:val="000000" w:themeColor="text1"/>
          <w:lang w:val="en-US"/>
        </w:rPr>
        <w:t>Monperrus</w:t>
      </w:r>
      <w:proofErr w:type="spellEnd"/>
      <w:r w:rsidRPr="00E13A32">
        <w:rPr>
          <w:rFonts w:ascii="Times" w:hAnsi="Times"/>
          <w:color w:val="000000" w:themeColor="text1"/>
          <w:lang w:val="en-US"/>
        </w:rPr>
        <w:t xml:space="preserve"> (2014) and research by Le et al (2016) where they combine SBFL and learning-based technique. Sohn and </w:t>
      </w:r>
      <w:proofErr w:type="spellStart"/>
      <w:r w:rsidRPr="00E13A32">
        <w:rPr>
          <w:rFonts w:ascii="Times" w:hAnsi="Times"/>
          <w:color w:val="000000" w:themeColor="text1"/>
          <w:lang w:val="en-US"/>
        </w:rPr>
        <w:t>Yoo</w:t>
      </w:r>
      <w:proofErr w:type="spellEnd"/>
      <w:r w:rsidRPr="00E13A32">
        <w:rPr>
          <w:rFonts w:ascii="Times" w:hAnsi="Times"/>
          <w:color w:val="000000" w:themeColor="text1"/>
          <w:lang w:val="en-US"/>
        </w:rPr>
        <w:t xml:space="preserve"> (2017) where they combine SBFL, Learning-based, Genetic Programming and Linear rank. Research by Li and Zhang (2017) on combining Learning-based and MBFL, Wen et al (2018) that are using SBFL and History-based to allocate bugs. While Jiang et al (2020) did a systematical empirical study on the combination of SBFL and Statistical Debugging techniques, Cui et al (2020) propose an approach by combining SBFL and MBFL to improves localization accuracy. </w:t>
      </w:r>
    </w:p>
    <w:p w14:paraId="64861399" w14:textId="77777777" w:rsidR="00246112" w:rsidRPr="00E13A32" w:rsidRDefault="00246112" w:rsidP="006D5340">
      <w:pPr>
        <w:spacing w:line="360" w:lineRule="auto"/>
        <w:jc w:val="both"/>
        <w:rPr>
          <w:rFonts w:ascii="Times" w:hAnsi="Times"/>
          <w:color w:val="000000" w:themeColor="text1"/>
        </w:rPr>
      </w:pPr>
    </w:p>
    <w:p w14:paraId="74200C9F" w14:textId="6B980B15" w:rsidR="006C1924" w:rsidRPr="00E13A32" w:rsidRDefault="00596BA1" w:rsidP="006D5340">
      <w:pPr>
        <w:spacing w:line="360" w:lineRule="auto"/>
        <w:jc w:val="both"/>
        <w:rPr>
          <w:rFonts w:ascii="Times" w:hAnsi="Times"/>
          <w:color w:val="000000" w:themeColor="text1"/>
          <w:lang w:val="en-US"/>
        </w:rPr>
      </w:pPr>
      <w:r w:rsidRPr="00E13A32">
        <w:rPr>
          <w:rFonts w:ascii="Times" w:hAnsi="Times"/>
          <w:color w:val="000000" w:themeColor="text1"/>
          <w:lang w:val="en-US"/>
        </w:rPr>
        <w:t>B</w:t>
      </w:r>
      <w:r w:rsidR="006C1924" w:rsidRPr="00E13A32">
        <w:rPr>
          <w:rFonts w:ascii="Times" w:hAnsi="Times"/>
          <w:color w:val="000000" w:themeColor="text1"/>
          <w:lang w:val="en-US"/>
        </w:rPr>
        <w:t>oth</w:t>
      </w:r>
      <w:r w:rsidRPr="00E13A32">
        <w:rPr>
          <w:rFonts w:ascii="Times" w:hAnsi="Times"/>
          <w:color w:val="000000" w:themeColor="text1"/>
          <w:lang w:val="en-US"/>
        </w:rPr>
        <w:t xml:space="preserve"> SBFL and IR</w:t>
      </w:r>
      <w:r w:rsidR="006C1924" w:rsidRPr="00E13A32">
        <w:rPr>
          <w:rFonts w:ascii="Times" w:hAnsi="Times"/>
          <w:color w:val="000000" w:themeColor="text1"/>
          <w:lang w:val="en-US"/>
        </w:rPr>
        <w:t xml:space="preserve"> techniques ultimately generate a ranked list of program elements that likely contain a </w:t>
      </w:r>
      <w:r w:rsidRPr="00E13A32">
        <w:rPr>
          <w:rFonts w:ascii="Times" w:hAnsi="Times"/>
          <w:color w:val="000000" w:themeColor="text1"/>
          <w:lang w:val="en-US"/>
        </w:rPr>
        <w:t>bug;</w:t>
      </w:r>
      <w:r w:rsidR="006C1924" w:rsidRPr="00E13A32">
        <w:rPr>
          <w:rFonts w:ascii="Times" w:hAnsi="Times"/>
          <w:color w:val="000000" w:themeColor="text1"/>
          <w:lang w:val="en-US"/>
        </w:rPr>
        <w:t xml:space="preserve"> </w:t>
      </w:r>
      <w:r w:rsidR="00383BAB" w:rsidRPr="00E13A32">
        <w:rPr>
          <w:rFonts w:ascii="Times" w:hAnsi="Times"/>
          <w:color w:val="000000" w:themeColor="text1"/>
          <w:lang w:val="en-US"/>
        </w:rPr>
        <w:t>however,</w:t>
      </w:r>
      <w:r w:rsidRPr="00E13A32">
        <w:rPr>
          <w:rFonts w:ascii="Times" w:hAnsi="Times"/>
          <w:color w:val="000000" w:themeColor="text1"/>
          <w:lang w:val="en-US"/>
        </w:rPr>
        <w:t xml:space="preserve"> </w:t>
      </w:r>
      <w:r w:rsidR="006C1924" w:rsidRPr="00E13A32">
        <w:rPr>
          <w:rFonts w:ascii="Times" w:hAnsi="Times"/>
          <w:color w:val="000000" w:themeColor="text1"/>
          <w:lang w:val="en-US"/>
        </w:rPr>
        <w:t>they only consider one source of information</w:t>
      </w:r>
      <w:r w:rsidRPr="00E13A32">
        <w:rPr>
          <w:rFonts w:ascii="Times" w:hAnsi="Times"/>
          <w:color w:val="000000" w:themeColor="text1"/>
          <w:lang w:val="en-US"/>
        </w:rPr>
        <w:t xml:space="preserve"> </w:t>
      </w:r>
      <w:r w:rsidR="006C1924" w:rsidRPr="00E13A32">
        <w:rPr>
          <w:rFonts w:ascii="Times" w:hAnsi="Times"/>
          <w:color w:val="000000" w:themeColor="text1"/>
          <w:lang w:val="en-US"/>
        </w:rPr>
        <w:t>either bug reports or program spectra</w:t>
      </w:r>
      <w:r w:rsidRPr="00E13A32">
        <w:rPr>
          <w:rFonts w:ascii="Times" w:hAnsi="Times"/>
          <w:color w:val="000000" w:themeColor="text1"/>
          <w:lang w:val="en-US"/>
        </w:rPr>
        <w:t xml:space="preserve">, </w:t>
      </w:r>
      <w:r w:rsidR="006C1924" w:rsidRPr="00E13A32">
        <w:rPr>
          <w:rFonts w:ascii="Times" w:hAnsi="Times"/>
          <w:color w:val="000000" w:themeColor="text1"/>
          <w:lang w:val="en-US"/>
        </w:rPr>
        <w:t>which is not optimal (Hoang et al 2019).</w:t>
      </w:r>
      <w:r w:rsidRPr="00E13A32">
        <w:rPr>
          <w:rFonts w:ascii="Times" w:hAnsi="Times"/>
          <w:color w:val="000000" w:themeColor="text1"/>
          <w:lang w:val="en-US"/>
        </w:rPr>
        <w:t xml:space="preserve"> </w:t>
      </w:r>
      <w:r w:rsidR="006C1924" w:rsidRPr="00E13A32">
        <w:rPr>
          <w:rFonts w:ascii="Times" w:hAnsi="Times"/>
          <w:color w:val="000000" w:themeColor="text1"/>
          <w:lang w:val="en-US"/>
        </w:rPr>
        <w:t>Different techniques in SBFL family may contain strongly correlated information on real-world projects. To further improve the fault localization effectiveness, extra information sources should be introduced rather than only considering the SBFL family (Zou et al, 2019)</w:t>
      </w:r>
    </w:p>
    <w:p w14:paraId="5CEC0D3F" w14:textId="77777777" w:rsidR="006B5E4C" w:rsidRPr="00E13A32" w:rsidRDefault="006B5E4C" w:rsidP="006D5340">
      <w:pPr>
        <w:spacing w:line="360" w:lineRule="auto"/>
        <w:jc w:val="both"/>
        <w:rPr>
          <w:rFonts w:ascii="Times" w:hAnsi="Times"/>
          <w:color w:val="FF0000"/>
        </w:rPr>
      </w:pPr>
    </w:p>
    <w:p w14:paraId="41A89288" w14:textId="50F03F6B" w:rsidR="006D1D61" w:rsidRPr="00E13A32" w:rsidRDefault="006B5E4C" w:rsidP="006D5340">
      <w:pPr>
        <w:spacing w:line="360" w:lineRule="auto"/>
        <w:jc w:val="both"/>
        <w:rPr>
          <w:rFonts w:ascii="Times" w:hAnsi="Times"/>
          <w:color w:val="000000" w:themeColor="text1"/>
        </w:rPr>
      </w:pPr>
      <w:r w:rsidRPr="00E13A32">
        <w:rPr>
          <w:rFonts w:ascii="Times" w:hAnsi="Times"/>
          <w:color w:val="000000" w:themeColor="text1"/>
        </w:rPr>
        <w:t>Since techniques in different families use different information sources, it is interesting to know how much these techniques are correlated to each other</w:t>
      </w:r>
      <w:r w:rsidR="00383BAB" w:rsidRPr="00E13A32">
        <w:rPr>
          <w:rFonts w:ascii="Times" w:hAnsi="Times"/>
          <w:color w:val="000000" w:themeColor="text1"/>
        </w:rPr>
        <w:t xml:space="preserve"> and in </w:t>
      </w:r>
      <w:r w:rsidRPr="00E13A32">
        <w:rPr>
          <w:rFonts w:ascii="Times" w:hAnsi="Times"/>
          <w:color w:val="000000" w:themeColor="text1"/>
        </w:rPr>
        <w:t>(Zou et al, 2019) paper, they found that different techniques in SBFL family may contain strongly correlated information on real-world projects. T</w:t>
      </w:r>
      <w:r w:rsidR="00383BAB" w:rsidRPr="00E13A32">
        <w:rPr>
          <w:rFonts w:ascii="Times" w:hAnsi="Times"/>
          <w:color w:val="000000" w:themeColor="text1"/>
        </w:rPr>
        <w:t xml:space="preserve">he research suggest that to </w:t>
      </w:r>
      <w:r w:rsidRPr="00E13A32">
        <w:rPr>
          <w:rFonts w:ascii="Times" w:hAnsi="Times"/>
          <w:color w:val="000000" w:themeColor="text1"/>
        </w:rPr>
        <w:t xml:space="preserve">further improve the fault localization effectiveness, extra information sources should be introduced rather than only considering the </w:t>
      </w:r>
      <w:r w:rsidRPr="00E13A32">
        <w:rPr>
          <w:rFonts w:ascii="Times" w:hAnsi="Times"/>
          <w:color w:val="000000" w:themeColor="text1"/>
        </w:rPr>
        <w:lastRenderedPageBreak/>
        <w:t>SBFL family.</w:t>
      </w:r>
      <w:r w:rsidR="00383BAB" w:rsidRPr="00E13A32">
        <w:rPr>
          <w:rFonts w:ascii="Times" w:hAnsi="Times"/>
          <w:color w:val="000000" w:themeColor="text1"/>
        </w:rPr>
        <w:t xml:space="preserve"> </w:t>
      </w:r>
      <w:r w:rsidR="006D1D61" w:rsidRPr="00E13A32">
        <w:rPr>
          <w:rFonts w:ascii="Times" w:hAnsi="Times"/>
          <w:color w:val="000000" w:themeColor="text1"/>
          <w:lang w:val="en-US"/>
        </w:rPr>
        <w:t xml:space="preserve">This research is focusing on one of the critical processes of debugging task which is fault </w:t>
      </w:r>
      <w:proofErr w:type="gramStart"/>
      <w:r w:rsidR="006D1D61" w:rsidRPr="00E13A32">
        <w:rPr>
          <w:rFonts w:ascii="Times" w:hAnsi="Times"/>
          <w:color w:val="000000" w:themeColor="text1"/>
          <w:lang w:val="en-US"/>
        </w:rPr>
        <w:t>localization</w:t>
      </w:r>
      <w:proofErr w:type="gramEnd"/>
      <w:r w:rsidR="006D1D61" w:rsidRPr="00E13A32">
        <w:rPr>
          <w:rFonts w:ascii="Times" w:hAnsi="Times"/>
          <w:color w:val="000000" w:themeColor="text1"/>
          <w:lang w:val="en-US"/>
        </w:rPr>
        <w:t xml:space="preserve"> and this research   attempts to improve fault localization tools by combining two technique of fault localization. </w:t>
      </w:r>
    </w:p>
    <w:p w14:paraId="523F175C" w14:textId="77777777" w:rsidR="006D1D61" w:rsidRPr="00E13A32" w:rsidRDefault="006D1D61" w:rsidP="006D5340">
      <w:pPr>
        <w:spacing w:line="360" w:lineRule="auto"/>
        <w:jc w:val="both"/>
        <w:rPr>
          <w:rFonts w:ascii="Times" w:hAnsi="Times"/>
          <w:color w:val="FF0000"/>
          <w:lang w:val="en-US"/>
        </w:rPr>
      </w:pPr>
    </w:p>
    <w:p w14:paraId="597002FC" w14:textId="2F897351" w:rsidR="006D1D61" w:rsidRPr="00E13A32" w:rsidRDefault="006D1D61" w:rsidP="006D5340">
      <w:pPr>
        <w:spacing w:line="360" w:lineRule="auto"/>
        <w:jc w:val="both"/>
        <w:rPr>
          <w:rFonts w:ascii="Times" w:hAnsi="Times"/>
          <w:color w:val="000000" w:themeColor="text1"/>
          <w:lang w:val="en-US"/>
        </w:rPr>
      </w:pPr>
      <w:r w:rsidRPr="00E13A32">
        <w:rPr>
          <w:rFonts w:ascii="Times" w:hAnsi="Times"/>
          <w:color w:val="000000" w:themeColor="text1"/>
          <w:lang w:val="en-US"/>
        </w:rPr>
        <w:t xml:space="preserve">There </w:t>
      </w:r>
      <w:proofErr w:type="gramStart"/>
      <w:r w:rsidRPr="00E13A32">
        <w:rPr>
          <w:rFonts w:ascii="Times" w:hAnsi="Times"/>
          <w:color w:val="000000" w:themeColor="text1"/>
          <w:lang w:val="en-US"/>
        </w:rPr>
        <w:t>are</w:t>
      </w:r>
      <w:proofErr w:type="gramEnd"/>
      <w:r w:rsidRPr="00E13A32">
        <w:rPr>
          <w:rFonts w:ascii="Times" w:hAnsi="Times"/>
          <w:color w:val="000000" w:themeColor="text1"/>
          <w:lang w:val="en-US"/>
        </w:rPr>
        <w:t xml:space="preserve"> so much research that has been done in recent decade regarding Fault localization and it seems to be more promising to find new information sources than optimizing existing information sources (Zou et al, 2019). Recent studies </w:t>
      </w:r>
      <w:r w:rsidR="00D93215" w:rsidRPr="00E13A32">
        <w:rPr>
          <w:rFonts w:ascii="Times" w:hAnsi="Times"/>
          <w:color w:val="000000" w:themeColor="text1"/>
          <w:lang w:val="en-US"/>
        </w:rPr>
        <w:t>by</w:t>
      </w:r>
      <w:sdt>
        <w:sdtPr>
          <w:rPr>
            <w:rFonts w:ascii="Times" w:hAnsi="Times"/>
            <w:color w:val="000000" w:themeColor="text1"/>
            <w:lang w:val="en-US"/>
          </w:rPr>
          <w:id w:val="-1103721525"/>
          <w:citation/>
        </w:sdtPr>
        <w:sdtEndPr/>
        <w:sdtContent>
          <w:r w:rsidR="0005145D" w:rsidRPr="00E13A32">
            <w:rPr>
              <w:rFonts w:ascii="Times" w:hAnsi="Times"/>
              <w:color w:val="000000" w:themeColor="text1"/>
              <w:lang w:val="en-US"/>
            </w:rPr>
            <w:fldChar w:fldCharType="begin"/>
          </w:r>
          <w:r w:rsidR="0005145D" w:rsidRPr="00E13A32">
            <w:rPr>
              <w:rFonts w:ascii="Times" w:hAnsi="Times"/>
              <w:color w:val="000000" w:themeColor="text1"/>
              <w:lang w:val="en-US"/>
            </w:rPr>
            <w:instrText xml:space="preserve"> CITATION Soh17 \l 1033 </w:instrText>
          </w:r>
          <w:r w:rsidR="0005145D" w:rsidRPr="00E13A32">
            <w:rPr>
              <w:rFonts w:ascii="Times" w:hAnsi="Times"/>
              <w:color w:val="000000" w:themeColor="text1"/>
              <w:lang w:val="en-US"/>
            </w:rPr>
            <w:fldChar w:fldCharType="separate"/>
          </w:r>
          <w:r w:rsidR="0005145D" w:rsidRPr="00E13A32">
            <w:rPr>
              <w:rFonts w:ascii="Times" w:hAnsi="Times"/>
              <w:noProof/>
              <w:color w:val="000000" w:themeColor="text1"/>
              <w:lang w:val="en-US"/>
            </w:rPr>
            <w:t xml:space="preserve"> (Sohn &amp; Yoo, 2017)</w:t>
          </w:r>
          <w:r w:rsidR="0005145D" w:rsidRPr="00E13A32">
            <w:rPr>
              <w:rFonts w:ascii="Times" w:hAnsi="Times"/>
              <w:color w:val="000000" w:themeColor="text1"/>
              <w:lang w:val="en-US"/>
            </w:rPr>
            <w:fldChar w:fldCharType="end"/>
          </w:r>
        </w:sdtContent>
      </w:sdt>
      <w:sdt>
        <w:sdtPr>
          <w:rPr>
            <w:rFonts w:ascii="Times" w:hAnsi="Times"/>
            <w:color w:val="000000" w:themeColor="text1"/>
            <w:lang w:val="en-US"/>
          </w:rPr>
          <w:id w:val="-50238079"/>
          <w:citation/>
        </w:sdtPr>
        <w:sdtEndPr/>
        <w:sdtContent>
          <w:r w:rsidR="0005145D" w:rsidRPr="00E13A32">
            <w:rPr>
              <w:rFonts w:ascii="Times" w:hAnsi="Times"/>
              <w:color w:val="000000" w:themeColor="text1"/>
              <w:lang w:val="en-US"/>
            </w:rPr>
            <w:fldChar w:fldCharType="begin"/>
          </w:r>
          <w:r w:rsidR="0005145D" w:rsidRPr="00E13A32">
            <w:rPr>
              <w:rFonts w:ascii="Times" w:hAnsi="Times"/>
              <w:color w:val="000000" w:themeColor="text1"/>
              <w:lang w:val="en-US"/>
            </w:rPr>
            <w:instrText xml:space="preserve"> CITATION LiX17 \l 1033 </w:instrText>
          </w:r>
          <w:r w:rsidR="0005145D" w:rsidRPr="00E13A32">
            <w:rPr>
              <w:rFonts w:ascii="Times" w:hAnsi="Times"/>
              <w:color w:val="000000" w:themeColor="text1"/>
              <w:lang w:val="en-US"/>
            </w:rPr>
            <w:fldChar w:fldCharType="separate"/>
          </w:r>
          <w:r w:rsidR="0005145D" w:rsidRPr="00E13A32">
            <w:rPr>
              <w:rFonts w:ascii="Times" w:hAnsi="Times"/>
              <w:noProof/>
              <w:color w:val="000000" w:themeColor="text1"/>
              <w:lang w:val="en-US"/>
            </w:rPr>
            <w:t xml:space="preserve"> (Li &amp; Zhang, 2017)</w:t>
          </w:r>
          <w:r w:rsidR="0005145D" w:rsidRPr="00E13A32">
            <w:rPr>
              <w:rFonts w:ascii="Times" w:hAnsi="Times"/>
              <w:color w:val="000000" w:themeColor="text1"/>
              <w:lang w:val="en-US"/>
            </w:rPr>
            <w:fldChar w:fldCharType="end"/>
          </w:r>
        </w:sdtContent>
      </w:sdt>
      <w:sdt>
        <w:sdtPr>
          <w:rPr>
            <w:rFonts w:ascii="Times" w:hAnsi="Times"/>
            <w:color w:val="000000" w:themeColor="text1"/>
            <w:lang w:val="en-US"/>
          </w:rPr>
          <w:id w:val="-1079909445"/>
          <w:citation/>
        </w:sdtPr>
        <w:sdtEndPr/>
        <w:sdtContent>
          <w:r w:rsidR="0005145D" w:rsidRPr="00E13A32">
            <w:rPr>
              <w:rFonts w:ascii="Times" w:hAnsi="Times"/>
              <w:color w:val="000000" w:themeColor="text1"/>
              <w:lang w:val="en-US"/>
            </w:rPr>
            <w:fldChar w:fldCharType="begin"/>
          </w:r>
          <w:r w:rsidR="0005145D" w:rsidRPr="00E13A32">
            <w:rPr>
              <w:rFonts w:ascii="Times" w:hAnsi="Times"/>
              <w:color w:val="000000" w:themeColor="text1"/>
              <w:lang w:val="en-US"/>
            </w:rPr>
            <w:instrText xml:space="preserve"> CITATION LeT16 \l 1033 </w:instrText>
          </w:r>
          <w:r w:rsidR="0005145D" w:rsidRPr="00E13A32">
            <w:rPr>
              <w:rFonts w:ascii="Times" w:hAnsi="Times"/>
              <w:color w:val="000000" w:themeColor="text1"/>
              <w:lang w:val="en-US"/>
            </w:rPr>
            <w:fldChar w:fldCharType="separate"/>
          </w:r>
          <w:r w:rsidR="0005145D" w:rsidRPr="00E13A32">
            <w:rPr>
              <w:rFonts w:ascii="Times" w:hAnsi="Times"/>
              <w:noProof/>
              <w:color w:val="000000" w:themeColor="text1"/>
              <w:lang w:val="en-US"/>
            </w:rPr>
            <w:t xml:space="preserve"> (Le, Lo, Le Goues, &amp; Grunske, 2016)</w:t>
          </w:r>
          <w:r w:rsidR="0005145D" w:rsidRPr="00E13A32">
            <w:rPr>
              <w:rFonts w:ascii="Times" w:hAnsi="Times"/>
              <w:color w:val="000000" w:themeColor="text1"/>
              <w:lang w:val="en-US"/>
            </w:rPr>
            <w:fldChar w:fldCharType="end"/>
          </w:r>
        </w:sdtContent>
      </w:sdt>
      <w:r w:rsidR="0005145D" w:rsidRPr="00E13A32">
        <w:rPr>
          <w:rFonts w:ascii="Times" w:hAnsi="Times"/>
          <w:color w:val="000000" w:themeColor="text1"/>
          <w:lang w:val="en-US"/>
        </w:rPr>
        <w:t xml:space="preserve"> </w:t>
      </w:r>
      <w:r w:rsidRPr="00E13A32">
        <w:rPr>
          <w:rFonts w:ascii="Times" w:hAnsi="Times"/>
          <w:color w:val="000000" w:themeColor="text1"/>
          <w:lang w:val="en-US"/>
        </w:rPr>
        <w:t xml:space="preserve">also confirm that integrating more information sources significantly outperforms any techniques in the SBFL family and the combined techniques significantly outperform any standalone technique. </w:t>
      </w:r>
    </w:p>
    <w:p w14:paraId="1110B88E" w14:textId="382AC416" w:rsidR="00D93215" w:rsidRPr="00E13A32" w:rsidRDefault="00D93215" w:rsidP="006D5340">
      <w:pPr>
        <w:spacing w:line="360" w:lineRule="auto"/>
        <w:jc w:val="both"/>
        <w:rPr>
          <w:rFonts w:ascii="Times" w:hAnsi="Times"/>
          <w:color w:val="000000" w:themeColor="text1"/>
        </w:rPr>
      </w:pPr>
    </w:p>
    <w:p w14:paraId="6684FEF2" w14:textId="36FCA368" w:rsidR="005B572B" w:rsidRDefault="002778DE" w:rsidP="006D5340">
      <w:pPr>
        <w:spacing w:line="360" w:lineRule="auto"/>
        <w:jc w:val="both"/>
        <w:rPr>
          <w:rFonts w:ascii="Times" w:hAnsi="Times"/>
          <w:color w:val="000000" w:themeColor="text1"/>
        </w:rPr>
      </w:pPr>
      <w:r w:rsidRPr="00E13A32">
        <w:rPr>
          <w:rFonts w:ascii="Times" w:hAnsi="Times"/>
          <w:color w:val="000000" w:themeColor="text1"/>
        </w:rPr>
        <w:t>(</w:t>
      </w:r>
      <w:r w:rsidR="005B572B" w:rsidRPr="00E13A32">
        <w:rPr>
          <w:rFonts w:ascii="Times" w:hAnsi="Times"/>
          <w:color w:val="000000" w:themeColor="text1"/>
        </w:rPr>
        <w:t xml:space="preserve">Le et al, 2015) Multi-Modal Feature Location: Multi-modal feature location takes as input a feature description and a program spectra, and finds program elements that implement the corresponding feature. There are several multi-modal feature location techniques proposed in the literature </w:t>
      </w:r>
      <w:r w:rsidRPr="00E13A32">
        <w:rPr>
          <w:rFonts w:ascii="Times" w:hAnsi="Times"/>
          <w:color w:val="000000" w:themeColor="text1"/>
        </w:rPr>
        <w:t>(Poshyvanyk et al, 2007), (Liu et al, 2007), (</w:t>
      </w:r>
      <w:proofErr w:type="spellStart"/>
      <w:r w:rsidRPr="00E13A32">
        <w:rPr>
          <w:rFonts w:ascii="Times" w:hAnsi="Times"/>
          <w:color w:val="000000" w:themeColor="text1"/>
        </w:rPr>
        <w:t>Dit</w:t>
      </w:r>
      <w:proofErr w:type="spellEnd"/>
      <w:r w:rsidRPr="00E13A32">
        <w:rPr>
          <w:rFonts w:ascii="Times" w:hAnsi="Times"/>
          <w:color w:val="000000" w:themeColor="text1"/>
        </w:rPr>
        <w:t xml:space="preserve"> et al, 2013).</w:t>
      </w:r>
    </w:p>
    <w:p w14:paraId="151593F7" w14:textId="77777777" w:rsidR="00F92DFE" w:rsidRPr="00E13A32" w:rsidRDefault="00F92DFE" w:rsidP="006D5340">
      <w:pPr>
        <w:spacing w:line="360" w:lineRule="auto"/>
        <w:jc w:val="both"/>
        <w:rPr>
          <w:rFonts w:ascii="Times" w:hAnsi="Times"/>
          <w:color w:val="000000" w:themeColor="text1"/>
        </w:rPr>
      </w:pPr>
    </w:p>
    <w:p w14:paraId="25F9D4A1" w14:textId="77777777" w:rsidR="00F92DFE" w:rsidRDefault="005B572B" w:rsidP="006D5340">
      <w:pPr>
        <w:spacing w:line="360" w:lineRule="auto"/>
        <w:jc w:val="both"/>
        <w:rPr>
          <w:rFonts w:ascii="Times" w:hAnsi="Times"/>
          <w:color w:val="000000" w:themeColor="text1"/>
        </w:rPr>
      </w:pPr>
      <w:r w:rsidRPr="00E13A32">
        <w:rPr>
          <w:rFonts w:ascii="Times" w:hAnsi="Times"/>
          <w:color w:val="000000" w:themeColor="text1"/>
        </w:rPr>
        <w:t xml:space="preserve">Poshyvanyk et al. proposed an approach named PROMESIR that computes weighted sums of scores returned by an IR-based feature location solution </w:t>
      </w:r>
      <w:r w:rsidR="002778DE" w:rsidRPr="00E13A32">
        <w:rPr>
          <w:rFonts w:ascii="Times" w:hAnsi="Times"/>
          <w:color w:val="000000" w:themeColor="text1"/>
        </w:rPr>
        <w:t xml:space="preserve">- </w:t>
      </w:r>
      <w:r w:rsidRPr="00E13A32">
        <w:rPr>
          <w:rFonts w:ascii="Times" w:hAnsi="Times"/>
          <w:color w:val="000000" w:themeColor="text1"/>
        </w:rPr>
        <w:t>LSI</w:t>
      </w:r>
      <w:r w:rsidR="002778DE" w:rsidRPr="00E13A32">
        <w:rPr>
          <w:rFonts w:ascii="Times" w:hAnsi="Times"/>
          <w:color w:val="000000" w:themeColor="text1"/>
        </w:rPr>
        <w:t xml:space="preserve"> by (Marcus et al, 2003</w:t>
      </w:r>
      <w:r w:rsidRPr="00E13A32">
        <w:rPr>
          <w:rFonts w:ascii="Times" w:hAnsi="Times"/>
          <w:color w:val="000000" w:themeColor="text1"/>
        </w:rPr>
        <w:t xml:space="preserve">) and a spectrum- based solution </w:t>
      </w:r>
      <w:r w:rsidR="002778DE" w:rsidRPr="00E13A32">
        <w:rPr>
          <w:rFonts w:ascii="Times" w:hAnsi="Times"/>
          <w:color w:val="000000" w:themeColor="text1"/>
        </w:rPr>
        <w:t xml:space="preserve">- </w:t>
      </w:r>
      <w:r w:rsidRPr="00E13A32">
        <w:rPr>
          <w:rFonts w:ascii="Times" w:hAnsi="Times"/>
          <w:color w:val="000000" w:themeColor="text1"/>
        </w:rPr>
        <w:t xml:space="preserve">Tarantula </w:t>
      </w:r>
      <w:r w:rsidR="002778DE" w:rsidRPr="00E13A32">
        <w:rPr>
          <w:rFonts w:ascii="Times" w:hAnsi="Times"/>
          <w:color w:val="000000" w:themeColor="text1"/>
        </w:rPr>
        <w:t>by (Jones et al, 2005</w:t>
      </w:r>
      <w:r w:rsidRPr="00E13A32">
        <w:rPr>
          <w:rFonts w:ascii="Times" w:hAnsi="Times"/>
          <w:color w:val="000000" w:themeColor="text1"/>
        </w:rPr>
        <w:t>), and rank program elements based on their corresponding weighted sums</w:t>
      </w:r>
      <w:r w:rsidR="00A469DF" w:rsidRPr="00E13A32">
        <w:rPr>
          <w:rFonts w:ascii="Times" w:hAnsi="Times"/>
          <w:color w:val="000000" w:themeColor="text1"/>
        </w:rPr>
        <w:t xml:space="preserve"> (Poshyvanyk et al, 2007)</w:t>
      </w:r>
      <w:r w:rsidRPr="00E13A32">
        <w:rPr>
          <w:rFonts w:ascii="Times" w:hAnsi="Times"/>
          <w:color w:val="000000" w:themeColor="text1"/>
        </w:rPr>
        <w:t xml:space="preserve">. Then, Liu et al. proposed an approach named SITIR which filters program elements returned by an IR-based feature location solution </w:t>
      </w:r>
      <w:r w:rsidR="00A469DF" w:rsidRPr="00E13A32">
        <w:rPr>
          <w:rFonts w:ascii="Times" w:hAnsi="Times"/>
          <w:color w:val="000000" w:themeColor="text1"/>
        </w:rPr>
        <w:t xml:space="preserve">, </w:t>
      </w:r>
      <w:r w:rsidRPr="00E13A32">
        <w:rPr>
          <w:rFonts w:ascii="Times" w:hAnsi="Times"/>
          <w:color w:val="000000" w:themeColor="text1"/>
        </w:rPr>
        <w:t xml:space="preserve">LSI </w:t>
      </w:r>
      <w:r w:rsidR="00A469DF" w:rsidRPr="00E13A32">
        <w:rPr>
          <w:rFonts w:ascii="Times" w:hAnsi="Times"/>
          <w:color w:val="000000" w:themeColor="text1"/>
        </w:rPr>
        <w:t>by (Marcus et al, 2003</w:t>
      </w:r>
      <w:r w:rsidRPr="00E13A32">
        <w:rPr>
          <w:rFonts w:ascii="Times" w:hAnsi="Times"/>
          <w:color w:val="000000" w:themeColor="text1"/>
        </w:rPr>
        <w:t xml:space="preserve">) if they are not executed in a failing execution trace </w:t>
      </w:r>
      <w:r w:rsidR="00A469DF" w:rsidRPr="00E13A32">
        <w:rPr>
          <w:rFonts w:ascii="Times" w:hAnsi="Times"/>
          <w:color w:val="000000" w:themeColor="text1"/>
        </w:rPr>
        <w:t xml:space="preserve">(Liu et al, 2007). </w:t>
      </w:r>
      <w:r w:rsidRPr="00E13A32">
        <w:rPr>
          <w:rFonts w:ascii="Times" w:hAnsi="Times"/>
          <w:color w:val="000000" w:themeColor="text1"/>
        </w:rPr>
        <w:t xml:space="preserve"> </w:t>
      </w:r>
    </w:p>
    <w:p w14:paraId="5FBD9750" w14:textId="77777777" w:rsidR="00F92DFE" w:rsidRDefault="00F92DFE" w:rsidP="006D5340">
      <w:pPr>
        <w:spacing w:line="360" w:lineRule="auto"/>
        <w:jc w:val="both"/>
        <w:rPr>
          <w:rFonts w:ascii="Times" w:hAnsi="Times"/>
          <w:color w:val="000000" w:themeColor="text1"/>
        </w:rPr>
      </w:pPr>
    </w:p>
    <w:p w14:paraId="17357776" w14:textId="712A32C2" w:rsidR="005B572B" w:rsidRDefault="005B572B" w:rsidP="006D5340">
      <w:pPr>
        <w:spacing w:line="360" w:lineRule="auto"/>
        <w:jc w:val="both"/>
        <w:rPr>
          <w:rFonts w:ascii="Times" w:hAnsi="Times"/>
          <w:color w:val="000000" w:themeColor="text1"/>
        </w:rPr>
      </w:pPr>
      <w:r w:rsidRPr="00E13A32">
        <w:rPr>
          <w:rFonts w:ascii="Times" w:hAnsi="Times"/>
          <w:color w:val="000000" w:themeColor="text1"/>
        </w:rPr>
        <w:t xml:space="preserve">Later, </w:t>
      </w:r>
      <w:proofErr w:type="spellStart"/>
      <w:r w:rsidRPr="00E13A32">
        <w:rPr>
          <w:rFonts w:ascii="Times" w:hAnsi="Times"/>
          <w:color w:val="000000" w:themeColor="text1"/>
        </w:rPr>
        <w:t>Dit</w:t>
      </w:r>
      <w:proofErr w:type="spellEnd"/>
      <w:r w:rsidRPr="00E13A32">
        <w:rPr>
          <w:rFonts w:ascii="Times" w:hAnsi="Times"/>
          <w:color w:val="000000" w:themeColor="text1"/>
        </w:rPr>
        <w:t xml:space="preserve"> et al. used HITS, a popular algorithm that ranks the importance of nodes in a graph, to filter program elements returned by SITIR </w:t>
      </w:r>
      <w:r w:rsidR="00A469DF" w:rsidRPr="00E13A32">
        <w:rPr>
          <w:rFonts w:ascii="Times" w:hAnsi="Times"/>
          <w:color w:val="000000" w:themeColor="text1"/>
        </w:rPr>
        <w:t xml:space="preserve">(Dit et al, 2013). </w:t>
      </w:r>
      <w:r w:rsidRPr="00F92DFE">
        <w:rPr>
          <w:rFonts w:ascii="Times" w:hAnsi="Times"/>
          <w:color w:val="000000" w:themeColor="text1"/>
        </w:rPr>
        <w:t xml:space="preserve">Several variants are described in their paper and the best performing ones are IRLSIDynbinWMHITS(h,bin)bottom and IRLSIDynbinWMHITS(h,freq)bottom. </w:t>
      </w:r>
      <w:r w:rsidR="00F92DFE">
        <w:rPr>
          <w:rFonts w:ascii="Times" w:hAnsi="Times"/>
          <w:color w:val="000000" w:themeColor="text1"/>
        </w:rPr>
        <w:t>I</w:t>
      </w:r>
      <w:r w:rsidRPr="00F92DFE">
        <w:rPr>
          <w:rFonts w:ascii="Times" w:hAnsi="Times"/>
          <w:color w:val="000000" w:themeColor="text1"/>
        </w:rPr>
        <w:t xml:space="preserve"> refer to these two as DITA and DITB, respectively</w:t>
      </w:r>
      <w:r w:rsidRPr="00E13A32">
        <w:rPr>
          <w:rFonts w:ascii="Times" w:hAnsi="Times"/>
          <w:color w:val="000000" w:themeColor="text1"/>
        </w:rPr>
        <w:t>. They have showed that these variants outperform SITIR, though they have never been compared with PROMESIR.</w:t>
      </w:r>
    </w:p>
    <w:p w14:paraId="6F3D66BD" w14:textId="1F8A0464" w:rsidR="0098613F" w:rsidRDefault="0098613F" w:rsidP="0098613F">
      <w:pPr>
        <w:spacing w:line="360" w:lineRule="auto"/>
        <w:jc w:val="both"/>
        <w:rPr>
          <w:rFonts w:ascii="Times" w:hAnsi="Times"/>
          <w:color w:val="000000" w:themeColor="text1"/>
        </w:rPr>
      </w:pPr>
      <w:bookmarkStart w:id="24" w:name="_Toc78984525"/>
      <w:bookmarkStart w:id="25" w:name="_Toc79944398"/>
    </w:p>
    <w:p w14:paraId="4947CB4E" w14:textId="7AEA35EF" w:rsidR="002E3845" w:rsidRPr="00445602" w:rsidRDefault="002E3845" w:rsidP="002E3845">
      <w:pPr>
        <w:spacing w:line="360" w:lineRule="auto"/>
        <w:jc w:val="both"/>
        <w:rPr>
          <w:rFonts w:ascii="Times" w:hAnsi="Times"/>
          <w:color w:val="000000" w:themeColor="text1"/>
          <w:lang w:val="en-US"/>
        </w:rPr>
      </w:pPr>
      <w:r w:rsidRPr="00445602">
        <w:rPr>
          <w:rFonts w:ascii="Times" w:hAnsi="Times"/>
          <w:color w:val="000000" w:themeColor="text1"/>
          <w:lang w:val="en-US"/>
        </w:rPr>
        <w:t xml:space="preserve">Topic Modelling are very useful for document clustering, organizing large blocks of textual data, information retrieval from unstructured text and feature selection. It is a tool designed to </w:t>
      </w:r>
      <w:r w:rsidRPr="00445602">
        <w:rPr>
          <w:rFonts w:ascii="Times" w:hAnsi="Times"/>
          <w:color w:val="000000" w:themeColor="text1"/>
          <w:lang w:val="en-US"/>
        </w:rPr>
        <w:lastRenderedPageBreak/>
        <w:t>automatically extract topics from a collection of text documents (</w:t>
      </w:r>
      <w:proofErr w:type="spellStart"/>
      <w:r w:rsidRPr="00445602">
        <w:rPr>
          <w:rFonts w:ascii="Times" w:hAnsi="Times"/>
          <w:color w:val="000000" w:themeColor="text1"/>
          <w:lang w:val="en-US"/>
        </w:rPr>
        <w:t>Anthes</w:t>
      </w:r>
      <w:proofErr w:type="spellEnd"/>
      <w:r w:rsidRPr="00445602">
        <w:rPr>
          <w:rFonts w:ascii="Times" w:hAnsi="Times"/>
          <w:color w:val="000000" w:themeColor="text1"/>
          <w:lang w:val="en-US"/>
        </w:rPr>
        <w:t>, 2010), (</w:t>
      </w:r>
      <w:proofErr w:type="spellStart"/>
      <w:r w:rsidRPr="00445602">
        <w:rPr>
          <w:rFonts w:ascii="Times" w:hAnsi="Times"/>
          <w:color w:val="000000" w:themeColor="text1"/>
          <w:lang w:val="en-US"/>
        </w:rPr>
        <w:t>Blei</w:t>
      </w:r>
      <w:proofErr w:type="spellEnd"/>
      <w:r w:rsidRPr="00445602">
        <w:rPr>
          <w:rFonts w:ascii="Times" w:hAnsi="Times"/>
          <w:color w:val="000000" w:themeColor="text1"/>
          <w:lang w:val="en-US"/>
        </w:rPr>
        <w:t xml:space="preserve"> and Laffer-ty, 2009), (</w:t>
      </w:r>
      <w:proofErr w:type="spellStart"/>
      <w:r w:rsidRPr="00445602">
        <w:rPr>
          <w:rFonts w:ascii="Times" w:hAnsi="Times"/>
          <w:color w:val="000000" w:themeColor="text1"/>
          <w:lang w:val="en-US"/>
        </w:rPr>
        <w:t>Steyvers</w:t>
      </w:r>
      <w:proofErr w:type="spellEnd"/>
      <w:r w:rsidRPr="00445602">
        <w:rPr>
          <w:rFonts w:ascii="Times" w:hAnsi="Times"/>
          <w:color w:val="000000" w:themeColor="text1"/>
          <w:lang w:val="en-US"/>
        </w:rPr>
        <w:t xml:space="preserve"> and Griffiths, 2007). Initially, topic models were developed as a way of indexing, searching, clustering, and structuring vast collection of unstructured and unlabeled documents automatically. Within the topic modeling structure, documents can be represented by the topics within them and then the whole collection can be indexed and ordered in terms of this discovered semantic structure (Chen et al, 2015).</w:t>
      </w:r>
    </w:p>
    <w:p w14:paraId="624F4D38" w14:textId="77777777" w:rsidR="002E3845" w:rsidRPr="00445602" w:rsidRDefault="002E3845" w:rsidP="002E3845">
      <w:pPr>
        <w:spacing w:line="360" w:lineRule="auto"/>
        <w:jc w:val="both"/>
        <w:rPr>
          <w:rFonts w:ascii="Times" w:hAnsi="Times"/>
          <w:color w:val="000000" w:themeColor="text1"/>
          <w:lang w:val="en-US"/>
        </w:rPr>
      </w:pPr>
    </w:p>
    <w:p w14:paraId="17524E0A" w14:textId="77777777" w:rsidR="002E3845" w:rsidRPr="00445602" w:rsidRDefault="002E3845" w:rsidP="002E3845">
      <w:pPr>
        <w:spacing w:line="360" w:lineRule="auto"/>
        <w:jc w:val="both"/>
        <w:rPr>
          <w:rFonts w:ascii="Times" w:hAnsi="Times"/>
          <w:color w:val="000000" w:themeColor="text1"/>
          <w:lang w:val="en-US"/>
        </w:rPr>
      </w:pPr>
      <w:r w:rsidRPr="00445602">
        <w:rPr>
          <w:rFonts w:ascii="Times" w:hAnsi="Times"/>
          <w:color w:val="000000" w:themeColor="text1"/>
          <w:lang w:val="en-US"/>
        </w:rPr>
        <w:t>Recent research on the implementation of information system subject models offers initial proof that topics in software systems are correlated with the with the defect-proneness of source files (Chen et al, 2016). Research by (</w:t>
      </w:r>
      <w:proofErr w:type="spellStart"/>
      <w:r w:rsidRPr="00445602">
        <w:rPr>
          <w:rFonts w:ascii="Times" w:hAnsi="Times"/>
          <w:color w:val="000000" w:themeColor="text1"/>
          <w:lang w:val="en-US"/>
        </w:rPr>
        <w:t>Andrzejewski</w:t>
      </w:r>
      <w:proofErr w:type="spellEnd"/>
      <w:r w:rsidRPr="00445602">
        <w:rPr>
          <w:rFonts w:ascii="Times" w:hAnsi="Times"/>
          <w:color w:val="000000" w:themeColor="text1"/>
          <w:lang w:val="en-US"/>
        </w:rPr>
        <w:t xml:space="preserve"> et al, 2007) proposed a latent topic model to locate predicate bugs based on cooperative bug isolation framework. They performed statistical debugging with the use of Delta LDA, a variant of LDA. Statistical debugging is the task of identifying a problematic piece of code, given a log of the execution of the code. Delta LDA </w:t>
      </w:r>
      <w:proofErr w:type="gramStart"/>
      <w:r w:rsidRPr="00445602">
        <w:rPr>
          <w:rFonts w:ascii="Times" w:hAnsi="Times"/>
          <w:color w:val="000000" w:themeColor="text1"/>
          <w:lang w:val="en-US"/>
        </w:rPr>
        <w:t>is able to</w:t>
      </w:r>
      <w:proofErr w:type="gramEnd"/>
      <w:r w:rsidRPr="00445602">
        <w:rPr>
          <w:rFonts w:ascii="Times" w:hAnsi="Times"/>
          <w:color w:val="000000" w:themeColor="text1"/>
          <w:lang w:val="en-US"/>
        </w:rPr>
        <w:t xml:space="preserve"> model two types of topics: usage topics and bug topics. Bug topics are those topics that are only found in the logs of failed executions. Hence, the authors were able to identify the pieces of code that likely caused the bugs</w:t>
      </w:r>
    </w:p>
    <w:p w14:paraId="4B88904D" w14:textId="77777777" w:rsidR="002E3845" w:rsidRPr="00445602" w:rsidRDefault="002E3845" w:rsidP="002E3845">
      <w:pPr>
        <w:spacing w:line="360" w:lineRule="auto"/>
        <w:jc w:val="both"/>
        <w:rPr>
          <w:rFonts w:ascii="Times" w:hAnsi="Times"/>
          <w:color w:val="000000" w:themeColor="text1"/>
          <w:lang w:val="en-US"/>
        </w:rPr>
      </w:pPr>
    </w:p>
    <w:p w14:paraId="5114BC6D" w14:textId="77777777" w:rsidR="002E3845" w:rsidRPr="00445602" w:rsidRDefault="002E3845" w:rsidP="002E3845">
      <w:pPr>
        <w:spacing w:line="360" w:lineRule="auto"/>
        <w:jc w:val="both"/>
        <w:rPr>
          <w:rFonts w:ascii="Times" w:hAnsi="Times"/>
          <w:color w:val="000000" w:themeColor="text1"/>
          <w:lang w:val="en-US"/>
        </w:rPr>
      </w:pPr>
      <w:r w:rsidRPr="00445602">
        <w:rPr>
          <w:rFonts w:ascii="Times" w:hAnsi="Times"/>
          <w:color w:val="000000" w:themeColor="text1"/>
          <w:lang w:val="en-US"/>
        </w:rPr>
        <w:t xml:space="preserve">While (Song and Lu, 2014) apply the latent topic model to perform statistical debugging for real-world performance issues. Their study showed that end users often use comparison-based methods to observe and report performance problems, making statistical debugging a promising choice for performance diagnosis. The investigation of different design points of statistical debugging shows that branch predicates, with the help of two types of statistical models, are especially helpful for performance diagnosis. It points out useful failure predictors for 19 out of 20 real-world performance problems. Furthermore, the investigation shows that statistical debugging can also work for production-run performance diagnosis with sampling support, incurring less than 10% overhead in the evaluation. </w:t>
      </w:r>
    </w:p>
    <w:p w14:paraId="238D955D" w14:textId="77777777" w:rsidR="002E3845" w:rsidRPr="00445602" w:rsidRDefault="002E3845" w:rsidP="002E3845">
      <w:pPr>
        <w:spacing w:line="360" w:lineRule="auto"/>
        <w:jc w:val="both"/>
        <w:rPr>
          <w:rFonts w:ascii="Times" w:hAnsi="Times"/>
          <w:color w:val="000000" w:themeColor="text1"/>
          <w:lang w:val="en-US"/>
        </w:rPr>
      </w:pPr>
    </w:p>
    <w:p w14:paraId="09A7DC9E" w14:textId="77777777" w:rsidR="002E3845" w:rsidRPr="001625BC" w:rsidRDefault="002E3845" w:rsidP="002E3845">
      <w:pPr>
        <w:spacing w:line="360" w:lineRule="auto"/>
        <w:jc w:val="both"/>
        <w:rPr>
          <w:rFonts w:ascii="Times" w:hAnsi="Times"/>
          <w:color w:val="FF0000"/>
          <w:lang w:val="en-US"/>
        </w:rPr>
      </w:pPr>
      <w:r w:rsidRPr="00445602">
        <w:rPr>
          <w:rFonts w:ascii="Times" w:hAnsi="Times"/>
          <w:color w:val="000000" w:themeColor="text1"/>
          <w:lang w:val="en-US"/>
        </w:rPr>
        <w:t xml:space="preserve">Wang et al, (2018) proposed a localization technique for bug patterns based on the topic model for bugs in complex program loops. In order to compare the feasibility of the suggested solution to </w:t>
      </w:r>
      <w:proofErr w:type="spellStart"/>
      <w:r w:rsidRPr="00445602">
        <w:rPr>
          <w:rFonts w:ascii="Times" w:hAnsi="Times"/>
          <w:color w:val="000000" w:themeColor="text1"/>
          <w:lang w:val="en-US"/>
        </w:rPr>
        <w:t>Dstar</w:t>
      </w:r>
      <w:proofErr w:type="spellEnd"/>
      <w:r w:rsidRPr="00445602">
        <w:rPr>
          <w:rFonts w:ascii="Times" w:hAnsi="Times"/>
          <w:color w:val="000000" w:themeColor="text1"/>
          <w:lang w:val="en-US"/>
        </w:rPr>
        <w:t xml:space="preserve">, they performed experiments involving 28 program variants contained bugs in the Siemens program suite. First, they collect program execution traces executed by instrument program based on test suites. Then, they preprocess the collecting data, learning bug topic, and ranking those bug patterns. Finally, they evaluated the effectiveness of their approach </w:t>
      </w:r>
      <w:r w:rsidRPr="00445602">
        <w:rPr>
          <w:rFonts w:ascii="Times" w:hAnsi="Times"/>
          <w:color w:val="000000" w:themeColor="text1"/>
          <w:lang w:val="en-US"/>
        </w:rPr>
        <w:lastRenderedPageBreak/>
        <w:t xml:space="preserve">comparing with </w:t>
      </w:r>
      <w:proofErr w:type="spellStart"/>
      <w:r w:rsidRPr="00445602">
        <w:rPr>
          <w:rFonts w:ascii="Times" w:hAnsi="Times"/>
          <w:color w:val="000000" w:themeColor="text1"/>
          <w:lang w:val="en-US"/>
        </w:rPr>
        <w:t>Dstar</w:t>
      </w:r>
      <w:proofErr w:type="spellEnd"/>
      <w:r w:rsidRPr="00445602">
        <w:rPr>
          <w:rFonts w:ascii="Times" w:hAnsi="Times"/>
          <w:color w:val="000000" w:themeColor="text1"/>
          <w:lang w:val="en-US"/>
        </w:rPr>
        <w:t xml:space="preserve">. The results revealed that their approach can achieve high accuracy for the bugs in program loops. </w:t>
      </w:r>
    </w:p>
    <w:p w14:paraId="5E864FBC" w14:textId="77777777" w:rsidR="0098613F" w:rsidRPr="0098613F" w:rsidRDefault="0098613F" w:rsidP="0098613F">
      <w:pPr>
        <w:spacing w:line="360" w:lineRule="auto"/>
        <w:jc w:val="both"/>
        <w:rPr>
          <w:rFonts w:ascii="Times" w:hAnsi="Times"/>
          <w:color w:val="000000" w:themeColor="text1"/>
        </w:rPr>
      </w:pPr>
    </w:p>
    <w:p w14:paraId="46875280" w14:textId="0E62C6F6" w:rsidR="00520909" w:rsidRPr="00E13A32" w:rsidRDefault="00520909" w:rsidP="006D5340">
      <w:pPr>
        <w:pStyle w:val="Heading1"/>
        <w:spacing w:line="360" w:lineRule="auto"/>
        <w:jc w:val="both"/>
        <w:rPr>
          <w:rFonts w:ascii="Times" w:hAnsi="Times" w:cs="Times New Roman"/>
          <w:color w:val="000000" w:themeColor="text1"/>
          <w:lang w:val="en-US"/>
        </w:rPr>
      </w:pPr>
      <w:r w:rsidRPr="00E13A32">
        <w:rPr>
          <w:rFonts w:ascii="Times" w:hAnsi="Times" w:cs="Times New Roman"/>
          <w:color w:val="000000" w:themeColor="text1"/>
          <w:lang w:val="en-US"/>
        </w:rPr>
        <w:t xml:space="preserve">3.0 </w:t>
      </w:r>
      <w:r w:rsidR="00D47E95">
        <w:rPr>
          <w:rFonts w:ascii="Times" w:hAnsi="Times" w:cs="Times New Roman"/>
          <w:color w:val="000000" w:themeColor="text1"/>
          <w:lang w:val="en-US"/>
        </w:rPr>
        <w:t>Technical</w:t>
      </w:r>
      <w:r w:rsidR="0016322A" w:rsidRPr="00E13A32">
        <w:rPr>
          <w:rFonts w:ascii="Times" w:hAnsi="Times" w:cs="Times New Roman"/>
          <w:color w:val="000000" w:themeColor="text1"/>
          <w:lang w:val="en-US"/>
        </w:rPr>
        <w:t xml:space="preserve"> and </w:t>
      </w:r>
      <w:r w:rsidR="00D47E95">
        <w:rPr>
          <w:rFonts w:ascii="Times" w:hAnsi="Times" w:cs="Times New Roman"/>
          <w:color w:val="000000" w:themeColor="text1"/>
          <w:lang w:val="en-US"/>
        </w:rPr>
        <w:t>Approaches</w:t>
      </w:r>
      <w:r w:rsidR="00F568D1" w:rsidRPr="00E13A32">
        <w:rPr>
          <w:rFonts w:ascii="Times" w:hAnsi="Times" w:cs="Times New Roman"/>
          <w:color w:val="000000" w:themeColor="text1"/>
          <w:lang w:val="en-US"/>
        </w:rPr>
        <w:t xml:space="preserve"> </w:t>
      </w:r>
      <w:bookmarkEnd w:id="24"/>
      <w:bookmarkEnd w:id="25"/>
    </w:p>
    <w:p w14:paraId="33DE435B" w14:textId="70CADBD6" w:rsidR="003861A9" w:rsidRPr="00E13A32" w:rsidRDefault="003861A9" w:rsidP="006D5340">
      <w:pPr>
        <w:spacing w:line="360" w:lineRule="auto"/>
        <w:jc w:val="both"/>
        <w:rPr>
          <w:rFonts w:ascii="Times" w:hAnsi="Times"/>
          <w:color w:val="000000" w:themeColor="text1"/>
          <w:lang w:val="en-US"/>
        </w:rPr>
      </w:pPr>
    </w:p>
    <w:p w14:paraId="3435AE46" w14:textId="10EEF149" w:rsidR="00D47E95" w:rsidRPr="001B4D26" w:rsidRDefault="00D47E95" w:rsidP="00D47E95">
      <w:pPr>
        <w:spacing w:line="360" w:lineRule="auto"/>
        <w:jc w:val="both"/>
        <w:rPr>
          <w:rFonts w:ascii="Times" w:hAnsi="Times"/>
          <w:color w:val="000000" w:themeColor="text1"/>
          <w:lang w:val="en-US"/>
        </w:rPr>
      </w:pPr>
      <w:r w:rsidRPr="001B4D26">
        <w:rPr>
          <w:rFonts w:ascii="Times" w:hAnsi="Times"/>
          <w:color w:val="000000" w:themeColor="text1"/>
          <w:lang w:val="en-US"/>
        </w:rPr>
        <w:t>This chapter will explain about the requirements of my research approach, the design of my research’s technical approach</w:t>
      </w:r>
      <w:r>
        <w:rPr>
          <w:rFonts w:ascii="Times" w:hAnsi="Times"/>
          <w:color w:val="000000" w:themeColor="text1"/>
          <w:lang w:val="en-US"/>
        </w:rPr>
        <w:t>, research’s tools</w:t>
      </w:r>
      <w:r w:rsidRPr="001B4D26">
        <w:rPr>
          <w:rFonts w:ascii="Times" w:hAnsi="Times"/>
          <w:color w:val="000000" w:themeColor="text1"/>
          <w:lang w:val="en-US"/>
        </w:rPr>
        <w:t xml:space="preserve"> and a brief illustration of how the approach works on a small example. This chapter consist of four subsection which are 3.1. Requirement, 3.2. Design of Technical Approaches, 3.3. Tools Architecture and 3.4. Example of experiments.</w:t>
      </w:r>
    </w:p>
    <w:p w14:paraId="5C826B40" w14:textId="77777777" w:rsidR="00824E4A" w:rsidRPr="00E13A32" w:rsidRDefault="00824E4A" w:rsidP="006D5340">
      <w:pPr>
        <w:spacing w:line="360" w:lineRule="auto"/>
        <w:jc w:val="both"/>
        <w:rPr>
          <w:rFonts w:ascii="Times" w:hAnsi="Times"/>
          <w:color w:val="000000" w:themeColor="text1"/>
          <w:lang w:val="en-US"/>
        </w:rPr>
      </w:pPr>
    </w:p>
    <w:p w14:paraId="1E268B34" w14:textId="0B744A67" w:rsidR="009B4D4F" w:rsidRDefault="007C35AE" w:rsidP="002B4360">
      <w:pPr>
        <w:pStyle w:val="Heading2"/>
        <w:spacing w:line="360" w:lineRule="auto"/>
        <w:jc w:val="both"/>
        <w:rPr>
          <w:rFonts w:ascii="Times" w:hAnsi="Times"/>
          <w:color w:val="000000" w:themeColor="text1"/>
          <w:lang w:val="en-US"/>
        </w:rPr>
      </w:pPr>
      <w:bookmarkStart w:id="26" w:name="_Toc78984526"/>
      <w:bookmarkStart w:id="27" w:name="_Toc79944399"/>
      <w:r w:rsidRPr="00E13A32">
        <w:rPr>
          <w:rFonts w:ascii="Times" w:hAnsi="Times"/>
          <w:color w:val="000000" w:themeColor="text1"/>
          <w:lang w:val="en-US"/>
        </w:rPr>
        <w:t xml:space="preserve">3.1 </w:t>
      </w:r>
      <w:bookmarkEnd w:id="26"/>
      <w:r w:rsidR="003861A9" w:rsidRPr="00E13A32">
        <w:rPr>
          <w:rFonts w:ascii="Times" w:hAnsi="Times"/>
          <w:color w:val="000000" w:themeColor="text1"/>
          <w:lang w:val="en-US"/>
        </w:rPr>
        <w:t>Requirements</w:t>
      </w:r>
      <w:bookmarkEnd w:id="27"/>
    </w:p>
    <w:p w14:paraId="0757123C" w14:textId="77777777" w:rsidR="002B4360" w:rsidRPr="002B4360" w:rsidRDefault="002B4360" w:rsidP="002B4360">
      <w:pPr>
        <w:rPr>
          <w:lang w:val="en-US"/>
        </w:rPr>
      </w:pPr>
    </w:p>
    <w:p w14:paraId="0373C3F2" w14:textId="2CD28B15" w:rsidR="00E922AF" w:rsidRDefault="009B4D4F" w:rsidP="006D5340">
      <w:pPr>
        <w:spacing w:line="360" w:lineRule="auto"/>
        <w:jc w:val="both"/>
        <w:rPr>
          <w:rFonts w:ascii="Times" w:hAnsi="Times"/>
          <w:color w:val="000000" w:themeColor="text1"/>
          <w:lang w:val="en-US"/>
        </w:rPr>
      </w:pPr>
      <w:r w:rsidRPr="00E13A32">
        <w:rPr>
          <w:rFonts w:ascii="Times" w:hAnsi="Times"/>
          <w:color w:val="000000" w:themeColor="text1"/>
          <w:lang w:val="en-US"/>
        </w:rPr>
        <w:t xml:space="preserve">In this sub section, I will explain on the requirements for my approach </w:t>
      </w:r>
      <w:r w:rsidR="00D55D91" w:rsidRPr="00E13A32">
        <w:rPr>
          <w:rFonts w:ascii="Times" w:hAnsi="Times"/>
          <w:color w:val="000000" w:themeColor="text1"/>
          <w:lang w:val="en-US"/>
        </w:rPr>
        <w:t>in combining both SBFL and IR technique.</w:t>
      </w:r>
      <w:r w:rsidR="00DF2722" w:rsidRPr="00E13A32">
        <w:rPr>
          <w:rFonts w:ascii="Times" w:hAnsi="Times"/>
          <w:color w:val="000000" w:themeColor="text1"/>
          <w:lang w:val="en-US"/>
        </w:rPr>
        <w:t xml:space="preserve"> To validate my research architecture, I </w:t>
      </w:r>
      <w:r w:rsidR="00AF3A33" w:rsidRPr="00E13A32">
        <w:rPr>
          <w:rFonts w:ascii="Times" w:hAnsi="Times"/>
          <w:color w:val="000000" w:themeColor="text1"/>
          <w:lang w:val="en-US"/>
        </w:rPr>
        <w:t>have</w:t>
      </w:r>
      <w:r w:rsidR="00DF2722" w:rsidRPr="00E13A32">
        <w:rPr>
          <w:rFonts w:ascii="Times" w:hAnsi="Times"/>
          <w:color w:val="000000" w:themeColor="text1"/>
          <w:lang w:val="en-US"/>
        </w:rPr>
        <w:t xml:space="preserve"> </w:t>
      </w:r>
      <w:r w:rsidR="00AF3A33" w:rsidRPr="00E13A32">
        <w:rPr>
          <w:rFonts w:ascii="Times" w:hAnsi="Times"/>
          <w:color w:val="000000" w:themeColor="text1"/>
          <w:lang w:val="en-US"/>
        </w:rPr>
        <w:t>embarked</w:t>
      </w:r>
      <w:r w:rsidR="00DF2722" w:rsidRPr="00E13A32">
        <w:rPr>
          <w:rFonts w:ascii="Times" w:hAnsi="Times"/>
          <w:color w:val="000000" w:themeColor="text1"/>
          <w:lang w:val="en-US"/>
        </w:rPr>
        <w:t xml:space="preserve"> a series of experiments and </w:t>
      </w:r>
      <w:r w:rsidR="00065BDD" w:rsidRPr="00E13A32">
        <w:rPr>
          <w:rFonts w:ascii="Times" w:hAnsi="Times"/>
          <w:color w:val="000000" w:themeColor="text1"/>
          <w:lang w:val="en-US"/>
        </w:rPr>
        <w:t xml:space="preserve">it involves </w:t>
      </w:r>
      <w:r w:rsidR="00DF2722" w:rsidRPr="00E13A32">
        <w:rPr>
          <w:rFonts w:ascii="Times" w:hAnsi="Times"/>
          <w:color w:val="000000" w:themeColor="text1"/>
          <w:lang w:val="en-US"/>
        </w:rPr>
        <w:t>a machine</w:t>
      </w:r>
      <w:r w:rsidR="002B0124" w:rsidRPr="00E13A32">
        <w:rPr>
          <w:rFonts w:ascii="Times" w:hAnsi="Times"/>
          <w:color w:val="000000" w:themeColor="text1"/>
          <w:lang w:val="en-US"/>
        </w:rPr>
        <w:t xml:space="preserve"> with M1 chip (2020)</w:t>
      </w:r>
      <w:r w:rsidR="00065BDD" w:rsidRPr="00E13A32">
        <w:rPr>
          <w:rFonts w:ascii="Times" w:hAnsi="Times"/>
          <w:color w:val="000000" w:themeColor="text1"/>
          <w:lang w:val="en-US"/>
        </w:rPr>
        <w:t xml:space="preserve"> with</w:t>
      </w:r>
      <w:r w:rsidR="002B0124" w:rsidRPr="00E13A32">
        <w:rPr>
          <w:rFonts w:ascii="Times" w:hAnsi="Times"/>
          <w:color w:val="000000" w:themeColor="text1"/>
          <w:lang w:val="en-US"/>
        </w:rPr>
        <w:t xml:space="preserve"> 8 GB memory</w:t>
      </w:r>
      <w:r w:rsidR="00065BDD" w:rsidRPr="00E13A32">
        <w:rPr>
          <w:rFonts w:ascii="Times" w:hAnsi="Times"/>
          <w:color w:val="000000" w:themeColor="text1"/>
          <w:lang w:val="en-US"/>
        </w:rPr>
        <w:t xml:space="preserve"> and </w:t>
      </w:r>
      <w:r w:rsidR="002B0124" w:rsidRPr="00E13A32">
        <w:rPr>
          <w:rFonts w:ascii="Times" w:hAnsi="Times"/>
          <w:color w:val="000000" w:themeColor="text1"/>
          <w:lang w:val="en-US"/>
        </w:rPr>
        <w:t>256GB storage capacity.</w:t>
      </w:r>
      <w:r w:rsidR="00065BDD" w:rsidRPr="00E13A32">
        <w:rPr>
          <w:rFonts w:ascii="Times" w:hAnsi="Times"/>
          <w:color w:val="000000" w:themeColor="text1"/>
          <w:lang w:val="en-US"/>
        </w:rPr>
        <w:t xml:space="preserve"> </w:t>
      </w:r>
      <w:r w:rsidR="006D2D99" w:rsidRPr="00E13A32">
        <w:rPr>
          <w:rFonts w:ascii="Times" w:hAnsi="Times"/>
          <w:color w:val="000000" w:themeColor="text1"/>
          <w:lang w:val="en-US"/>
        </w:rPr>
        <w:t>Both SBFL and IR technique are run</w:t>
      </w:r>
      <w:r w:rsidR="007A7E12">
        <w:rPr>
          <w:rFonts w:ascii="Times" w:hAnsi="Times"/>
          <w:color w:val="000000" w:themeColor="text1"/>
          <w:lang w:val="en-US"/>
        </w:rPr>
        <w:t xml:space="preserve"> </w:t>
      </w:r>
      <w:r w:rsidR="006D2D99" w:rsidRPr="00E13A32">
        <w:rPr>
          <w:rFonts w:ascii="Times" w:hAnsi="Times"/>
          <w:color w:val="000000" w:themeColor="text1"/>
          <w:lang w:val="en-US"/>
        </w:rPr>
        <w:t>independently, meaning that all result from the experiment of both techniques is collected and analyzed</w:t>
      </w:r>
      <w:r w:rsidR="00772B44">
        <w:rPr>
          <w:rFonts w:ascii="Times" w:hAnsi="Times"/>
          <w:color w:val="000000" w:themeColor="text1"/>
          <w:lang w:val="en-US"/>
        </w:rPr>
        <w:t xml:space="preserve"> separately</w:t>
      </w:r>
      <w:r w:rsidR="006D2D99" w:rsidRPr="00E13A32">
        <w:rPr>
          <w:rFonts w:ascii="Times" w:hAnsi="Times"/>
          <w:color w:val="000000" w:themeColor="text1"/>
          <w:lang w:val="en-US"/>
        </w:rPr>
        <w:t xml:space="preserve">. </w:t>
      </w:r>
    </w:p>
    <w:p w14:paraId="242E7C39" w14:textId="26605726" w:rsidR="00380E6E" w:rsidRDefault="00380E6E" w:rsidP="006D5340">
      <w:pPr>
        <w:spacing w:line="360" w:lineRule="auto"/>
        <w:jc w:val="both"/>
        <w:rPr>
          <w:rFonts w:ascii="Times" w:hAnsi="Times"/>
          <w:color w:val="000000" w:themeColor="text1"/>
          <w:lang w:val="en-US"/>
        </w:rPr>
      </w:pPr>
    </w:p>
    <w:p w14:paraId="2E843769" w14:textId="1679BD2D" w:rsidR="00C85DF8" w:rsidRDefault="00380E6E" w:rsidP="006D5340">
      <w:pPr>
        <w:spacing w:line="360" w:lineRule="auto"/>
        <w:jc w:val="both"/>
        <w:rPr>
          <w:rFonts w:ascii="Times" w:hAnsi="Times"/>
          <w:color w:val="000000" w:themeColor="text1"/>
          <w:lang w:val="en-US"/>
        </w:rPr>
      </w:pPr>
      <w:r>
        <w:rPr>
          <w:rFonts w:ascii="Times" w:hAnsi="Times"/>
          <w:color w:val="000000" w:themeColor="text1"/>
          <w:lang w:val="en-US"/>
        </w:rPr>
        <w:t>Since both techniques are using different type of sources to execute, the result produced will also be different in term of the granularity level</w:t>
      </w:r>
      <w:r w:rsidR="008615D2">
        <w:rPr>
          <w:rFonts w:ascii="Times" w:hAnsi="Times"/>
          <w:color w:val="000000" w:themeColor="text1"/>
          <w:lang w:val="en-US"/>
        </w:rPr>
        <w:t xml:space="preserve">. For </w:t>
      </w:r>
      <w:r>
        <w:rPr>
          <w:rFonts w:ascii="Times" w:hAnsi="Times"/>
          <w:color w:val="000000" w:themeColor="text1"/>
          <w:lang w:val="en-US"/>
        </w:rPr>
        <w:t xml:space="preserve">IR Technique, the result </w:t>
      </w:r>
      <w:r w:rsidR="00EC4489">
        <w:rPr>
          <w:rFonts w:ascii="Times" w:hAnsi="Times"/>
          <w:color w:val="000000" w:themeColor="text1"/>
          <w:lang w:val="en-US"/>
        </w:rPr>
        <w:t xml:space="preserve">generated </w:t>
      </w:r>
      <w:r>
        <w:rPr>
          <w:rFonts w:ascii="Times" w:hAnsi="Times"/>
          <w:color w:val="000000" w:themeColor="text1"/>
          <w:lang w:val="en-US"/>
        </w:rPr>
        <w:t xml:space="preserve">will indicate </w:t>
      </w:r>
      <w:r w:rsidR="00206C4A">
        <w:rPr>
          <w:rFonts w:ascii="Times" w:hAnsi="Times"/>
          <w:color w:val="000000" w:themeColor="text1"/>
          <w:lang w:val="en-US"/>
        </w:rPr>
        <w:t xml:space="preserve">a word that represent </w:t>
      </w:r>
      <w:r>
        <w:rPr>
          <w:rFonts w:ascii="Times" w:hAnsi="Times"/>
          <w:color w:val="000000" w:themeColor="text1"/>
          <w:lang w:val="en-US"/>
        </w:rPr>
        <w:t xml:space="preserve">the file location </w:t>
      </w:r>
      <w:r w:rsidR="00206C4A">
        <w:rPr>
          <w:rFonts w:ascii="Times" w:hAnsi="Times"/>
          <w:color w:val="000000" w:themeColor="text1"/>
          <w:lang w:val="en-US"/>
        </w:rPr>
        <w:t xml:space="preserve">or feature location </w:t>
      </w:r>
      <w:r>
        <w:rPr>
          <w:rFonts w:ascii="Times" w:hAnsi="Times"/>
          <w:color w:val="000000" w:themeColor="text1"/>
          <w:lang w:val="en-US"/>
        </w:rPr>
        <w:t>of the fault (e.g., File level or method level)</w:t>
      </w:r>
      <w:r w:rsidR="00F61BED">
        <w:rPr>
          <w:rFonts w:ascii="Times" w:hAnsi="Times"/>
          <w:color w:val="000000" w:themeColor="text1"/>
          <w:lang w:val="en-US"/>
        </w:rPr>
        <w:t xml:space="preserve">. The file that contains source code will be model using topic modeling and word vector </w:t>
      </w:r>
      <w:r w:rsidR="00C85DF8">
        <w:rPr>
          <w:rFonts w:ascii="Times" w:hAnsi="Times"/>
          <w:color w:val="000000" w:themeColor="text1"/>
          <w:lang w:val="en-US"/>
        </w:rPr>
        <w:t xml:space="preserve">for each file or document </w:t>
      </w:r>
      <w:r w:rsidR="00F61BED">
        <w:rPr>
          <w:rFonts w:ascii="Times" w:hAnsi="Times"/>
          <w:color w:val="000000" w:themeColor="text1"/>
          <w:lang w:val="en-US"/>
        </w:rPr>
        <w:t xml:space="preserve">will be calculated </w:t>
      </w:r>
      <w:r w:rsidR="00887D65">
        <w:rPr>
          <w:rFonts w:ascii="Times" w:hAnsi="Times"/>
          <w:color w:val="000000" w:themeColor="text1"/>
          <w:lang w:val="en-US"/>
        </w:rPr>
        <w:t xml:space="preserve">using </w:t>
      </w:r>
      <w:r w:rsidR="00F61BED">
        <w:rPr>
          <w:rFonts w:ascii="Times" w:hAnsi="Times"/>
          <w:color w:val="000000" w:themeColor="text1"/>
          <w:lang w:val="en-US"/>
        </w:rPr>
        <w:t>cosine similarity to measure file</w:t>
      </w:r>
      <w:r w:rsidR="00EC4489">
        <w:rPr>
          <w:rFonts w:ascii="Times" w:hAnsi="Times"/>
          <w:color w:val="000000" w:themeColor="text1"/>
          <w:lang w:val="en-US"/>
        </w:rPr>
        <w:t xml:space="preserve"> or document</w:t>
      </w:r>
      <w:r w:rsidR="00F61BED">
        <w:rPr>
          <w:rFonts w:ascii="Times" w:hAnsi="Times"/>
          <w:color w:val="000000" w:themeColor="text1"/>
          <w:lang w:val="en-US"/>
        </w:rPr>
        <w:t xml:space="preserve"> similarity</w:t>
      </w:r>
      <w:r w:rsidR="00EC4489">
        <w:rPr>
          <w:rFonts w:ascii="Times" w:hAnsi="Times"/>
          <w:color w:val="000000" w:themeColor="text1"/>
          <w:lang w:val="en-US"/>
        </w:rPr>
        <w:t xml:space="preserve"> with the bug report document</w:t>
      </w:r>
      <w:r w:rsidR="00F61BED">
        <w:rPr>
          <w:rFonts w:ascii="Times" w:hAnsi="Times"/>
          <w:color w:val="000000" w:themeColor="text1"/>
          <w:lang w:val="en-US"/>
        </w:rPr>
        <w:t xml:space="preserve">. The value from vector of words calculated </w:t>
      </w:r>
      <w:r w:rsidR="00887D65">
        <w:rPr>
          <w:rFonts w:ascii="Times" w:hAnsi="Times"/>
          <w:color w:val="000000" w:themeColor="text1"/>
          <w:lang w:val="en-US"/>
        </w:rPr>
        <w:t>will be rank from highest to less</w:t>
      </w:r>
      <w:r w:rsidR="00DA2AD1">
        <w:rPr>
          <w:rFonts w:ascii="Times" w:hAnsi="Times"/>
          <w:color w:val="000000" w:themeColor="text1"/>
          <w:lang w:val="en-US"/>
        </w:rPr>
        <w:t xml:space="preserve"> similarity according to this value</w:t>
      </w:r>
      <w:r w:rsidR="00887D65">
        <w:rPr>
          <w:rFonts w:ascii="Times" w:hAnsi="Times"/>
          <w:color w:val="000000" w:themeColor="text1"/>
          <w:lang w:val="en-US"/>
        </w:rPr>
        <w:t>.</w:t>
      </w:r>
      <w:r w:rsidR="00C85DF8">
        <w:rPr>
          <w:rFonts w:ascii="Times" w:hAnsi="Times"/>
          <w:color w:val="000000" w:themeColor="text1"/>
          <w:lang w:val="en-US"/>
        </w:rPr>
        <w:t xml:space="preserve"> </w:t>
      </w:r>
    </w:p>
    <w:p w14:paraId="5BD55F78" w14:textId="77777777" w:rsidR="00C85DF8" w:rsidRDefault="00C85DF8" w:rsidP="006D5340">
      <w:pPr>
        <w:spacing w:line="360" w:lineRule="auto"/>
        <w:jc w:val="both"/>
        <w:rPr>
          <w:rFonts w:ascii="Times" w:hAnsi="Times"/>
          <w:color w:val="000000" w:themeColor="text1"/>
          <w:lang w:val="en-US"/>
        </w:rPr>
      </w:pPr>
    </w:p>
    <w:p w14:paraId="3F00C339" w14:textId="3A07B2AE" w:rsidR="0082655D" w:rsidRDefault="00887D65" w:rsidP="006D5340">
      <w:pPr>
        <w:spacing w:line="360" w:lineRule="auto"/>
        <w:jc w:val="both"/>
        <w:rPr>
          <w:rFonts w:ascii="Times" w:hAnsi="Times"/>
          <w:color w:val="000000" w:themeColor="text1"/>
          <w:lang w:val="en-US"/>
        </w:rPr>
      </w:pPr>
      <w:r>
        <w:rPr>
          <w:rFonts w:ascii="Times" w:hAnsi="Times"/>
          <w:color w:val="000000" w:themeColor="text1"/>
          <w:lang w:val="en-US"/>
        </w:rPr>
        <w:t>W</w:t>
      </w:r>
      <w:r w:rsidR="00B71966">
        <w:rPr>
          <w:rFonts w:ascii="Times" w:hAnsi="Times"/>
          <w:color w:val="000000" w:themeColor="text1"/>
          <w:lang w:val="en-US"/>
        </w:rPr>
        <w:t xml:space="preserve">hile for </w:t>
      </w:r>
      <w:r w:rsidR="00380E6E">
        <w:rPr>
          <w:rFonts w:ascii="Times" w:hAnsi="Times"/>
          <w:color w:val="000000" w:themeColor="text1"/>
          <w:lang w:val="en-US"/>
        </w:rPr>
        <w:t>SBFL Technique</w:t>
      </w:r>
      <w:r w:rsidR="00B71966">
        <w:rPr>
          <w:rFonts w:ascii="Times" w:hAnsi="Times"/>
          <w:color w:val="000000" w:themeColor="text1"/>
          <w:lang w:val="en-US"/>
        </w:rPr>
        <w:t xml:space="preserve">, since this technique are using probability algorithm </w:t>
      </w:r>
      <w:r w:rsidR="00A52F71">
        <w:rPr>
          <w:rFonts w:ascii="Times" w:hAnsi="Times"/>
          <w:color w:val="000000" w:themeColor="text1"/>
          <w:lang w:val="en-US"/>
        </w:rPr>
        <w:t>between pass and fail execution</w:t>
      </w:r>
      <w:r w:rsidR="00CB4E33">
        <w:rPr>
          <w:rFonts w:ascii="Times" w:hAnsi="Times"/>
          <w:color w:val="000000" w:themeColor="text1"/>
          <w:lang w:val="en-US"/>
        </w:rPr>
        <w:t xml:space="preserve"> of the test cases</w:t>
      </w:r>
      <w:r w:rsidR="00A52F71">
        <w:rPr>
          <w:rFonts w:ascii="Times" w:hAnsi="Times"/>
          <w:color w:val="000000" w:themeColor="text1"/>
          <w:lang w:val="en-US"/>
        </w:rPr>
        <w:t>, so</w:t>
      </w:r>
      <w:r w:rsidR="00380E6E">
        <w:rPr>
          <w:rFonts w:ascii="Times" w:hAnsi="Times"/>
          <w:color w:val="000000" w:themeColor="text1"/>
          <w:lang w:val="en-US"/>
        </w:rPr>
        <w:t xml:space="preserve"> </w:t>
      </w:r>
      <w:r w:rsidR="00EC1456">
        <w:rPr>
          <w:rFonts w:ascii="Times" w:hAnsi="Times"/>
          <w:color w:val="000000" w:themeColor="text1"/>
          <w:lang w:val="en-US"/>
        </w:rPr>
        <w:t>the result</w:t>
      </w:r>
      <w:r w:rsidR="00A52F71">
        <w:rPr>
          <w:rFonts w:ascii="Times" w:hAnsi="Times"/>
          <w:color w:val="000000" w:themeColor="text1"/>
          <w:lang w:val="en-US"/>
        </w:rPr>
        <w:t xml:space="preserve"> of this technique</w:t>
      </w:r>
      <w:r w:rsidR="00EC1456">
        <w:rPr>
          <w:rFonts w:ascii="Times" w:hAnsi="Times"/>
          <w:color w:val="000000" w:themeColor="text1"/>
          <w:lang w:val="en-US"/>
        </w:rPr>
        <w:t xml:space="preserve"> </w:t>
      </w:r>
      <w:r w:rsidR="00B71966">
        <w:rPr>
          <w:rFonts w:ascii="Times" w:hAnsi="Times"/>
          <w:color w:val="000000" w:themeColor="text1"/>
          <w:lang w:val="en-US"/>
        </w:rPr>
        <w:t>is</w:t>
      </w:r>
      <w:r w:rsidR="00EC1456">
        <w:rPr>
          <w:rFonts w:ascii="Times" w:hAnsi="Times"/>
          <w:color w:val="000000" w:themeColor="text1"/>
          <w:lang w:val="en-US"/>
        </w:rPr>
        <w:t xml:space="preserve"> in suspiciousness value </w:t>
      </w:r>
      <w:r w:rsidR="002F3D80">
        <w:rPr>
          <w:rFonts w:ascii="Times" w:hAnsi="Times"/>
          <w:color w:val="000000" w:themeColor="text1"/>
          <w:lang w:val="en-US"/>
        </w:rPr>
        <w:t>are represent as;</w:t>
      </w:r>
      <w:r w:rsidR="00EC1456">
        <w:rPr>
          <w:rFonts w:ascii="Times" w:hAnsi="Times"/>
          <w:color w:val="000000" w:themeColor="text1"/>
          <w:lang w:val="en-US"/>
        </w:rPr>
        <w:t xml:space="preserve"> </w:t>
      </w:r>
      <w:r w:rsidR="00A52F71">
        <w:rPr>
          <w:rFonts w:ascii="Times" w:hAnsi="Times"/>
          <w:color w:val="000000" w:themeColor="text1"/>
          <w:lang w:val="en-US"/>
        </w:rPr>
        <w:t>the highest value is 1 and the lowest value is 0. T</w:t>
      </w:r>
      <w:r w:rsidR="00EC1456">
        <w:rPr>
          <w:rFonts w:ascii="Times" w:hAnsi="Times"/>
          <w:color w:val="000000" w:themeColor="text1"/>
          <w:lang w:val="en-US"/>
        </w:rPr>
        <w:t>he line</w:t>
      </w:r>
      <w:r w:rsidR="00075EFE">
        <w:rPr>
          <w:rFonts w:ascii="Times" w:hAnsi="Times"/>
          <w:color w:val="000000" w:themeColor="text1"/>
          <w:lang w:val="en-US"/>
        </w:rPr>
        <w:t xml:space="preserve"> number</w:t>
      </w:r>
      <w:r w:rsidR="004265AC">
        <w:rPr>
          <w:rFonts w:ascii="Times" w:hAnsi="Times"/>
          <w:color w:val="000000" w:themeColor="text1"/>
          <w:lang w:val="en-US"/>
        </w:rPr>
        <w:t xml:space="preserve"> and file name or method name </w:t>
      </w:r>
      <w:r w:rsidR="00EC1456">
        <w:rPr>
          <w:rFonts w:ascii="Times" w:hAnsi="Times"/>
          <w:color w:val="000000" w:themeColor="text1"/>
          <w:lang w:val="en-US"/>
        </w:rPr>
        <w:t>of the fault also being showed</w:t>
      </w:r>
      <w:r w:rsidR="00A52F71">
        <w:rPr>
          <w:rFonts w:ascii="Times" w:hAnsi="Times"/>
          <w:color w:val="000000" w:themeColor="text1"/>
          <w:lang w:val="en-US"/>
        </w:rPr>
        <w:t xml:space="preserve"> together with the suspiciousness values</w:t>
      </w:r>
      <w:r w:rsidR="00EC1456">
        <w:rPr>
          <w:rFonts w:ascii="Times" w:hAnsi="Times"/>
          <w:color w:val="000000" w:themeColor="text1"/>
          <w:lang w:val="en-US"/>
        </w:rPr>
        <w:t>.</w:t>
      </w:r>
      <w:r w:rsidR="00EC4489">
        <w:rPr>
          <w:rFonts w:ascii="Times" w:hAnsi="Times"/>
          <w:color w:val="000000" w:themeColor="text1"/>
          <w:lang w:val="en-US"/>
        </w:rPr>
        <w:t xml:space="preserve"> </w:t>
      </w:r>
      <w:r w:rsidR="00BD0DD2">
        <w:rPr>
          <w:rFonts w:ascii="Times" w:hAnsi="Times"/>
          <w:color w:val="000000" w:themeColor="text1"/>
          <w:lang w:val="en-US"/>
        </w:rPr>
        <w:t xml:space="preserve">The suspiciousness </w:t>
      </w:r>
      <w:r w:rsidR="001D6C77">
        <w:rPr>
          <w:rFonts w:ascii="Times" w:hAnsi="Times"/>
          <w:color w:val="000000" w:themeColor="text1"/>
          <w:lang w:val="en-US"/>
        </w:rPr>
        <w:t>values</w:t>
      </w:r>
      <w:r w:rsidR="00BD0DD2">
        <w:rPr>
          <w:rFonts w:ascii="Times" w:hAnsi="Times"/>
          <w:color w:val="000000" w:themeColor="text1"/>
          <w:lang w:val="en-US"/>
        </w:rPr>
        <w:t xml:space="preserve"> </w:t>
      </w:r>
      <w:r w:rsidR="00EC4489">
        <w:rPr>
          <w:rFonts w:ascii="Times" w:hAnsi="Times"/>
          <w:color w:val="000000" w:themeColor="text1"/>
          <w:lang w:val="en-US"/>
        </w:rPr>
        <w:t xml:space="preserve">will be rank according to this value </w:t>
      </w:r>
      <w:r w:rsidR="00C3383C">
        <w:rPr>
          <w:rFonts w:ascii="Times" w:hAnsi="Times"/>
          <w:color w:val="000000" w:themeColor="text1"/>
          <w:lang w:val="en-US"/>
        </w:rPr>
        <w:t xml:space="preserve">which </w:t>
      </w:r>
      <w:r w:rsidR="002F3D80">
        <w:rPr>
          <w:rFonts w:ascii="Times" w:hAnsi="Times"/>
          <w:color w:val="000000" w:themeColor="text1"/>
          <w:lang w:val="en-US"/>
        </w:rPr>
        <w:t xml:space="preserve">at the same time it </w:t>
      </w:r>
      <w:r w:rsidR="00C3383C">
        <w:rPr>
          <w:rFonts w:ascii="Times" w:hAnsi="Times"/>
          <w:color w:val="000000" w:themeColor="text1"/>
          <w:lang w:val="en-US"/>
        </w:rPr>
        <w:t>also</w:t>
      </w:r>
      <w:r w:rsidR="00EC4489">
        <w:rPr>
          <w:rFonts w:ascii="Times" w:hAnsi="Times"/>
          <w:color w:val="000000" w:themeColor="text1"/>
          <w:lang w:val="en-US"/>
        </w:rPr>
        <w:t xml:space="preserve"> contains </w:t>
      </w:r>
      <w:r w:rsidR="00C3383C">
        <w:rPr>
          <w:rFonts w:ascii="Times" w:hAnsi="Times"/>
          <w:color w:val="000000" w:themeColor="text1"/>
          <w:lang w:val="en-US"/>
        </w:rPr>
        <w:t>the</w:t>
      </w:r>
      <w:r w:rsidR="00EC4489">
        <w:rPr>
          <w:rFonts w:ascii="Times" w:hAnsi="Times"/>
          <w:color w:val="000000" w:themeColor="text1"/>
          <w:lang w:val="en-US"/>
        </w:rPr>
        <w:t xml:space="preserve"> </w:t>
      </w:r>
      <w:r w:rsidR="00BD0DD2">
        <w:rPr>
          <w:rFonts w:ascii="Times" w:hAnsi="Times"/>
          <w:color w:val="000000" w:themeColor="text1"/>
          <w:lang w:val="en-US"/>
        </w:rPr>
        <w:t xml:space="preserve">line of code </w:t>
      </w:r>
      <w:r w:rsidR="00C3383C">
        <w:rPr>
          <w:rFonts w:ascii="Times" w:hAnsi="Times"/>
          <w:color w:val="000000" w:themeColor="text1"/>
          <w:lang w:val="en-US"/>
        </w:rPr>
        <w:t xml:space="preserve">number that </w:t>
      </w:r>
      <w:r w:rsidR="00BD0DD2">
        <w:rPr>
          <w:rFonts w:ascii="Times" w:hAnsi="Times"/>
          <w:color w:val="000000" w:themeColor="text1"/>
          <w:lang w:val="en-US"/>
        </w:rPr>
        <w:t xml:space="preserve">are </w:t>
      </w:r>
      <w:r w:rsidR="001D6C77">
        <w:rPr>
          <w:rFonts w:ascii="Times" w:hAnsi="Times"/>
          <w:color w:val="000000" w:themeColor="text1"/>
          <w:lang w:val="en-US"/>
        </w:rPr>
        <w:t xml:space="preserve">likely </w:t>
      </w:r>
      <w:r w:rsidR="00BD0DD2">
        <w:rPr>
          <w:rFonts w:ascii="Times" w:hAnsi="Times"/>
          <w:color w:val="000000" w:themeColor="text1"/>
          <w:lang w:val="en-US"/>
        </w:rPr>
        <w:t xml:space="preserve">containing </w:t>
      </w:r>
      <w:r w:rsidR="001D6C77">
        <w:rPr>
          <w:rFonts w:ascii="Times" w:hAnsi="Times"/>
          <w:color w:val="000000" w:themeColor="text1"/>
          <w:lang w:val="en-US"/>
        </w:rPr>
        <w:t>faults</w:t>
      </w:r>
      <w:r w:rsidR="00BD0DD2">
        <w:rPr>
          <w:rFonts w:ascii="Times" w:hAnsi="Times"/>
          <w:color w:val="000000" w:themeColor="text1"/>
          <w:lang w:val="en-US"/>
        </w:rPr>
        <w:t>.</w:t>
      </w:r>
      <w:r w:rsidR="001D6C77">
        <w:rPr>
          <w:rFonts w:ascii="Times" w:hAnsi="Times"/>
          <w:color w:val="000000" w:themeColor="text1"/>
          <w:lang w:val="en-US"/>
        </w:rPr>
        <w:t xml:space="preserve"> </w:t>
      </w:r>
    </w:p>
    <w:p w14:paraId="6A8B11E8" w14:textId="743AE02C" w:rsidR="00EC4489" w:rsidRDefault="00EC4489" w:rsidP="006D5340">
      <w:pPr>
        <w:spacing w:line="360" w:lineRule="auto"/>
        <w:jc w:val="both"/>
        <w:rPr>
          <w:rFonts w:ascii="Times" w:hAnsi="Times"/>
          <w:color w:val="000000" w:themeColor="text1"/>
          <w:lang w:val="en-US"/>
        </w:rPr>
      </w:pPr>
    </w:p>
    <w:p w14:paraId="0CEE4EB0" w14:textId="4B839AB5" w:rsidR="00EC4489" w:rsidRDefault="00C3383C" w:rsidP="00EC4489">
      <w:pPr>
        <w:spacing w:line="360" w:lineRule="auto"/>
        <w:jc w:val="both"/>
        <w:rPr>
          <w:rFonts w:ascii="Times" w:hAnsi="Times"/>
          <w:lang w:val="en-US"/>
        </w:rPr>
      </w:pPr>
      <w:r>
        <w:rPr>
          <w:rFonts w:ascii="Times" w:hAnsi="Times"/>
          <w:lang w:val="en-US"/>
        </w:rPr>
        <w:t xml:space="preserve">In the study made by </w:t>
      </w:r>
      <w:r w:rsidR="00EC4489" w:rsidRPr="00715E45">
        <w:rPr>
          <w:rFonts w:ascii="Times" w:hAnsi="Times"/>
          <w:lang w:val="en-US"/>
        </w:rPr>
        <w:t>(Le et al, 2015)</w:t>
      </w:r>
      <w:r w:rsidR="002F3D80">
        <w:rPr>
          <w:rFonts w:ascii="Times" w:hAnsi="Times"/>
          <w:lang w:val="en-US"/>
        </w:rPr>
        <w:t xml:space="preserve">, while running their experiment, </w:t>
      </w:r>
      <w:r w:rsidR="00EC4489">
        <w:rPr>
          <w:rFonts w:ascii="Times" w:hAnsi="Times"/>
          <w:lang w:val="en-US"/>
        </w:rPr>
        <w:t>they</w:t>
      </w:r>
      <w:r w:rsidR="00EC4489" w:rsidRPr="00715E45">
        <w:rPr>
          <w:rFonts w:ascii="Times" w:hAnsi="Times"/>
          <w:lang w:val="en-US"/>
        </w:rPr>
        <w:t xml:space="preserve"> consider an output of a fault localization tool to be effective if the root cause appears in the top 10 most suspicious program elements</w:t>
      </w:r>
      <w:r w:rsidR="00EC4489">
        <w:rPr>
          <w:rFonts w:ascii="Times" w:hAnsi="Times"/>
          <w:lang w:val="en-US"/>
        </w:rPr>
        <w:t xml:space="preserve"> and this are the rules that are also been applied in our experiment as an indicator either the suspiciousness list generated reliable or not. </w:t>
      </w:r>
      <w:r w:rsidR="002F3D80">
        <w:rPr>
          <w:rFonts w:ascii="Times" w:hAnsi="Times"/>
          <w:lang w:val="en-US"/>
        </w:rPr>
        <w:t>Hence that was</w:t>
      </w:r>
      <w:r w:rsidR="00EC4489">
        <w:rPr>
          <w:rFonts w:ascii="Times" w:hAnsi="Times"/>
          <w:lang w:val="en-US"/>
        </w:rPr>
        <w:t xml:space="preserve"> also been applied to our experiment where we assume that </w:t>
      </w:r>
      <w:r w:rsidR="00A13EB9">
        <w:rPr>
          <w:rFonts w:ascii="Times" w:hAnsi="Times"/>
          <w:lang w:val="en-US"/>
        </w:rPr>
        <w:t xml:space="preserve">both </w:t>
      </w:r>
      <w:r w:rsidR="00EC4489">
        <w:rPr>
          <w:rFonts w:ascii="Times" w:hAnsi="Times"/>
          <w:lang w:val="en-US"/>
        </w:rPr>
        <w:t xml:space="preserve">SBFL and </w:t>
      </w:r>
      <w:r w:rsidR="00014DF7">
        <w:rPr>
          <w:rFonts w:ascii="Times" w:hAnsi="Times"/>
          <w:lang w:val="en-US"/>
        </w:rPr>
        <w:t>IR results</w:t>
      </w:r>
      <w:r w:rsidR="00A13EB9">
        <w:rPr>
          <w:rFonts w:ascii="Times" w:hAnsi="Times"/>
          <w:lang w:val="en-US"/>
        </w:rPr>
        <w:t xml:space="preserve"> are reliable </w:t>
      </w:r>
      <w:r w:rsidR="002F3D80">
        <w:rPr>
          <w:rFonts w:ascii="Times" w:hAnsi="Times"/>
          <w:lang w:val="en-US"/>
        </w:rPr>
        <w:t xml:space="preserve">if the location of the fault are among the top 10 most high value ranking. If after ranking top 10 most high rank value unable to allocate </w:t>
      </w:r>
      <w:r w:rsidR="002E3845">
        <w:rPr>
          <w:rFonts w:ascii="Times" w:hAnsi="Times"/>
          <w:lang w:val="en-US"/>
        </w:rPr>
        <w:t>fault,</w:t>
      </w:r>
      <w:r w:rsidR="002F3D80">
        <w:rPr>
          <w:rFonts w:ascii="Times" w:hAnsi="Times"/>
          <w:lang w:val="en-US"/>
        </w:rPr>
        <w:t xml:space="preserve"> then </w:t>
      </w:r>
      <w:r w:rsidR="00A13EB9">
        <w:rPr>
          <w:rFonts w:ascii="Times" w:hAnsi="Times"/>
          <w:lang w:val="en-US"/>
        </w:rPr>
        <w:t xml:space="preserve">the hybrid of both </w:t>
      </w:r>
      <w:proofErr w:type="gramStart"/>
      <w:r w:rsidR="002F3D80">
        <w:rPr>
          <w:rFonts w:ascii="Times" w:hAnsi="Times"/>
          <w:lang w:val="en-US"/>
        </w:rPr>
        <w:t>technique</w:t>
      </w:r>
      <w:proofErr w:type="gramEnd"/>
      <w:r w:rsidR="002F3D80">
        <w:rPr>
          <w:rFonts w:ascii="Times" w:hAnsi="Times"/>
          <w:lang w:val="en-US"/>
        </w:rPr>
        <w:t xml:space="preserve"> </w:t>
      </w:r>
      <w:r w:rsidR="00EC4489">
        <w:rPr>
          <w:rFonts w:ascii="Times" w:hAnsi="Times"/>
          <w:lang w:val="en-US"/>
        </w:rPr>
        <w:t>are needed.</w:t>
      </w:r>
    </w:p>
    <w:p w14:paraId="12D2EEBE" w14:textId="411DB276" w:rsidR="002E3845" w:rsidRDefault="002E3845" w:rsidP="00EC4489">
      <w:pPr>
        <w:spacing w:line="360" w:lineRule="auto"/>
        <w:jc w:val="both"/>
        <w:rPr>
          <w:rFonts w:ascii="Times" w:hAnsi="Times"/>
          <w:lang w:val="en-US"/>
        </w:rPr>
      </w:pPr>
    </w:p>
    <w:p w14:paraId="2B541EA1" w14:textId="217DBFB0" w:rsidR="002E3845" w:rsidRPr="0046069B" w:rsidRDefault="002E3845" w:rsidP="00EC4489">
      <w:pPr>
        <w:spacing w:line="360" w:lineRule="auto"/>
        <w:jc w:val="both"/>
        <w:rPr>
          <w:rFonts w:ascii="Times" w:hAnsi="Times"/>
          <w:color w:val="000000" w:themeColor="text1"/>
          <w:lang w:val="en-US"/>
        </w:rPr>
      </w:pPr>
      <w:r w:rsidRPr="002E3845">
        <w:rPr>
          <w:rFonts w:ascii="Times" w:hAnsi="Times"/>
          <w:color w:val="000000" w:themeColor="text1"/>
          <w:lang w:val="en-US"/>
        </w:rPr>
        <w:t xml:space="preserve">Usually, people use feature location when there’s a need to understand and modify especially an unfamiliar codebase. When a developer unfamiliar with the large code base of the software system and does not know where to begin. Lacking sufficient documentation on the system and the ability to ask the code’s original authors for help, the only option they sees is to manually search for the code relevant to her task </w:t>
      </w:r>
      <w:r>
        <w:rPr>
          <w:rFonts w:ascii="Times" w:hAnsi="Times"/>
          <w:color w:val="000000" w:themeColor="text1"/>
          <w:lang w:val="en-US"/>
        </w:rPr>
        <w:t xml:space="preserve">which might consume a lot of time </w:t>
      </w:r>
      <w:r w:rsidRPr="002E3845">
        <w:rPr>
          <w:rFonts w:ascii="Times" w:hAnsi="Times"/>
          <w:color w:val="000000" w:themeColor="text1"/>
          <w:lang w:val="en-US"/>
        </w:rPr>
        <w:t>(</w:t>
      </w:r>
      <w:proofErr w:type="spellStart"/>
      <w:r w:rsidRPr="002E3845">
        <w:rPr>
          <w:rFonts w:ascii="Times" w:hAnsi="Times"/>
          <w:color w:val="000000" w:themeColor="text1"/>
          <w:lang w:val="en-US"/>
        </w:rPr>
        <w:t>Dit</w:t>
      </w:r>
      <w:proofErr w:type="spellEnd"/>
      <w:r w:rsidRPr="002E3845">
        <w:rPr>
          <w:rFonts w:ascii="Times" w:hAnsi="Times"/>
          <w:color w:val="000000" w:themeColor="text1"/>
          <w:lang w:val="en-US"/>
        </w:rPr>
        <w:t xml:space="preserve"> et al, 2011).</w:t>
      </w:r>
    </w:p>
    <w:p w14:paraId="1AE527DC" w14:textId="5D4C271A" w:rsidR="00D71F19" w:rsidRPr="00E13A32" w:rsidRDefault="001D6C77" w:rsidP="006D5340">
      <w:pPr>
        <w:spacing w:line="360" w:lineRule="auto"/>
        <w:jc w:val="both"/>
        <w:rPr>
          <w:rFonts w:ascii="Times" w:hAnsi="Times"/>
          <w:color w:val="000000" w:themeColor="text1"/>
          <w:lang w:val="en-US"/>
        </w:rPr>
      </w:pPr>
      <w:r>
        <w:rPr>
          <w:rFonts w:ascii="Times" w:hAnsi="Times"/>
          <w:color w:val="000000" w:themeColor="text1"/>
          <w:lang w:val="en-US"/>
        </w:rPr>
        <w:t xml:space="preserve"> </w:t>
      </w:r>
    </w:p>
    <w:p w14:paraId="5A7E27B2" w14:textId="3BEC1310" w:rsidR="003861A9" w:rsidRPr="00E13A32" w:rsidRDefault="007C35AE" w:rsidP="006D5340">
      <w:pPr>
        <w:pStyle w:val="Heading2"/>
        <w:spacing w:line="360" w:lineRule="auto"/>
        <w:jc w:val="both"/>
        <w:rPr>
          <w:rFonts w:ascii="Times" w:hAnsi="Times"/>
          <w:color w:val="000000" w:themeColor="text1"/>
          <w:lang w:val="en-US"/>
        </w:rPr>
      </w:pPr>
      <w:bookmarkStart w:id="28" w:name="_Toc78984524"/>
      <w:bookmarkStart w:id="29" w:name="_Toc79944400"/>
      <w:r w:rsidRPr="00E13A32">
        <w:rPr>
          <w:rFonts w:ascii="Times" w:hAnsi="Times"/>
          <w:color w:val="000000" w:themeColor="text1"/>
          <w:lang w:val="en-US"/>
        </w:rPr>
        <w:t xml:space="preserve">3.2 </w:t>
      </w:r>
      <w:bookmarkEnd w:id="28"/>
      <w:r w:rsidR="00885598" w:rsidRPr="00E13A32">
        <w:rPr>
          <w:rFonts w:ascii="Times" w:hAnsi="Times"/>
          <w:color w:val="000000" w:themeColor="text1"/>
          <w:lang w:val="en-US"/>
        </w:rPr>
        <w:t>D</w:t>
      </w:r>
      <w:r w:rsidR="003861A9" w:rsidRPr="00E13A32">
        <w:rPr>
          <w:rFonts w:ascii="Times" w:hAnsi="Times"/>
          <w:color w:val="000000" w:themeColor="text1"/>
          <w:lang w:val="en-US"/>
        </w:rPr>
        <w:t>esign</w:t>
      </w:r>
      <w:r w:rsidR="00885598" w:rsidRPr="00E13A32">
        <w:rPr>
          <w:rFonts w:ascii="Times" w:hAnsi="Times"/>
          <w:color w:val="000000" w:themeColor="text1"/>
          <w:lang w:val="en-US"/>
        </w:rPr>
        <w:t xml:space="preserve"> of Technical Approach</w:t>
      </w:r>
      <w:bookmarkEnd w:id="29"/>
    </w:p>
    <w:p w14:paraId="6533238C" w14:textId="77777777" w:rsidR="00A8008D" w:rsidRPr="00E13A32" w:rsidRDefault="00A8008D" w:rsidP="006D5340">
      <w:pPr>
        <w:spacing w:line="360" w:lineRule="auto"/>
        <w:jc w:val="both"/>
        <w:rPr>
          <w:rFonts w:ascii="Times" w:hAnsi="Times"/>
          <w:color w:val="000000" w:themeColor="text1"/>
          <w:lang w:val="en-US"/>
        </w:rPr>
      </w:pPr>
    </w:p>
    <w:p w14:paraId="6C003D58" w14:textId="769892E5" w:rsidR="001D3A8A" w:rsidRPr="00E13A32" w:rsidRDefault="00522BD6" w:rsidP="006D5340">
      <w:pPr>
        <w:spacing w:line="360" w:lineRule="auto"/>
        <w:jc w:val="both"/>
        <w:rPr>
          <w:rFonts w:ascii="Times" w:hAnsi="Times"/>
          <w:color w:val="000000" w:themeColor="text1"/>
          <w:lang w:val="en-US"/>
        </w:rPr>
      </w:pPr>
      <w:r w:rsidRPr="00E13A32">
        <w:rPr>
          <w:rFonts w:ascii="Times" w:hAnsi="Times"/>
          <w:color w:val="000000" w:themeColor="text1"/>
          <w:lang w:val="en-US"/>
        </w:rPr>
        <w:t xml:space="preserve">This </w:t>
      </w:r>
      <w:r w:rsidR="008B489B" w:rsidRPr="00E13A32">
        <w:rPr>
          <w:rFonts w:ascii="Times" w:hAnsi="Times"/>
          <w:color w:val="000000" w:themeColor="text1"/>
          <w:lang w:val="en-US"/>
        </w:rPr>
        <w:t xml:space="preserve">sub section I will explain on my </w:t>
      </w:r>
      <w:r w:rsidR="00D56E03" w:rsidRPr="00E13A32">
        <w:rPr>
          <w:rFonts w:ascii="Times" w:hAnsi="Times"/>
          <w:color w:val="000000" w:themeColor="text1"/>
          <w:lang w:val="en-US"/>
        </w:rPr>
        <w:t>technical approach in running my experiment</w:t>
      </w:r>
      <w:r w:rsidR="008B489B" w:rsidRPr="00E13A32">
        <w:rPr>
          <w:rFonts w:ascii="Times" w:hAnsi="Times"/>
          <w:color w:val="000000" w:themeColor="text1"/>
          <w:lang w:val="en-US"/>
        </w:rPr>
        <w:t>. Figure</w:t>
      </w:r>
      <w:r w:rsidR="005A5E09" w:rsidRPr="00E13A32">
        <w:rPr>
          <w:rFonts w:ascii="Times" w:hAnsi="Times"/>
          <w:color w:val="000000" w:themeColor="text1"/>
          <w:lang w:val="en-US"/>
        </w:rPr>
        <w:t xml:space="preserve"> 3.2</w:t>
      </w:r>
      <w:r w:rsidR="008B489B" w:rsidRPr="00E13A32">
        <w:rPr>
          <w:rFonts w:ascii="Times" w:hAnsi="Times"/>
          <w:color w:val="000000" w:themeColor="text1"/>
          <w:lang w:val="en-US"/>
        </w:rPr>
        <w:t xml:space="preserve"> below is my </w:t>
      </w:r>
      <w:r w:rsidR="003F0DCB" w:rsidRPr="00E13A32">
        <w:rPr>
          <w:rFonts w:ascii="Times" w:hAnsi="Times"/>
          <w:color w:val="000000" w:themeColor="text1"/>
          <w:lang w:val="en-US"/>
        </w:rPr>
        <w:t>technical</w:t>
      </w:r>
      <w:r w:rsidR="008B489B" w:rsidRPr="00E13A32">
        <w:rPr>
          <w:rFonts w:ascii="Times" w:hAnsi="Times"/>
          <w:color w:val="000000" w:themeColor="text1"/>
          <w:lang w:val="en-US"/>
        </w:rPr>
        <w:t xml:space="preserve"> framework of my experiment. </w:t>
      </w:r>
      <w:r w:rsidR="00E17090" w:rsidRPr="00E13A32">
        <w:rPr>
          <w:rFonts w:ascii="Times" w:hAnsi="Times"/>
          <w:color w:val="000000" w:themeColor="text1"/>
          <w:lang w:val="en-US"/>
        </w:rPr>
        <w:t>Experiment started with the execution of IR process and SBFL process.</w:t>
      </w:r>
      <w:r w:rsidR="004E382E" w:rsidRPr="00E13A32">
        <w:rPr>
          <w:rFonts w:ascii="Times" w:hAnsi="Times"/>
          <w:color w:val="000000" w:themeColor="text1"/>
          <w:lang w:val="en-US"/>
        </w:rPr>
        <w:t xml:space="preserve"> </w:t>
      </w:r>
      <w:r w:rsidR="00F05CAA" w:rsidRPr="00E13A32">
        <w:rPr>
          <w:rFonts w:ascii="Times" w:hAnsi="Times"/>
          <w:color w:val="000000" w:themeColor="text1"/>
          <w:lang w:val="en-US"/>
        </w:rPr>
        <w:t>IR</w:t>
      </w:r>
      <w:r w:rsidR="00A14A1E" w:rsidRPr="00E13A32">
        <w:rPr>
          <w:rFonts w:ascii="Times" w:hAnsi="Times"/>
          <w:color w:val="000000" w:themeColor="text1"/>
          <w:lang w:val="en-US"/>
        </w:rPr>
        <w:t xml:space="preserve"> process started with </w:t>
      </w:r>
      <w:r w:rsidR="00A6680D" w:rsidRPr="00E13A32">
        <w:rPr>
          <w:rFonts w:ascii="Times" w:hAnsi="Times"/>
          <w:color w:val="000000" w:themeColor="text1"/>
          <w:lang w:val="en-US"/>
        </w:rPr>
        <w:t xml:space="preserve">extract information from each source </w:t>
      </w:r>
      <w:r w:rsidR="00A901DC" w:rsidRPr="00E13A32">
        <w:rPr>
          <w:rFonts w:ascii="Times" w:hAnsi="Times"/>
          <w:color w:val="000000" w:themeColor="text1"/>
          <w:lang w:val="en-US"/>
        </w:rPr>
        <w:t>code,</w:t>
      </w:r>
      <w:r w:rsidR="00A6680D" w:rsidRPr="00E13A32">
        <w:rPr>
          <w:rFonts w:ascii="Times" w:hAnsi="Times"/>
          <w:color w:val="000000" w:themeColor="text1"/>
          <w:lang w:val="en-US"/>
        </w:rPr>
        <w:t xml:space="preserve"> and this includes information as comments and identifiers.</w:t>
      </w:r>
      <w:r w:rsidR="00CC55D4" w:rsidRPr="00E13A32">
        <w:rPr>
          <w:rFonts w:ascii="Times" w:hAnsi="Times"/>
          <w:color w:val="000000" w:themeColor="text1"/>
          <w:lang w:val="en-US"/>
        </w:rPr>
        <w:t xml:space="preserve"> </w:t>
      </w:r>
      <w:r w:rsidR="00A6680D" w:rsidRPr="00E13A32">
        <w:rPr>
          <w:rFonts w:ascii="Times" w:hAnsi="Times"/>
          <w:color w:val="000000" w:themeColor="text1"/>
          <w:lang w:val="en-US"/>
        </w:rPr>
        <w:t xml:space="preserve">Before writing the semantic information to the document collection, </w:t>
      </w:r>
      <w:r w:rsidR="00CC55D4" w:rsidRPr="00E13A32">
        <w:rPr>
          <w:rFonts w:ascii="Times" w:hAnsi="Times"/>
          <w:color w:val="000000" w:themeColor="text1"/>
          <w:lang w:val="en-US"/>
        </w:rPr>
        <w:t xml:space="preserve">source code </w:t>
      </w:r>
      <w:r w:rsidR="00A6680D" w:rsidRPr="00E13A32">
        <w:rPr>
          <w:rFonts w:ascii="Times" w:hAnsi="Times"/>
          <w:color w:val="000000" w:themeColor="text1"/>
          <w:lang w:val="en-US"/>
        </w:rPr>
        <w:t>needs to be preprocessed first and the steps includes stemming</w:t>
      </w:r>
      <w:r w:rsidR="00CC55D4" w:rsidRPr="00E13A32">
        <w:rPr>
          <w:rFonts w:ascii="Times" w:hAnsi="Times"/>
          <w:color w:val="000000" w:themeColor="text1"/>
          <w:lang w:val="en-US"/>
        </w:rPr>
        <w:t xml:space="preserve">, </w:t>
      </w:r>
      <w:r w:rsidR="00DD5B49" w:rsidRPr="00E13A32">
        <w:rPr>
          <w:rFonts w:ascii="Times" w:hAnsi="Times"/>
          <w:color w:val="000000" w:themeColor="text1"/>
          <w:lang w:val="en-US"/>
        </w:rPr>
        <w:t xml:space="preserve">normalizing, </w:t>
      </w:r>
      <w:r w:rsidR="00A6680D" w:rsidRPr="00E13A32">
        <w:rPr>
          <w:rFonts w:ascii="Times" w:hAnsi="Times"/>
          <w:color w:val="000000" w:themeColor="text1"/>
          <w:lang w:val="en-US"/>
        </w:rPr>
        <w:t>removing stop words</w:t>
      </w:r>
      <w:r w:rsidR="00EC31C5" w:rsidRPr="00E13A32">
        <w:rPr>
          <w:rFonts w:ascii="Times" w:hAnsi="Times"/>
          <w:color w:val="000000" w:themeColor="text1"/>
          <w:lang w:val="en-US"/>
        </w:rPr>
        <w:t xml:space="preserve"> and splitting</w:t>
      </w:r>
      <w:r w:rsidR="00CC55D4" w:rsidRPr="00E13A32">
        <w:rPr>
          <w:rFonts w:ascii="Times" w:hAnsi="Times"/>
          <w:color w:val="000000" w:themeColor="text1"/>
          <w:lang w:val="en-US"/>
        </w:rPr>
        <w:t>.</w:t>
      </w:r>
      <w:r w:rsidR="00A901DC" w:rsidRPr="00E13A32">
        <w:rPr>
          <w:rFonts w:ascii="Times" w:hAnsi="Times"/>
          <w:color w:val="000000" w:themeColor="text1"/>
          <w:lang w:val="en-US"/>
        </w:rPr>
        <w:t xml:space="preserve"> </w:t>
      </w:r>
    </w:p>
    <w:p w14:paraId="75B3D690" w14:textId="77777777" w:rsidR="00A901DC" w:rsidRPr="00E13A32" w:rsidRDefault="00A901DC" w:rsidP="006D5340">
      <w:pPr>
        <w:spacing w:line="360" w:lineRule="auto"/>
        <w:jc w:val="both"/>
        <w:rPr>
          <w:rFonts w:ascii="Times" w:hAnsi="Times"/>
          <w:color w:val="000000" w:themeColor="text1"/>
          <w:lang w:val="en-US"/>
        </w:rPr>
      </w:pPr>
    </w:p>
    <w:p w14:paraId="25153492" w14:textId="2D3C4DCF" w:rsidR="00DD5B49" w:rsidRPr="00EA531D" w:rsidRDefault="00A901DC" w:rsidP="006D5340">
      <w:pPr>
        <w:spacing w:line="360" w:lineRule="auto"/>
        <w:jc w:val="both"/>
        <w:rPr>
          <w:rFonts w:ascii="Times" w:hAnsi="Times"/>
          <w:color w:val="000000" w:themeColor="text1"/>
          <w:lang w:val="en-US"/>
        </w:rPr>
      </w:pPr>
      <w:r w:rsidRPr="00E13A32">
        <w:rPr>
          <w:rFonts w:ascii="Times" w:hAnsi="Times"/>
          <w:color w:val="000000" w:themeColor="text1"/>
        </w:rPr>
        <w:t xml:space="preserve">Stemming is a process is where we strip suffixes to reduce words to their stems for example </w:t>
      </w:r>
      <w:r w:rsidRPr="00E13A32">
        <w:rPr>
          <w:rFonts w:ascii="Times" w:hAnsi="Times"/>
          <w:color w:val="000000" w:themeColor="text1"/>
          <w:lang w:val="en-US"/>
        </w:rPr>
        <w:t>“</w:t>
      </w:r>
      <w:r w:rsidRPr="00EA531D">
        <w:rPr>
          <w:rFonts w:ascii="Times" w:hAnsi="Times"/>
          <w:color w:val="000000" w:themeColor="text1"/>
          <w:lang w:val="en-US"/>
        </w:rPr>
        <w:t>changing” becomes “chang”, and typically using the Porter stemmer algorithm (Porter, 1980).</w:t>
      </w:r>
      <w:r w:rsidR="00DD5B49" w:rsidRPr="00EA531D">
        <w:rPr>
          <w:rFonts w:ascii="Times" w:hAnsi="Times"/>
          <w:color w:val="000000" w:themeColor="text1"/>
          <w:lang w:val="en-US"/>
        </w:rPr>
        <w:t xml:space="preserve"> </w:t>
      </w:r>
      <w:r w:rsidR="00DD5B49" w:rsidRPr="00EA531D">
        <w:rPr>
          <w:rFonts w:ascii="Times" w:hAnsi="Times"/>
          <w:color w:val="000000" w:themeColor="text1"/>
        </w:rPr>
        <w:t xml:space="preserve">Normalizing is replacing each upper case letter with the corresponding lower case letter while filtering is removing  </w:t>
      </w:r>
      <w:r w:rsidR="00DD5B49" w:rsidRPr="00EA531D">
        <w:rPr>
          <w:rFonts w:ascii="Times" w:hAnsi="Times"/>
          <w:color w:val="000000" w:themeColor="text1"/>
          <w:lang w:val="en-US"/>
        </w:rPr>
        <w:t xml:space="preserve">common English language stop words such as “the”, “it”, “on” “an”. Same goes to </w:t>
      </w:r>
      <w:r w:rsidR="0016027E" w:rsidRPr="00EA531D">
        <w:rPr>
          <w:rFonts w:ascii="Times" w:hAnsi="Times"/>
          <w:color w:val="000000" w:themeColor="text1"/>
          <w:lang w:val="en-US"/>
        </w:rPr>
        <w:t>the programming</w:t>
      </w:r>
      <w:r w:rsidR="00DD5B49" w:rsidRPr="00EA531D">
        <w:rPr>
          <w:rFonts w:ascii="Times" w:hAnsi="Times"/>
          <w:color w:val="000000" w:themeColor="text1"/>
          <w:lang w:val="en-US"/>
        </w:rPr>
        <w:t xml:space="preserve"> language keywords such </w:t>
      </w:r>
      <w:r w:rsidR="0016027E" w:rsidRPr="00EA531D">
        <w:rPr>
          <w:rFonts w:ascii="Times" w:hAnsi="Times"/>
          <w:color w:val="000000" w:themeColor="text1"/>
          <w:lang w:val="en-US"/>
        </w:rPr>
        <w:t>as “</w:t>
      </w:r>
      <w:r w:rsidR="00DD5B49" w:rsidRPr="00EA531D">
        <w:rPr>
          <w:rFonts w:ascii="Times" w:hAnsi="Times"/>
          <w:color w:val="000000" w:themeColor="text1"/>
          <w:lang w:val="en-US"/>
        </w:rPr>
        <w:t xml:space="preserve">if”, “while” are also removed. </w:t>
      </w:r>
    </w:p>
    <w:p w14:paraId="48A5DE49" w14:textId="1E4D60DA" w:rsidR="00014DF7" w:rsidRDefault="00014DF7" w:rsidP="006D5340">
      <w:pPr>
        <w:spacing w:line="360" w:lineRule="auto"/>
        <w:jc w:val="both"/>
        <w:rPr>
          <w:rFonts w:ascii="Times" w:hAnsi="Times"/>
          <w:color w:val="000000" w:themeColor="text1"/>
          <w:lang w:val="en-US"/>
        </w:rPr>
      </w:pPr>
    </w:p>
    <w:p w14:paraId="3381303E" w14:textId="0623FC9A" w:rsidR="003718E2" w:rsidRPr="00F92DFE" w:rsidRDefault="00014DF7" w:rsidP="006D5340">
      <w:pPr>
        <w:spacing w:line="360" w:lineRule="auto"/>
        <w:jc w:val="both"/>
        <w:rPr>
          <w:rFonts w:ascii="Times" w:hAnsi="Times"/>
          <w:color w:val="000000" w:themeColor="text1"/>
        </w:rPr>
      </w:pPr>
      <w:r w:rsidRPr="00E13A32">
        <w:rPr>
          <w:rFonts w:ascii="Times" w:hAnsi="Times"/>
          <w:color w:val="000000" w:themeColor="text1"/>
          <w:lang w:val="en-US"/>
        </w:rPr>
        <w:t xml:space="preserve">Splitting is done by removing all punctuation, numbers including characters related to the syntax of the programming language such </w:t>
      </w:r>
      <w:proofErr w:type="gramStart"/>
      <w:r w:rsidRPr="00E13A32">
        <w:rPr>
          <w:rFonts w:ascii="Times" w:hAnsi="Times"/>
          <w:color w:val="000000" w:themeColor="text1"/>
          <w:lang w:val="en-US"/>
        </w:rPr>
        <w:t>as  “</w:t>
      </w:r>
      <w:proofErr w:type="gramEnd"/>
      <w:r w:rsidRPr="00E13A32">
        <w:rPr>
          <w:rFonts w:ascii="Times" w:hAnsi="Times"/>
          <w:color w:val="000000" w:themeColor="text1"/>
          <w:lang w:val="en-US"/>
        </w:rPr>
        <w:t xml:space="preserve">&amp;&amp;”, “-&gt;”. However, unlike common coding style convention, splitting process for this research does not include splitting the word where we </w:t>
      </w:r>
      <w:r w:rsidRPr="00E13A32">
        <w:rPr>
          <w:rFonts w:ascii="Times" w:hAnsi="Times"/>
          <w:color w:val="000000" w:themeColor="text1"/>
          <w:lang w:val="en-US"/>
        </w:rPr>
        <w:lastRenderedPageBreak/>
        <w:t>retain the original (unsplit) tokens for example such as “</w:t>
      </w:r>
      <w:proofErr w:type="spellStart"/>
      <w:r w:rsidRPr="00E13A32">
        <w:rPr>
          <w:rFonts w:ascii="Times" w:hAnsi="Times"/>
          <w:color w:val="000000" w:themeColor="text1"/>
          <w:lang w:val="en-US"/>
        </w:rPr>
        <w:t>AgeCalculator</w:t>
      </w:r>
      <w:proofErr w:type="spellEnd"/>
      <w:r w:rsidRPr="00E13A32">
        <w:rPr>
          <w:rFonts w:ascii="Times" w:hAnsi="Times"/>
          <w:color w:val="000000" w:themeColor="text1"/>
          <w:lang w:val="en-US"/>
        </w:rPr>
        <w:t>”, “</w:t>
      </w:r>
      <w:proofErr w:type="spellStart"/>
      <w:r w:rsidRPr="00E13A32">
        <w:rPr>
          <w:rFonts w:ascii="Times" w:hAnsi="Times"/>
          <w:color w:val="000000" w:themeColor="text1"/>
          <w:lang w:val="en-US"/>
        </w:rPr>
        <w:t>PeriodType</w:t>
      </w:r>
      <w:proofErr w:type="spellEnd"/>
      <w:r w:rsidRPr="00E13A32">
        <w:rPr>
          <w:rFonts w:ascii="Times" w:hAnsi="Times"/>
          <w:color w:val="000000" w:themeColor="text1"/>
          <w:lang w:val="en-US"/>
        </w:rPr>
        <w:t>”, “</w:t>
      </w:r>
      <w:proofErr w:type="spellStart"/>
      <w:r w:rsidRPr="00E13A32">
        <w:rPr>
          <w:rFonts w:ascii="Times" w:hAnsi="Times"/>
          <w:color w:val="000000" w:themeColor="text1"/>
          <w:lang w:val="en-US"/>
        </w:rPr>
        <w:t>LocalDate</w:t>
      </w:r>
      <w:proofErr w:type="spellEnd"/>
      <w:r w:rsidRPr="00E13A32">
        <w:rPr>
          <w:rFonts w:ascii="Times" w:hAnsi="Times"/>
          <w:color w:val="000000" w:themeColor="text1"/>
          <w:lang w:val="en-US"/>
        </w:rPr>
        <w:t>”. The main idea behind these steps is to capture the semantics of the developer’s intentions, which are thought to be encoded within the identifier names and comments in the source code (</w:t>
      </w:r>
      <w:proofErr w:type="spellStart"/>
      <w:r w:rsidRPr="00E13A32">
        <w:rPr>
          <w:rFonts w:ascii="Times" w:hAnsi="Times"/>
          <w:color w:val="000000" w:themeColor="text1"/>
          <w:lang w:val="en-US"/>
        </w:rPr>
        <w:t>Poshyvanyk</w:t>
      </w:r>
      <w:proofErr w:type="spellEnd"/>
      <w:r w:rsidRPr="00E13A32">
        <w:rPr>
          <w:rFonts w:ascii="Times" w:hAnsi="Times"/>
          <w:color w:val="000000" w:themeColor="text1"/>
          <w:lang w:val="en-US"/>
        </w:rPr>
        <w:t xml:space="preserve"> et al., 2007) </w:t>
      </w:r>
      <w:proofErr w:type="gramStart"/>
      <w:r w:rsidRPr="00E13A32">
        <w:rPr>
          <w:rFonts w:ascii="Times" w:hAnsi="Times"/>
          <w:color w:val="000000" w:themeColor="text1"/>
          <w:lang w:val="en-US"/>
        </w:rPr>
        <w:t>plus .</w:t>
      </w:r>
      <w:proofErr w:type="gramEnd"/>
      <w:r w:rsidRPr="00E13A32">
        <w:rPr>
          <w:rFonts w:ascii="Times" w:hAnsi="Times"/>
          <w:color w:val="000000" w:themeColor="text1"/>
          <w:lang w:val="en-US"/>
        </w:rPr>
        <w:t xml:space="preserve"> </w:t>
      </w:r>
      <w:proofErr w:type="gramStart"/>
      <w:r w:rsidRPr="00E13A32">
        <w:rPr>
          <w:rFonts w:ascii="Times" w:hAnsi="Times"/>
          <w:color w:val="000000" w:themeColor="text1"/>
          <w:lang w:val="en-US"/>
        </w:rPr>
        <w:t>This preprocessing steps</w:t>
      </w:r>
      <w:proofErr w:type="gramEnd"/>
      <w:r w:rsidRPr="00E13A32">
        <w:rPr>
          <w:rFonts w:ascii="Times" w:hAnsi="Times"/>
          <w:color w:val="000000" w:themeColor="text1"/>
          <w:lang w:val="en-US"/>
        </w:rPr>
        <w:t xml:space="preserve"> should be the same with bug report extraction process where all information of the bug report such as </w:t>
      </w:r>
      <w:r w:rsidRPr="00E13A32">
        <w:rPr>
          <w:rFonts w:ascii="Times" w:hAnsi="Times"/>
          <w:color w:val="000000" w:themeColor="text1"/>
        </w:rPr>
        <w:t>title, descriptions, codes attachment or code snippets.</w:t>
      </w:r>
    </w:p>
    <w:p w14:paraId="744A0CF2" w14:textId="77777777" w:rsidR="00014DF7" w:rsidRPr="00E13A32" w:rsidRDefault="00014DF7" w:rsidP="006D5340">
      <w:pPr>
        <w:spacing w:line="360" w:lineRule="auto"/>
        <w:jc w:val="both"/>
        <w:rPr>
          <w:rFonts w:ascii="Times" w:hAnsi="Times"/>
          <w:color w:val="000000" w:themeColor="text1"/>
          <w:lang w:val="en-US"/>
        </w:rPr>
      </w:pPr>
    </w:p>
    <w:p w14:paraId="4F7C878B" w14:textId="0EB86953" w:rsidR="0016027E" w:rsidRPr="00E13A32" w:rsidRDefault="0016027E" w:rsidP="006D5340">
      <w:pPr>
        <w:spacing w:line="360" w:lineRule="auto"/>
        <w:jc w:val="both"/>
        <w:rPr>
          <w:rFonts w:ascii="Times" w:hAnsi="Times"/>
          <w:color w:val="000000" w:themeColor="text1"/>
          <w:lang w:val="en-US"/>
        </w:rPr>
      </w:pPr>
      <w:r w:rsidRPr="00E13A32">
        <w:rPr>
          <w:rFonts w:ascii="Times" w:hAnsi="Times"/>
          <w:noProof/>
          <w:color w:val="000000" w:themeColor="text1"/>
          <w:lang w:val="en-US"/>
        </w:rPr>
        <mc:AlternateContent>
          <mc:Choice Requires="wps">
            <w:drawing>
              <wp:anchor distT="0" distB="0" distL="114300" distR="114300" simplePos="0" relativeHeight="251659264" behindDoc="0" locked="0" layoutInCell="1" allowOverlap="1" wp14:anchorId="53AD3F90" wp14:editId="386C49CF">
                <wp:simplePos x="0" y="0"/>
                <wp:positionH relativeFrom="column">
                  <wp:posOffset>0</wp:posOffset>
                </wp:positionH>
                <wp:positionV relativeFrom="paragraph">
                  <wp:posOffset>0</wp:posOffset>
                </wp:positionV>
                <wp:extent cx="5570220" cy="4018280"/>
                <wp:effectExtent l="0" t="0" r="17780" b="7620"/>
                <wp:wrapNone/>
                <wp:docPr id="1" name="Text Box 1"/>
                <wp:cNvGraphicFramePr/>
                <a:graphic xmlns:a="http://schemas.openxmlformats.org/drawingml/2006/main">
                  <a:graphicData uri="http://schemas.microsoft.com/office/word/2010/wordprocessingShape">
                    <wps:wsp>
                      <wps:cNvSpPr txBox="1"/>
                      <wps:spPr>
                        <a:xfrm>
                          <a:off x="0" y="0"/>
                          <a:ext cx="5570220" cy="4018280"/>
                        </a:xfrm>
                        <a:prstGeom prst="rect">
                          <a:avLst/>
                        </a:prstGeom>
                        <a:solidFill>
                          <a:schemeClr val="lt1"/>
                        </a:solidFill>
                        <a:ln w="6350">
                          <a:solidFill>
                            <a:prstClr val="black"/>
                          </a:solidFill>
                        </a:ln>
                      </wps:spPr>
                      <wps:txbx>
                        <w:txbxContent>
                          <w:p w14:paraId="56B7FCAC" w14:textId="77777777" w:rsidR="0016027E" w:rsidRDefault="0016027E" w:rsidP="0016027E">
                            <w:pPr>
                              <w:jc w:val="center"/>
                            </w:pPr>
                            <w:r>
                              <w:rPr>
                                <w:noProof/>
                              </w:rPr>
                              <w:drawing>
                                <wp:inline distT="0" distB="0" distL="0" distR="0" wp14:anchorId="6B6531B7" wp14:editId="24313484">
                                  <wp:extent cx="5238115" cy="39204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38115" cy="392049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
            <w:pict>
              <v:shapetype w14:anchorId="53AD3F90" id="_x0000_t202" coordsize="21600,21600" o:spt="202" path="m,l,21600r21600,l21600,xe">
                <v:stroke joinstyle="miter"/>
                <v:path gradientshapeok="t" o:connecttype="rect"/>
              </v:shapetype>
              <v:shape id="Text Box 1" o:spid="_x0000_s1026" type="#_x0000_t202" style="position:absolute;left:0;text-align:left;margin-left:0;margin-top:0;width:438.6pt;height:31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" fillcolor="white [3201]" strokeweight=".5pt">
                <v:textbox>
                  <w:txbxContent>
                    <w:p w14:paraId="56B7FCAC" w14:textId="77777777" w:rsidR="0016027E" w:rsidRDefault="0016027E" w:rsidP="0016027E">
                      <w:pPr>
                        <w:jc w:val="center"/>
                      </w:pPr>
                      <w:r>
                        <w:rPr>
                          <w:noProof/>
                        </w:rPr>
                        <w:drawing>
                          <wp:inline distT="0" distB="0" distL="0" distR="0" wp14:anchorId="6B6531B7" wp14:editId="24313484">
                            <wp:extent cx="5238115" cy="3920490"/>
                            <wp:effectExtent l="0" t="0" r="0" b="381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38115" cy="3920490"/>
                                    </a:xfrm>
                                    <a:prstGeom prst="rect">
                                      <a:avLst/>
                                    </a:prstGeom>
                                  </pic:spPr>
                                </pic:pic>
                              </a:graphicData>
                            </a:graphic>
                          </wp:inline>
                        </w:drawing>
                      </w:r>
                    </w:p>
                  </w:txbxContent>
                </v:textbox>
              </v:shape>
            </w:pict>
          </mc:Fallback>
        </mc:AlternateContent>
      </w:r>
    </w:p>
    <w:p w14:paraId="07E2C6AF" w14:textId="77777777" w:rsidR="0016027E" w:rsidRPr="00E13A32" w:rsidRDefault="0016027E" w:rsidP="006D5340">
      <w:pPr>
        <w:spacing w:line="360" w:lineRule="auto"/>
        <w:jc w:val="both"/>
        <w:rPr>
          <w:rFonts w:ascii="Times" w:hAnsi="Times"/>
          <w:color w:val="000000" w:themeColor="text1"/>
          <w:lang w:val="en-US"/>
        </w:rPr>
      </w:pPr>
    </w:p>
    <w:p w14:paraId="185CBF39" w14:textId="77777777" w:rsidR="0016027E" w:rsidRPr="00E13A32" w:rsidRDefault="0016027E" w:rsidP="006D5340">
      <w:pPr>
        <w:spacing w:line="360" w:lineRule="auto"/>
        <w:jc w:val="both"/>
        <w:rPr>
          <w:rFonts w:ascii="Times" w:hAnsi="Times"/>
          <w:color w:val="000000" w:themeColor="text1"/>
          <w:lang w:val="en-US"/>
        </w:rPr>
      </w:pPr>
    </w:p>
    <w:p w14:paraId="35278A7D" w14:textId="77777777" w:rsidR="0016027E" w:rsidRPr="00E13A32" w:rsidRDefault="0016027E" w:rsidP="006D5340">
      <w:pPr>
        <w:spacing w:line="360" w:lineRule="auto"/>
        <w:jc w:val="both"/>
        <w:rPr>
          <w:rFonts w:ascii="Times" w:hAnsi="Times"/>
          <w:color w:val="000000" w:themeColor="text1"/>
          <w:lang w:val="en-US"/>
        </w:rPr>
      </w:pPr>
    </w:p>
    <w:p w14:paraId="04A71173" w14:textId="77777777" w:rsidR="0016027E" w:rsidRPr="00E13A32" w:rsidRDefault="0016027E" w:rsidP="006D5340">
      <w:pPr>
        <w:spacing w:line="360" w:lineRule="auto"/>
        <w:jc w:val="both"/>
        <w:rPr>
          <w:rFonts w:ascii="Times" w:hAnsi="Times"/>
          <w:color w:val="000000" w:themeColor="text1"/>
          <w:lang w:val="en-US"/>
        </w:rPr>
      </w:pPr>
    </w:p>
    <w:p w14:paraId="1304887B" w14:textId="77777777" w:rsidR="0016027E" w:rsidRPr="00E13A32" w:rsidRDefault="0016027E" w:rsidP="006D5340">
      <w:pPr>
        <w:spacing w:line="360" w:lineRule="auto"/>
        <w:jc w:val="both"/>
        <w:rPr>
          <w:rFonts w:ascii="Times" w:hAnsi="Times"/>
          <w:color w:val="000000" w:themeColor="text1"/>
          <w:lang w:val="en-US"/>
        </w:rPr>
      </w:pPr>
    </w:p>
    <w:p w14:paraId="53149C30" w14:textId="77777777" w:rsidR="0016027E" w:rsidRPr="00E13A32" w:rsidRDefault="0016027E" w:rsidP="006D5340">
      <w:pPr>
        <w:spacing w:line="360" w:lineRule="auto"/>
        <w:jc w:val="both"/>
        <w:rPr>
          <w:rFonts w:ascii="Times" w:hAnsi="Times"/>
          <w:color w:val="000000" w:themeColor="text1"/>
          <w:lang w:val="en-US"/>
        </w:rPr>
      </w:pPr>
    </w:p>
    <w:p w14:paraId="415630B9" w14:textId="77777777" w:rsidR="0016027E" w:rsidRPr="00E13A32" w:rsidRDefault="0016027E" w:rsidP="006D5340">
      <w:pPr>
        <w:spacing w:line="360" w:lineRule="auto"/>
        <w:jc w:val="both"/>
        <w:rPr>
          <w:rFonts w:ascii="Times" w:hAnsi="Times"/>
          <w:color w:val="000000" w:themeColor="text1"/>
          <w:lang w:val="en-US"/>
        </w:rPr>
      </w:pPr>
    </w:p>
    <w:p w14:paraId="3DE4A795" w14:textId="77777777" w:rsidR="0016027E" w:rsidRPr="00E13A32" w:rsidRDefault="0016027E" w:rsidP="006D5340">
      <w:pPr>
        <w:spacing w:line="360" w:lineRule="auto"/>
        <w:jc w:val="both"/>
        <w:rPr>
          <w:rFonts w:ascii="Times" w:hAnsi="Times"/>
          <w:color w:val="000000" w:themeColor="text1"/>
          <w:lang w:val="en-US"/>
        </w:rPr>
      </w:pPr>
    </w:p>
    <w:p w14:paraId="0E06C563" w14:textId="2D586384" w:rsidR="0016027E" w:rsidRPr="00E13A32" w:rsidRDefault="0016027E" w:rsidP="006D5340">
      <w:pPr>
        <w:spacing w:line="360" w:lineRule="auto"/>
        <w:jc w:val="both"/>
        <w:rPr>
          <w:rFonts w:ascii="Times" w:hAnsi="Times"/>
          <w:color w:val="000000" w:themeColor="text1"/>
          <w:lang w:val="en-US"/>
        </w:rPr>
      </w:pPr>
    </w:p>
    <w:p w14:paraId="32EE8636" w14:textId="039F957F" w:rsidR="0016027E" w:rsidRPr="00E13A32" w:rsidRDefault="0016027E" w:rsidP="006D5340">
      <w:pPr>
        <w:spacing w:line="360" w:lineRule="auto"/>
        <w:jc w:val="both"/>
        <w:rPr>
          <w:rFonts w:ascii="Times" w:hAnsi="Times"/>
          <w:color w:val="000000" w:themeColor="text1"/>
          <w:lang w:val="en-US"/>
        </w:rPr>
      </w:pPr>
    </w:p>
    <w:p w14:paraId="1C36CE61" w14:textId="7D981D47" w:rsidR="0016027E" w:rsidRPr="00E13A32" w:rsidRDefault="0016027E" w:rsidP="006D5340">
      <w:pPr>
        <w:spacing w:line="360" w:lineRule="auto"/>
        <w:jc w:val="both"/>
        <w:rPr>
          <w:rFonts w:ascii="Times" w:hAnsi="Times"/>
          <w:color w:val="000000" w:themeColor="text1"/>
          <w:lang w:val="en-US"/>
        </w:rPr>
      </w:pPr>
    </w:p>
    <w:p w14:paraId="4FA815EB" w14:textId="7E5DAC36" w:rsidR="0016027E" w:rsidRPr="00E13A32" w:rsidRDefault="0016027E" w:rsidP="006D5340">
      <w:pPr>
        <w:spacing w:line="360" w:lineRule="auto"/>
        <w:jc w:val="both"/>
        <w:rPr>
          <w:rFonts w:ascii="Times" w:hAnsi="Times"/>
          <w:color w:val="000000" w:themeColor="text1"/>
          <w:lang w:val="en-US"/>
        </w:rPr>
      </w:pPr>
    </w:p>
    <w:p w14:paraId="6AA49DA2" w14:textId="4840402B" w:rsidR="0016027E" w:rsidRPr="00E13A32" w:rsidRDefault="0016027E" w:rsidP="006D5340">
      <w:pPr>
        <w:spacing w:line="360" w:lineRule="auto"/>
        <w:jc w:val="both"/>
        <w:rPr>
          <w:rFonts w:ascii="Times" w:hAnsi="Times"/>
          <w:color w:val="000000" w:themeColor="text1"/>
          <w:lang w:val="en-US"/>
        </w:rPr>
      </w:pPr>
    </w:p>
    <w:p w14:paraId="63EA962C" w14:textId="39900D0C" w:rsidR="0016027E" w:rsidRPr="00E13A32" w:rsidRDefault="0016027E" w:rsidP="006D5340">
      <w:pPr>
        <w:spacing w:line="360" w:lineRule="auto"/>
        <w:jc w:val="both"/>
        <w:rPr>
          <w:rFonts w:ascii="Times" w:hAnsi="Times"/>
          <w:color w:val="000000" w:themeColor="text1"/>
          <w:lang w:val="en-US"/>
        </w:rPr>
      </w:pPr>
    </w:p>
    <w:p w14:paraId="0E59C95B" w14:textId="77777777" w:rsidR="0016027E" w:rsidRPr="00E13A32" w:rsidRDefault="0016027E" w:rsidP="00014DF7">
      <w:pPr>
        <w:spacing w:line="360" w:lineRule="auto"/>
        <w:jc w:val="center"/>
        <w:rPr>
          <w:rFonts w:ascii="Times" w:hAnsi="Times"/>
          <w:color w:val="000000" w:themeColor="text1"/>
          <w:lang w:val="en-US"/>
        </w:rPr>
      </w:pPr>
    </w:p>
    <w:p w14:paraId="0E99EF6E" w14:textId="57DF964D" w:rsidR="0016027E" w:rsidRPr="00E13A32" w:rsidRDefault="0016027E" w:rsidP="00014DF7">
      <w:pPr>
        <w:spacing w:line="360" w:lineRule="auto"/>
        <w:jc w:val="center"/>
        <w:rPr>
          <w:rFonts w:ascii="Times" w:hAnsi="Times"/>
          <w:color w:val="000000" w:themeColor="text1"/>
          <w:sz w:val="20"/>
          <w:szCs w:val="20"/>
          <w:lang w:val="en-US"/>
        </w:rPr>
      </w:pPr>
      <w:r w:rsidRPr="00E13A32">
        <w:rPr>
          <w:rFonts w:ascii="Times" w:hAnsi="Times"/>
          <w:color w:val="000000" w:themeColor="text1"/>
          <w:sz w:val="20"/>
          <w:szCs w:val="20"/>
          <w:lang w:val="en-US"/>
        </w:rPr>
        <w:t xml:space="preserve">Figure 3.2: </w:t>
      </w:r>
      <w:r w:rsidR="0017430D" w:rsidRPr="00E13A32">
        <w:rPr>
          <w:rFonts w:ascii="Times" w:hAnsi="Times"/>
          <w:color w:val="000000" w:themeColor="text1"/>
          <w:sz w:val="20"/>
          <w:szCs w:val="20"/>
          <w:lang w:val="en-US"/>
        </w:rPr>
        <w:t>Technical Design</w:t>
      </w:r>
    </w:p>
    <w:p w14:paraId="3BA18EFF" w14:textId="77777777" w:rsidR="00491EC4" w:rsidRPr="00E13A32" w:rsidRDefault="00491EC4" w:rsidP="006D5340">
      <w:pPr>
        <w:spacing w:line="360" w:lineRule="auto"/>
        <w:jc w:val="both"/>
        <w:rPr>
          <w:rFonts w:ascii="Times" w:hAnsi="Times"/>
          <w:color w:val="000000" w:themeColor="text1"/>
          <w:lang w:val="en-US"/>
        </w:rPr>
      </w:pPr>
    </w:p>
    <w:p w14:paraId="3AC2B54B" w14:textId="12686AAE" w:rsidR="00F40D93" w:rsidRPr="00E13A32" w:rsidRDefault="00E92686" w:rsidP="006D5340">
      <w:pPr>
        <w:spacing w:line="360" w:lineRule="auto"/>
        <w:jc w:val="both"/>
        <w:rPr>
          <w:rFonts w:ascii="Times" w:hAnsi="Times"/>
          <w:color w:val="000000" w:themeColor="text1"/>
          <w:lang w:val="en-US"/>
        </w:rPr>
      </w:pPr>
      <w:r w:rsidRPr="00E13A32">
        <w:rPr>
          <w:rFonts w:ascii="Times" w:hAnsi="Times"/>
          <w:color w:val="000000" w:themeColor="text1"/>
          <w:lang w:val="en-US"/>
        </w:rPr>
        <w:t xml:space="preserve">Each source element's preprocessed data should be saved as a separate document in the document collection. Each </w:t>
      </w:r>
      <w:r w:rsidR="0035482B" w:rsidRPr="00E13A32">
        <w:rPr>
          <w:rFonts w:ascii="Times" w:hAnsi="Times"/>
          <w:color w:val="000000" w:themeColor="text1"/>
          <w:lang w:val="en-US"/>
        </w:rPr>
        <w:t xml:space="preserve">document </w:t>
      </w:r>
      <w:r w:rsidR="0028552D" w:rsidRPr="00E13A32">
        <w:rPr>
          <w:rFonts w:ascii="Times" w:hAnsi="Times"/>
          <w:color w:val="000000" w:themeColor="text1"/>
          <w:lang w:val="en-US"/>
        </w:rPr>
        <w:t>is</w:t>
      </w:r>
      <w:r w:rsidR="0035482B" w:rsidRPr="00E13A32">
        <w:rPr>
          <w:rFonts w:ascii="Times" w:hAnsi="Times"/>
          <w:color w:val="000000" w:themeColor="text1"/>
          <w:lang w:val="en-US"/>
        </w:rPr>
        <w:t xml:space="preserve"> saved in .txt files and</w:t>
      </w:r>
      <w:r w:rsidRPr="00E13A32">
        <w:rPr>
          <w:rFonts w:ascii="Times" w:hAnsi="Times"/>
          <w:color w:val="000000" w:themeColor="text1"/>
          <w:lang w:val="en-US"/>
        </w:rPr>
        <w:t xml:space="preserve"> represents one class </w:t>
      </w:r>
      <w:r w:rsidR="0035482B" w:rsidRPr="00E13A32">
        <w:rPr>
          <w:rFonts w:ascii="Times" w:hAnsi="Times"/>
          <w:color w:val="000000" w:themeColor="text1"/>
          <w:lang w:val="en-US"/>
        </w:rPr>
        <w:t xml:space="preserve">that contains several methods </w:t>
      </w:r>
      <w:r w:rsidRPr="00E13A32">
        <w:rPr>
          <w:rFonts w:ascii="Times" w:hAnsi="Times"/>
          <w:color w:val="000000" w:themeColor="text1"/>
          <w:lang w:val="en-US"/>
        </w:rPr>
        <w:t>of the source code, as the experiments in this article are at the method and</w:t>
      </w:r>
      <w:r w:rsidR="0035482B" w:rsidRPr="00E13A32">
        <w:rPr>
          <w:rFonts w:ascii="Times" w:hAnsi="Times"/>
          <w:color w:val="000000" w:themeColor="text1"/>
          <w:lang w:val="en-US"/>
        </w:rPr>
        <w:t xml:space="preserve"> </w:t>
      </w:r>
      <w:r w:rsidRPr="00E13A32">
        <w:rPr>
          <w:rFonts w:ascii="Times" w:hAnsi="Times"/>
          <w:color w:val="000000" w:themeColor="text1"/>
          <w:lang w:val="en-US"/>
        </w:rPr>
        <w:t>class level of granularity.</w:t>
      </w:r>
      <w:r w:rsidR="00C676DB" w:rsidRPr="00E13A32">
        <w:rPr>
          <w:rFonts w:ascii="Times" w:hAnsi="Times"/>
          <w:color w:val="000000" w:themeColor="text1"/>
          <w:lang w:val="en-US"/>
        </w:rPr>
        <w:t xml:space="preserve"> </w:t>
      </w:r>
    </w:p>
    <w:p w14:paraId="715A3114" w14:textId="77777777" w:rsidR="00F40D93" w:rsidRPr="00E13A32" w:rsidRDefault="00F40D93" w:rsidP="006D5340">
      <w:pPr>
        <w:spacing w:line="360" w:lineRule="auto"/>
        <w:jc w:val="both"/>
        <w:rPr>
          <w:rFonts w:ascii="Times" w:hAnsi="Times"/>
          <w:color w:val="000000" w:themeColor="text1"/>
          <w:lang w:val="en-US"/>
        </w:rPr>
      </w:pPr>
    </w:p>
    <w:p w14:paraId="0AFE09F1" w14:textId="3810E5A9" w:rsidR="00E6519D" w:rsidRPr="00E13A32" w:rsidRDefault="00810F0E" w:rsidP="006D5340">
      <w:pPr>
        <w:spacing w:line="360" w:lineRule="auto"/>
        <w:jc w:val="both"/>
        <w:rPr>
          <w:rFonts w:ascii="Times" w:hAnsi="Times"/>
          <w:color w:val="000000" w:themeColor="text1"/>
          <w:lang w:val="en-US"/>
        </w:rPr>
      </w:pPr>
      <w:r w:rsidRPr="00E13A32">
        <w:rPr>
          <w:rFonts w:ascii="Times" w:hAnsi="Times"/>
          <w:color w:val="000000" w:themeColor="text1"/>
          <w:lang w:val="en-US"/>
        </w:rPr>
        <w:t xml:space="preserve">Each </w:t>
      </w:r>
      <w:r w:rsidR="00673C0D" w:rsidRPr="00E13A32">
        <w:rPr>
          <w:rFonts w:ascii="Times" w:hAnsi="Times"/>
          <w:color w:val="000000" w:themeColor="text1"/>
          <w:lang w:val="en-US"/>
        </w:rPr>
        <w:t>document</w:t>
      </w:r>
      <w:r w:rsidRPr="00E13A32">
        <w:rPr>
          <w:rFonts w:ascii="Times" w:hAnsi="Times"/>
          <w:color w:val="000000" w:themeColor="text1"/>
          <w:lang w:val="en-US"/>
        </w:rPr>
        <w:t xml:space="preserve"> </w:t>
      </w:r>
      <w:r w:rsidR="003C6465" w:rsidRPr="00E13A32">
        <w:rPr>
          <w:rFonts w:ascii="Times" w:hAnsi="Times"/>
          <w:color w:val="000000" w:themeColor="text1"/>
          <w:lang w:val="en-US"/>
        </w:rPr>
        <w:t>is</w:t>
      </w:r>
      <w:r w:rsidRPr="00E13A32">
        <w:rPr>
          <w:rFonts w:ascii="Times" w:hAnsi="Times"/>
          <w:color w:val="000000" w:themeColor="text1"/>
          <w:lang w:val="en-US"/>
        </w:rPr>
        <w:t xml:space="preserve"> model</w:t>
      </w:r>
      <w:r w:rsidR="0002680E" w:rsidRPr="00E13A32">
        <w:rPr>
          <w:rFonts w:ascii="Times" w:hAnsi="Times"/>
          <w:color w:val="000000" w:themeColor="text1"/>
          <w:lang w:val="en-US"/>
        </w:rPr>
        <w:t>ed</w:t>
      </w:r>
      <w:r w:rsidRPr="00E13A32">
        <w:rPr>
          <w:rFonts w:ascii="Times" w:hAnsi="Times"/>
          <w:color w:val="000000" w:themeColor="text1"/>
          <w:lang w:val="en-US"/>
        </w:rPr>
        <w:t xml:space="preserve"> using topic modelling and </w:t>
      </w:r>
      <w:r w:rsidR="00E36C9D" w:rsidRPr="00E13A32">
        <w:rPr>
          <w:rFonts w:ascii="Times" w:hAnsi="Times"/>
          <w:color w:val="000000" w:themeColor="text1"/>
          <w:lang w:val="en-US"/>
        </w:rPr>
        <w:t xml:space="preserve">from the model generated, word similarity is computed using Cosine Similarity or also known as cosine distance technique. Cosine Similarity measure is computed for unique terms in the documents (Ramya et al, 2018). Cosine </w:t>
      </w:r>
      <w:r w:rsidR="00E36C9D" w:rsidRPr="00E13A32">
        <w:rPr>
          <w:rFonts w:ascii="Times" w:hAnsi="Times"/>
          <w:color w:val="000000" w:themeColor="text1"/>
          <w:lang w:val="en-US"/>
        </w:rPr>
        <w:lastRenderedPageBreak/>
        <w:t>Similarity measures the similarity between two vectors based on the cosine angle between them (Usino et al, 2019).</w:t>
      </w:r>
    </w:p>
    <w:p w14:paraId="746872CF" w14:textId="74290E00" w:rsidR="0036453A" w:rsidRPr="00E13A32" w:rsidRDefault="0002680E" w:rsidP="006D5340">
      <w:pPr>
        <w:pStyle w:val="NormalWeb"/>
        <w:spacing w:line="360" w:lineRule="auto"/>
        <w:jc w:val="both"/>
        <w:rPr>
          <w:rFonts w:ascii="Times" w:hAnsi="Times"/>
          <w:color w:val="000000" w:themeColor="text1"/>
        </w:rPr>
      </w:pPr>
      <w:r w:rsidRPr="00E13A32">
        <w:rPr>
          <w:rFonts w:ascii="Times" w:hAnsi="Times"/>
          <w:color w:val="000000" w:themeColor="text1"/>
        </w:rPr>
        <w:t>Bug report extraction that mimic the document extractor’s preprocessing steps</w:t>
      </w:r>
      <w:r w:rsidR="0036453A" w:rsidRPr="00E13A32">
        <w:rPr>
          <w:rFonts w:ascii="Times" w:hAnsi="Times"/>
          <w:color w:val="000000" w:themeColor="text1"/>
        </w:rPr>
        <w:t xml:space="preserve"> also use cosine similarity technique to find word similarity in bug report documents. Both results from source code and bug report extraction now are in the same format and this will ease the query process. Query will be manually done to generate ranking result </w:t>
      </w:r>
      <w:r w:rsidR="00E7671A" w:rsidRPr="00E13A32">
        <w:rPr>
          <w:rFonts w:ascii="Times" w:hAnsi="Times"/>
          <w:color w:val="000000" w:themeColor="text1"/>
        </w:rPr>
        <w:t xml:space="preserve">of word similarity </w:t>
      </w:r>
      <w:r w:rsidR="0036453A" w:rsidRPr="00E13A32">
        <w:rPr>
          <w:rFonts w:ascii="Times" w:hAnsi="Times"/>
          <w:color w:val="000000" w:themeColor="text1"/>
        </w:rPr>
        <w:t xml:space="preserve">to know the location of fault. </w:t>
      </w:r>
    </w:p>
    <w:p w14:paraId="0B56093B" w14:textId="122FDEE7" w:rsidR="007C14A9" w:rsidRPr="00E13A32" w:rsidRDefault="00A538FD" w:rsidP="006D5340">
      <w:pPr>
        <w:pStyle w:val="NormalWeb"/>
        <w:spacing w:line="360" w:lineRule="auto"/>
        <w:jc w:val="both"/>
        <w:rPr>
          <w:rFonts w:ascii="Times" w:hAnsi="Times"/>
          <w:color w:val="000000" w:themeColor="text1"/>
        </w:rPr>
      </w:pPr>
      <w:r w:rsidRPr="00E13A32">
        <w:rPr>
          <w:rFonts w:ascii="Times" w:hAnsi="Times"/>
          <w:color w:val="000000" w:themeColor="text1"/>
        </w:rPr>
        <w:t xml:space="preserve">However there are some situation that might lead to </w:t>
      </w:r>
      <w:r w:rsidR="001700A0" w:rsidRPr="00E13A32">
        <w:rPr>
          <w:rFonts w:ascii="Times" w:hAnsi="Times"/>
          <w:color w:val="000000" w:themeColor="text1"/>
        </w:rPr>
        <w:t xml:space="preserve">inability to allocate fault accurately. This is because, </w:t>
      </w:r>
      <w:r w:rsidR="001700A0" w:rsidRPr="00E13A32">
        <w:rPr>
          <w:rFonts w:ascii="Times" w:hAnsi="Times"/>
          <w:color w:val="000000" w:themeColor="text1"/>
          <w:lang w:val="en-US"/>
        </w:rPr>
        <w:t>IR</w:t>
      </w:r>
      <w:r w:rsidRPr="00E13A32">
        <w:rPr>
          <w:rFonts w:ascii="Times" w:hAnsi="Times"/>
          <w:color w:val="000000" w:themeColor="text1"/>
          <w:lang w:val="en-US"/>
        </w:rPr>
        <w:t xml:space="preserve"> techniques aim to identify a starting point from which correction of the bug can be undertaken.</w:t>
      </w:r>
      <w:r w:rsidR="007C14A9" w:rsidRPr="00E13A32">
        <w:rPr>
          <w:rFonts w:ascii="Times" w:hAnsi="Times"/>
          <w:color w:val="000000" w:themeColor="text1"/>
          <w:lang w:val="en-US"/>
        </w:rPr>
        <w:t xml:space="preserve"> For example, when there </w:t>
      </w:r>
      <w:r w:rsidR="00E7671A" w:rsidRPr="00E13A32">
        <w:rPr>
          <w:rFonts w:ascii="Times" w:hAnsi="Times"/>
          <w:color w:val="000000" w:themeColor="text1"/>
          <w:lang w:val="en-US"/>
        </w:rPr>
        <w:t>is</w:t>
      </w:r>
      <w:r w:rsidR="007C14A9" w:rsidRPr="00E13A32">
        <w:rPr>
          <w:rFonts w:ascii="Times" w:hAnsi="Times"/>
          <w:color w:val="000000" w:themeColor="text1"/>
          <w:lang w:val="en-US"/>
        </w:rPr>
        <w:t xml:space="preserve"> </w:t>
      </w:r>
      <w:r w:rsidR="007C14A9" w:rsidRPr="00E13A32">
        <w:rPr>
          <w:rFonts w:ascii="Times" w:hAnsi="Times"/>
          <w:color w:val="000000" w:themeColor="text1"/>
        </w:rPr>
        <w:t xml:space="preserve">limited relevancy of information in bug reports though all precaution and attributes to a good quality of bug report has been considered into account and still provides us with inconclusive results, </w:t>
      </w:r>
      <w:r w:rsidR="00843934" w:rsidRPr="00E13A32">
        <w:rPr>
          <w:rFonts w:ascii="Times" w:hAnsi="Times"/>
          <w:color w:val="000000" w:themeColor="text1"/>
        </w:rPr>
        <w:t>this situation</w:t>
      </w:r>
      <w:r w:rsidR="007C14A9" w:rsidRPr="00E13A32">
        <w:rPr>
          <w:rFonts w:ascii="Times" w:hAnsi="Times"/>
          <w:color w:val="000000" w:themeColor="text1"/>
        </w:rPr>
        <w:t xml:space="preserve"> may be supplemented with SBFL technique where the suspiciousness score will be look at. </w:t>
      </w:r>
    </w:p>
    <w:p w14:paraId="17C352CA" w14:textId="1BD55D5D" w:rsidR="00F40D93" w:rsidRPr="00E13A32" w:rsidRDefault="00112587" w:rsidP="006D5340">
      <w:pPr>
        <w:spacing w:line="360" w:lineRule="auto"/>
        <w:jc w:val="both"/>
        <w:rPr>
          <w:rFonts w:ascii="Times" w:hAnsi="Times"/>
          <w:color w:val="000000" w:themeColor="text1"/>
          <w:lang w:val="en-US"/>
        </w:rPr>
      </w:pPr>
      <w:r w:rsidRPr="00E13A32">
        <w:rPr>
          <w:rFonts w:ascii="Times" w:hAnsi="Times"/>
          <w:color w:val="000000" w:themeColor="text1"/>
        </w:rPr>
        <w:t xml:space="preserve">On the other hand, SBFL technique that use source code coverage are executed using Ochiai technique in order to generate suspiciousness result. The suspiciousness results are </w:t>
      </w:r>
      <w:r w:rsidR="00843934" w:rsidRPr="00E13A32">
        <w:rPr>
          <w:rFonts w:ascii="Times" w:hAnsi="Times"/>
          <w:color w:val="000000" w:themeColor="text1"/>
        </w:rPr>
        <w:t>calculated</w:t>
      </w:r>
      <w:r w:rsidRPr="00E13A32">
        <w:rPr>
          <w:rFonts w:ascii="Times" w:hAnsi="Times"/>
          <w:color w:val="000000" w:themeColor="text1"/>
        </w:rPr>
        <w:t xml:space="preserve"> </w:t>
      </w:r>
      <w:r w:rsidR="00843934" w:rsidRPr="00E13A32">
        <w:rPr>
          <w:rFonts w:ascii="Times" w:hAnsi="Times"/>
          <w:color w:val="000000" w:themeColor="text1"/>
          <w:lang w:val="en-US"/>
        </w:rPr>
        <w:t xml:space="preserve">according to the frequency of the statements in passing and failing test cases. </w:t>
      </w:r>
      <w:r w:rsidR="006F36F8" w:rsidRPr="00E13A32">
        <w:rPr>
          <w:rFonts w:ascii="Times" w:hAnsi="Times"/>
          <w:color w:val="000000" w:themeColor="text1"/>
          <w:lang w:val="en-US"/>
        </w:rPr>
        <w:t xml:space="preserve">The intuition for this approach to fault localization is that statements in a program that are primarily executed by failed test cases are more likely to be faulty than those that are primarily executed by passed test cases (Jones et al, 2007). </w:t>
      </w:r>
      <w:r w:rsidRPr="00E13A32">
        <w:rPr>
          <w:rFonts w:ascii="Times" w:hAnsi="Times"/>
          <w:color w:val="000000" w:themeColor="text1"/>
        </w:rPr>
        <w:t xml:space="preserve">However, in some cases SBFL suspiciousness score are inconclusive and fault location cannot be determine, here is the example of situation when the results from IR technique come into consideration to allocate fault. </w:t>
      </w:r>
      <w:r w:rsidR="00E92686" w:rsidRPr="00E13A32">
        <w:rPr>
          <w:rFonts w:ascii="Times" w:hAnsi="Times"/>
          <w:color w:val="000000" w:themeColor="text1"/>
          <w:lang w:val="en-US"/>
        </w:rPr>
        <w:t>SBFL Output</w:t>
      </w:r>
      <w:r w:rsidR="004E45D4" w:rsidRPr="00E13A32">
        <w:rPr>
          <w:rFonts w:ascii="Times" w:hAnsi="Times"/>
          <w:color w:val="000000" w:themeColor="text1"/>
          <w:lang w:val="en-US"/>
        </w:rPr>
        <w:t xml:space="preserve"> includes program’s M</w:t>
      </w:r>
      <w:r w:rsidR="00E92686" w:rsidRPr="00E13A32">
        <w:rPr>
          <w:rFonts w:ascii="Times" w:hAnsi="Times"/>
          <w:color w:val="000000" w:themeColor="text1"/>
          <w:lang w:val="en-US"/>
        </w:rPr>
        <w:t>ethod name, Statement line number,</w:t>
      </w:r>
      <w:r w:rsidR="004E45D4" w:rsidRPr="00E13A32">
        <w:rPr>
          <w:rFonts w:ascii="Times" w:hAnsi="Times"/>
          <w:color w:val="000000" w:themeColor="text1"/>
          <w:lang w:val="en-US"/>
        </w:rPr>
        <w:t xml:space="preserve"> and </w:t>
      </w:r>
      <w:r w:rsidR="00E92686" w:rsidRPr="00E13A32">
        <w:rPr>
          <w:rFonts w:ascii="Times" w:hAnsi="Times"/>
          <w:color w:val="000000" w:themeColor="text1"/>
          <w:lang w:val="en-US"/>
        </w:rPr>
        <w:t>Suspiciousness score</w:t>
      </w:r>
      <w:r w:rsidR="00282C9B" w:rsidRPr="00E13A32">
        <w:rPr>
          <w:rFonts w:ascii="Times" w:hAnsi="Times"/>
          <w:color w:val="000000" w:themeColor="text1"/>
          <w:lang w:val="en-US"/>
        </w:rPr>
        <w:t xml:space="preserve">. The result of suspiciousness score will be </w:t>
      </w:r>
      <w:r w:rsidR="00E7671A" w:rsidRPr="00E13A32">
        <w:rPr>
          <w:rFonts w:ascii="Times" w:hAnsi="Times"/>
          <w:color w:val="000000" w:themeColor="text1"/>
          <w:lang w:val="en-US"/>
        </w:rPr>
        <w:t>sorted,</w:t>
      </w:r>
      <w:r w:rsidR="00282C9B" w:rsidRPr="00E13A32">
        <w:rPr>
          <w:rFonts w:ascii="Times" w:hAnsi="Times"/>
          <w:color w:val="000000" w:themeColor="text1"/>
          <w:lang w:val="en-US"/>
        </w:rPr>
        <w:t xml:space="preserve"> and the highest suspiciousness value are likely is the location of the fault. The highest score for suspiciousness value is 1 and the lowest score is 0. </w:t>
      </w:r>
    </w:p>
    <w:p w14:paraId="0DCF0753" w14:textId="77777777" w:rsidR="006F36F8" w:rsidRPr="00E13A32" w:rsidRDefault="006F36F8" w:rsidP="006D5340">
      <w:pPr>
        <w:spacing w:line="360" w:lineRule="auto"/>
        <w:jc w:val="both"/>
        <w:rPr>
          <w:rFonts w:ascii="Times" w:hAnsi="Times"/>
          <w:color w:val="000000" w:themeColor="text1"/>
          <w:lang w:val="en-US"/>
        </w:rPr>
      </w:pPr>
    </w:p>
    <w:p w14:paraId="44A8FC25" w14:textId="12B8351B" w:rsidR="00EE561A" w:rsidRPr="00E13A32" w:rsidRDefault="004E45D4" w:rsidP="006D5340">
      <w:pPr>
        <w:spacing w:line="360" w:lineRule="auto"/>
        <w:jc w:val="both"/>
        <w:rPr>
          <w:rFonts w:ascii="Times" w:hAnsi="Times"/>
          <w:color w:val="000000" w:themeColor="text1"/>
          <w:lang w:val="en-US"/>
        </w:rPr>
      </w:pPr>
      <w:r w:rsidRPr="00E13A32">
        <w:rPr>
          <w:rFonts w:ascii="Times" w:hAnsi="Times"/>
          <w:color w:val="000000" w:themeColor="text1"/>
          <w:lang w:val="en-US"/>
        </w:rPr>
        <w:t xml:space="preserve">Since both </w:t>
      </w:r>
      <w:r w:rsidR="00E92686" w:rsidRPr="00E13A32">
        <w:rPr>
          <w:rFonts w:ascii="Times" w:hAnsi="Times"/>
          <w:color w:val="000000" w:themeColor="text1"/>
          <w:lang w:val="en-US"/>
        </w:rPr>
        <w:t>techniques</w:t>
      </w:r>
      <w:r w:rsidRPr="00E13A32">
        <w:rPr>
          <w:rFonts w:ascii="Times" w:hAnsi="Times"/>
          <w:color w:val="000000" w:themeColor="text1"/>
          <w:lang w:val="en-US"/>
        </w:rPr>
        <w:t xml:space="preserve"> </w:t>
      </w:r>
      <w:r w:rsidR="00E92686" w:rsidRPr="00E13A32">
        <w:rPr>
          <w:rFonts w:ascii="Times" w:hAnsi="Times"/>
          <w:color w:val="000000" w:themeColor="text1"/>
          <w:lang w:val="en-US"/>
        </w:rPr>
        <w:t xml:space="preserve">use different information sources, </w:t>
      </w:r>
      <w:r w:rsidRPr="00E13A32">
        <w:rPr>
          <w:rFonts w:ascii="Times" w:hAnsi="Times"/>
          <w:color w:val="000000" w:themeColor="text1"/>
          <w:lang w:val="en-US"/>
        </w:rPr>
        <w:t xml:space="preserve">instead of using one information sources or technique, using both in allocating fault localization can be count as using optimal information that has been provided. This research design that combining SBFL technique and IR technique can be used as a tie breaker when one of the techniques results unable to allocate fault accurately. </w:t>
      </w:r>
    </w:p>
    <w:p w14:paraId="70A2C62D" w14:textId="1FB6F278" w:rsidR="0019028F" w:rsidRPr="00E13A32" w:rsidRDefault="007C35AE" w:rsidP="006D5340">
      <w:pPr>
        <w:pStyle w:val="Heading2"/>
        <w:spacing w:line="360" w:lineRule="auto"/>
        <w:jc w:val="both"/>
        <w:rPr>
          <w:rFonts w:ascii="Times" w:hAnsi="Times"/>
          <w:color w:val="000000" w:themeColor="text1"/>
          <w:lang w:val="en-US"/>
        </w:rPr>
      </w:pPr>
      <w:bookmarkStart w:id="30" w:name="_Toc78984527"/>
      <w:bookmarkStart w:id="31" w:name="_Toc79944401"/>
      <w:r w:rsidRPr="00E13A32">
        <w:rPr>
          <w:rFonts w:ascii="Times" w:hAnsi="Times"/>
          <w:color w:val="000000" w:themeColor="text1"/>
          <w:lang w:val="en-US"/>
        </w:rPr>
        <w:lastRenderedPageBreak/>
        <w:t xml:space="preserve">3.3 </w:t>
      </w:r>
      <w:r w:rsidR="00520909" w:rsidRPr="00E13A32">
        <w:rPr>
          <w:rFonts w:ascii="Times" w:hAnsi="Times"/>
          <w:color w:val="000000" w:themeColor="text1"/>
          <w:lang w:val="en-US"/>
        </w:rPr>
        <w:t>T</w:t>
      </w:r>
      <w:bookmarkEnd w:id="30"/>
      <w:r w:rsidR="003861A9" w:rsidRPr="00E13A32">
        <w:rPr>
          <w:rFonts w:ascii="Times" w:hAnsi="Times"/>
          <w:color w:val="000000" w:themeColor="text1"/>
          <w:lang w:val="en-US"/>
        </w:rPr>
        <w:t xml:space="preserve">ool </w:t>
      </w:r>
      <w:r w:rsidR="009C4468" w:rsidRPr="00E13A32">
        <w:rPr>
          <w:rFonts w:ascii="Times" w:hAnsi="Times"/>
          <w:color w:val="000000" w:themeColor="text1"/>
          <w:lang w:val="en-US"/>
        </w:rPr>
        <w:t>Architecture</w:t>
      </w:r>
      <w:bookmarkEnd w:id="31"/>
    </w:p>
    <w:p w14:paraId="04B63F60" w14:textId="77777777" w:rsidR="0019028F" w:rsidRPr="00E13A32" w:rsidRDefault="0019028F" w:rsidP="006D5340">
      <w:pPr>
        <w:spacing w:line="360" w:lineRule="auto"/>
        <w:jc w:val="both"/>
        <w:rPr>
          <w:rFonts w:ascii="Times" w:hAnsi="Times"/>
          <w:color w:val="000000" w:themeColor="text1"/>
          <w:lang w:val="en-US"/>
        </w:rPr>
      </w:pPr>
    </w:p>
    <w:p w14:paraId="26551958" w14:textId="2F1A8174" w:rsidR="00D55D91" w:rsidRPr="00E13A32" w:rsidRDefault="002822F4" w:rsidP="006D5340">
      <w:pPr>
        <w:spacing w:line="360" w:lineRule="auto"/>
        <w:jc w:val="both"/>
        <w:rPr>
          <w:rFonts w:ascii="Times" w:hAnsi="Times"/>
          <w:color w:val="000000" w:themeColor="text1"/>
          <w:lang w:val="en-US"/>
        </w:rPr>
      </w:pPr>
      <w:r w:rsidRPr="00E13A32">
        <w:rPr>
          <w:rFonts w:ascii="Times" w:hAnsi="Times"/>
          <w:color w:val="000000" w:themeColor="text1"/>
          <w:lang w:val="en-US"/>
        </w:rPr>
        <w:t>This sub section I will explain about the tools I produced to implement that architecture</w:t>
      </w:r>
      <w:r w:rsidR="00C43D38" w:rsidRPr="00E13A32">
        <w:rPr>
          <w:rFonts w:ascii="Times" w:hAnsi="Times"/>
          <w:color w:val="000000" w:themeColor="text1"/>
          <w:lang w:val="en-US"/>
        </w:rPr>
        <w:t xml:space="preserve"> in </w:t>
      </w:r>
      <w:r w:rsidRPr="00E13A32">
        <w:rPr>
          <w:rFonts w:ascii="Times" w:hAnsi="Times"/>
          <w:color w:val="000000" w:themeColor="text1"/>
          <w:lang w:val="en-US"/>
        </w:rPr>
        <w:t xml:space="preserve">execution of </w:t>
      </w:r>
      <w:r w:rsidR="00892FAD">
        <w:rPr>
          <w:rFonts w:ascii="Times" w:hAnsi="Times"/>
          <w:color w:val="000000" w:themeColor="text1"/>
          <w:lang w:val="en-US"/>
        </w:rPr>
        <w:t>technical</w:t>
      </w:r>
      <w:r w:rsidR="00FA2B2C">
        <w:rPr>
          <w:rFonts w:ascii="Times" w:hAnsi="Times"/>
          <w:color w:val="000000" w:themeColor="text1"/>
          <w:lang w:val="en-US"/>
        </w:rPr>
        <w:t xml:space="preserve"> design in Figure 3.2.</w:t>
      </w:r>
    </w:p>
    <w:p w14:paraId="4A88B23C" w14:textId="792A8049" w:rsidR="002822F4" w:rsidRPr="00E13A32" w:rsidRDefault="002822F4" w:rsidP="006D5340">
      <w:pPr>
        <w:spacing w:line="360" w:lineRule="auto"/>
        <w:jc w:val="both"/>
        <w:rPr>
          <w:rFonts w:ascii="Times" w:hAnsi="Times"/>
          <w:color w:val="000000" w:themeColor="text1"/>
          <w:lang w:val="en-US"/>
        </w:rPr>
      </w:pPr>
    </w:p>
    <w:p w14:paraId="6A6DA739" w14:textId="34F4F632" w:rsidR="00B96E7F" w:rsidRPr="00E13A32" w:rsidRDefault="00B96E7F" w:rsidP="006D5340">
      <w:pPr>
        <w:spacing w:line="360" w:lineRule="auto"/>
        <w:jc w:val="both"/>
        <w:rPr>
          <w:rFonts w:ascii="Times" w:hAnsi="Times"/>
          <w:i/>
          <w:iCs/>
          <w:color w:val="000000" w:themeColor="text1"/>
          <w:u w:val="single"/>
          <w:lang w:val="en-US"/>
        </w:rPr>
      </w:pPr>
      <w:r w:rsidRPr="00E13A32">
        <w:rPr>
          <w:rFonts w:ascii="Times" w:hAnsi="Times"/>
          <w:i/>
          <w:iCs/>
          <w:color w:val="000000" w:themeColor="text1"/>
          <w:u w:val="single"/>
          <w:lang w:val="en-US"/>
        </w:rPr>
        <w:t>Defects4J</w:t>
      </w:r>
    </w:p>
    <w:p w14:paraId="0A344F9D" w14:textId="77777777" w:rsidR="003E72AA" w:rsidRDefault="00F13A33" w:rsidP="006D5340">
      <w:pPr>
        <w:spacing w:line="360" w:lineRule="auto"/>
        <w:jc w:val="both"/>
        <w:rPr>
          <w:rFonts w:ascii="Times" w:hAnsi="Times"/>
          <w:color w:val="000000" w:themeColor="text1"/>
          <w:lang w:val="en-US"/>
        </w:rPr>
      </w:pPr>
      <w:r w:rsidRPr="00E13A32">
        <w:rPr>
          <w:rFonts w:ascii="Times" w:hAnsi="Times"/>
          <w:color w:val="000000" w:themeColor="text1"/>
          <w:lang w:val="en-US"/>
        </w:rPr>
        <w:t xml:space="preserve">Defects4J is an extensible set of reproducible bugs derived from Java software systems in the real world, along with a supporting infrastructure to use these bugs aims at advancing software engineering research (Just et al, 2014), (Gay et al, 2020). The defects4j database contains of 357 bugs from 5 programs initially, and since then has grows into 835 bugs from 17 programs (Version 2.0.0). </w:t>
      </w:r>
      <w:r w:rsidR="003E72AA" w:rsidRPr="00E13A32">
        <w:rPr>
          <w:rFonts w:ascii="Times" w:hAnsi="Times"/>
          <w:color w:val="000000" w:themeColor="text1"/>
          <w:lang w:val="en-US"/>
        </w:rPr>
        <w:t>However,</w:t>
      </w:r>
      <w:r w:rsidR="00780B37" w:rsidRPr="00E13A32">
        <w:rPr>
          <w:rFonts w:ascii="Times" w:hAnsi="Times"/>
          <w:color w:val="000000" w:themeColor="text1"/>
          <w:lang w:val="en-US"/>
        </w:rPr>
        <w:t xml:space="preserve"> for my experiment, I’m using 6 programs with 416 bugs from defects4j due to time </w:t>
      </w:r>
      <w:r w:rsidR="00780B37" w:rsidRPr="003E72AA">
        <w:rPr>
          <w:rFonts w:ascii="Times" w:hAnsi="Times"/>
          <w:color w:val="000000" w:themeColor="text1"/>
          <w:lang w:val="en-US"/>
        </w:rPr>
        <w:t>constrains.</w:t>
      </w:r>
      <w:r w:rsidR="003E72AA" w:rsidRPr="003E72AA">
        <w:rPr>
          <w:rFonts w:ascii="Times" w:hAnsi="Times"/>
          <w:color w:val="000000" w:themeColor="text1"/>
          <w:lang w:val="en-US"/>
        </w:rPr>
        <w:t xml:space="preserve"> </w:t>
      </w:r>
    </w:p>
    <w:p w14:paraId="69957468" w14:textId="77777777" w:rsidR="003E72AA" w:rsidRDefault="003E72AA" w:rsidP="006D5340">
      <w:pPr>
        <w:spacing w:line="360" w:lineRule="auto"/>
        <w:jc w:val="both"/>
        <w:rPr>
          <w:rFonts w:ascii="Times" w:hAnsi="Times"/>
          <w:color w:val="000000" w:themeColor="text1"/>
          <w:lang w:val="en-US"/>
        </w:rPr>
      </w:pPr>
    </w:p>
    <w:p w14:paraId="5CD29241" w14:textId="320958BE" w:rsidR="00EE561A" w:rsidRDefault="00F13A33" w:rsidP="006D5340">
      <w:pPr>
        <w:spacing w:line="360" w:lineRule="auto"/>
        <w:jc w:val="both"/>
        <w:rPr>
          <w:rFonts w:ascii="Times" w:hAnsi="Times"/>
          <w:color w:val="000000" w:themeColor="text1"/>
          <w:lang w:val="en-US"/>
        </w:rPr>
      </w:pPr>
      <w:r w:rsidRPr="003E72AA">
        <w:rPr>
          <w:rFonts w:ascii="Times" w:hAnsi="Times"/>
          <w:color w:val="000000" w:themeColor="text1"/>
          <w:lang w:val="en-US"/>
        </w:rPr>
        <w:t xml:space="preserve">Defects4j has been used as supporting resources for professionals in both software testing and debugging study (Gay et al, 2020) where it can be used as a </w:t>
      </w:r>
      <w:proofErr w:type="gramStart"/>
      <w:r w:rsidRPr="003E72AA">
        <w:rPr>
          <w:rFonts w:ascii="Times" w:hAnsi="Times"/>
          <w:color w:val="000000" w:themeColor="text1"/>
          <w:lang w:val="en-US"/>
        </w:rPr>
        <w:t>benchmarks</w:t>
      </w:r>
      <w:proofErr w:type="gramEnd"/>
      <w:r w:rsidRPr="003E72AA">
        <w:rPr>
          <w:rFonts w:ascii="Times" w:hAnsi="Times"/>
          <w:color w:val="000000" w:themeColor="text1"/>
          <w:lang w:val="en-US"/>
        </w:rPr>
        <w:t xml:space="preserve"> to evaluate the effectiveness of automated test generation and corresponding fitness function (Rueda et al, 2016) (</w:t>
      </w:r>
      <w:proofErr w:type="spellStart"/>
      <w:r w:rsidRPr="003E72AA">
        <w:rPr>
          <w:rFonts w:ascii="Times" w:hAnsi="Times"/>
          <w:color w:val="000000" w:themeColor="text1"/>
          <w:lang w:val="en-US"/>
        </w:rPr>
        <w:t>Shamsiri</w:t>
      </w:r>
      <w:proofErr w:type="spellEnd"/>
      <w:r w:rsidRPr="003E72AA">
        <w:rPr>
          <w:rFonts w:ascii="Times" w:hAnsi="Times"/>
          <w:color w:val="000000" w:themeColor="text1"/>
          <w:lang w:val="en-US"/>
        </w:rPr>
        <w:t xml:space="preserve"> et al, 2015), automated program repair (Martinez et al, 2016) (Motwani et al, 2020), and fault localization (Pearson et al, 2017) research. </w:t>
      </w:r>
    </w:p>
    <w:p w14:paraId="2B9E4DF0" w14:textId="7320C3A8" w:rsidR="009B1DA1" w:rsidRDefault="009B1DA1" w:rsidP="006D5340">
      <w:pPr>
        <w:spacing w:line="360" w:lineRule="auto"/>
        <w:jc w:val="both"/>
        <w:rPr>
          <w:rFonts w:ascii="Times" w:hAnsi="Times"/>
          <w:color w:val="000000" w:themeColor="text1"/>
          <w:lang w:val="en-US"/>
        </w:rPr>
      </w:pPr>
    </w:p>
    <w:p w14:paraId="4AFEEB35" w14:textId="77777777" w:rsidR="009B1DA1" w:rsidRPr="00E13A32" w:rsidRDefault="009B1DA1" w:rsidP="006D5340">
      <w:pPr>
        <w:spacing w:line="360" w:lineRule="auto"/>
        <w:jc w:val="both"/>
        <w:rPr>
          <w:rFonts w:ascii="Times" w:hAnsi="Times"/>
          <w:color w:val="000000" w:themeColor="text1"/>
          <w:lang w:val="en-US"/>
        </w:rPr>
      </w:pPr>
    </w:p>
    <w:p w14:paraId="560B9825" w14:textId="0799DE61" w:rsidR="007F54FE" w:rsidRPr="00E13A32" w:rsidRDefault="007F54FE" w:rsidP="006D5340">
      <w:pPr>
        <w:spacing w:line="360" w:lineRule="auto"/>
        <w:jc w:val="both"/>
        <w:rPr>
          <w:rFonts w:ascii="Times" w:hAnsi="Times"/>
          <w:i/>
          <w:iCs/>
          <w:color w:val="000000" w:themeColor="text1"/>
          <w:u w:val="single"/>
          <w:lang w:val="en-US"/>
        </w:rPr>
      </w:pPr>
      <w:r w:rsidRPr="00E13A32">
        <w:rPr>
          <w:rFonts w:ascii="Times" w:hAnsi="Times"/>
          <w:i/>
          <w:iCs/>
          <w:color w:val="000000" w:themeColor="text1"/>
          <w:u w:val="single"/>
          <w:lang w:val="en-US"/>
        </w:rPr>
        <w:t xml:space="preserve">Python </w:t>
      </w:r>
    </w:p>
    <w:p w14:paraId="3B00CA13" w14:textId="10C4078C" w:rsidR="00F13A33" w:rsidRPr="00E13A32" w:rsidRDefault="00222CC2" w:rsidP="006D5340">
      <w:pPr>
        <w:spacing w:line="360" w:lineRule="auto"/>
        <w:jc w:val="both"/>
        <w:rPr>
          <w:rFonts w:ascii="Times" w:hAnsi="Times"/>
          <w:color w:val="000000" w:themeColor="text1"/>
          <w:lang w:val="en-US"/>
        </w:rPr>
      </w:pPr>
      <w:r w:rsidRPr="00E13A32">
        <w:rPr>
          <w:rFonts w:ascii="Times" w:hAnsi="Times"/>
          <w:color w:val="000000" w:themeColor="text1"/>
          <w:lang w:val="en-US"/>
        </w:rPr>
        <w:t xml:space="preserve">Python programming </w:t>
      </w:r>
      <w:r w:rsidR="00F13A33" w:rsidRPr="00E13A32">
        <w:rPr>
          <w:rFonts w:ascii="Times" w:hAnsi="Times"/>
          <w:color w:val="000000" w:themeColor="text1"/>
          <w:lang w:val="en-US"/>
        </w:rPr>
        <w:t xml:space="preserve">are used to run these experiments from extracting the text files, running the topic model, running the </w:t>
      </w:r>
      <w:proofErr w:type="gramStart"/>
      <w:r w:rsidR="00F13A33" w:rsidRPr="00E13A32">
        <w:rPr>
          <w:rFonts w:ascii="Times" w:hAnsi="Times"/>
          <w:color w:val="000000" w:themeColor="text1"/>
          <w:lang w:val="en-US"/>
        </w:rPr>
        <w:t>SBFL(</w:t>
      </w:r>
      <w:proofErr w:type="gramEnd"/>
      <w:r w:rsidR="00F13A33" w:rsidRPr="00E13A32">
        <w:rPr>
          <w:rFonts w:ascii="Times" w:hAnsi="Times"/>
          <w:color w:val="000000" w:themeColor="text1"/>
          <w:lang w:val="en-US"/>
        </w:rPr>
        <w:t xml:space="preserve">ochiai) program, until ranking and compare it. A remover function written in python are used to remove punctuation and numbers. While a </w:t>
      </w:r>
      <w:r w:rsidR="005D77F6" w:rsidRPr="00E13A32">
        <w:rPr>
          <w:rFonts w:ascii="Times" w:hAnsi="Times"/>
          <w:color w:val="000000" w:themeColor="text1"/>
          <w:lang w:val="en-US"/>
        </w:rPr>
        <w:t>simple Lexical Analyzer program</w:t>
      </w:r>
      <w:r w:rsidR="00F13A33" w:rsidRPr="00E13A32">
        <w:rPr>
          <w:rFonts w:ascii="Times" w:hAnsi="Times"/>
          <w:color w:val="000000" w:themeColor="text1"/>
          <w:lang w:val="en-US"/>
        </w:rPr>
        <w:t xml:space="preserve"> written also in python are used to separates lexemes by white space and special characters</w:t>
      </w:r>
      <w:r w:rsidR="00BD3FD2" w:rsidRPr="00E13A32">
        <w:rPr>
          <w:rFonts w:ascii="Times" w:hAnsi="Times"/>
          <w:color w:val="000000" w:themeColor="text1"/>
          <w:lang w:val="en-US"/>
        </w:rPr>
        <w:t>. Python3 is the latest version of Python programming language.</w:t>
      </w:r>
    </w:p>
    <w:p w14:paraId="610705D8" w14:textId="30922EBD" w:rsidR="00F13A33" w:rsidRDefault="00F13A33" w:rsidP="006D5340">
      <w:pPr>
        <w:spacing w:line="360" w:lineRule="auto"/>
        <w:jc w:val="both"/>
        <w:rPr>
          <w:rFonts w:ascii="Times" w:hAnsi="Times"/>
          <w:color w:val="000000" w:themeColor="text1"/>
          <w:lang w:val="en-US"/>
        </w:rPr>
      </w:pPr>
    </w:p>
    <w:p w14:paraId="7317E45F" w14:textId="77777777" w:rsidR="009B1DA1" w:rsidRPr="00E13A32" w:rsidRDefault="009B1DA1" w:rsidP="006D5340">
      <w:pPr>
        <w:spacing w:line="360" w:lineRule="auto"/>
        <w:jc w:val="both"/>
        <w:rPr>
          <w:rFonts w:ascii="Times" w:hAnsi="Times"/>
          <w:color w:val="000000" w:themeColor="text1"/>
          <w:lang w:val="en-US"/>
        </w:rPr>
      </w:pPr>
    </w:p>
    <w:p w14:paraId="4662B449" w14:textId="33A95274" w:rsidR="008E35BC" w:rsidRPr="009B1DA1" w:rsidRDefault="008E35BC" w:rsidP="006D5340">
      <w:pPr>
        <w:spacing w:line="360" w:lineRule="auto"/>
        <w:jc w:val="both"/>
        <w:rPr>
          <w:rFonts w:ascii="Times" w:hAnsi="Times"/>
          <w:i/>
          <w:iCs/>
          <w:color w:val="000000" w:themeColor="text1"/>
          <w:u w:val="single"/>
          <w:lang w:val="en-US"/>
        </w:rPr>
      </w:pPr>
      <w:r w:rsidRPr="00E13A32">
        <w:rPr>
          <w:rFonts w:ascii="Times" w:hAnsi="Times"/>
          <w:i/>
          <w:iCs/>
          <w:color w:val="000000" w:themeColor="text1"/>
          <w:u w:val="single"/>
          <w:lang w:val="en-US"/>
        </w:rPr>
        <w:t>Information Retrieval (IR) process</w:t>
      </w:r>
    </w:p>
    <w:p w14:paraId="0CD69CA6" w14:textId="77777777" w:rsidR="009B1DA1" w:rsidRDefault="008E35BC" w:rsidP="006D5340">
      <w:pPr>
        <w:spacing w:line="360" w:lineRule="auto"/>
        <w:jc w:val="both"/>
        <w:rPr>
          <w:rFonts w:ascii="Times" w:hAnsi="Times"/>
          <w:color w:val="000000" w:themeColor="text1"/>
          <w:lang w:val="en-US"/>
        </w:rPr>
      </w:pPr>
      <w:r w:rsidRPr="00E13A32">
        <w:rPr>
          <w:rFonts w:ascii="Times" w:hAnsi="Times"/>
          <w:color w:val="000000" w:themeColor="text1"/>
          <w:lang w:val="en-US"/>
        </w:rPr>
        <w:t xml:space="preserve">IR technique use bug report information to localize fault, unlike SBFL techniques, IR techniques do not require program coverage information, but their generated ranking is based solely on source code files (Wong et al, 2016). Before conducting the experiments, source code of the defects4j program such as Time, Mockito, Math, lang, Closure and Chart are required. Since </w:t>
      </w:r>
      <w:r w:rsidRPr="00E13A32">
        <w:rPr>
          <w:rFonts w:ascii="Times" w:hAnsi="Times"/>
          <w:color w:val="000000" w:themeColor="text1"/>
          <w:lang w:val="en-US"/>
        </w:rPr>
        <w:lastRenderedPageBreak/>
        <w:t xml:space="preserve">all the bugs that selected in this research are categorized as “fixed” bug so, the failing program version or the program version before bug repair are needed. This source code is necessary to be used in Information Retrieval technique. </w:t>
      </w:r>
    </w:p>
    <w:p w14:paraId="73DCDE02" w14:textId="77777777" w:rsidR="009B1DA1" w:rsidRDefault="009B1DA1" w:rsidP="006D5340">
      <w:pPr>
        <w:spacing w:line="360" w:lineRule="auto"/>
        <w:jc w:val="both"/>
        <w:rPr>
          <w:rFonts w:ascii="Times" w:hAnsi="Times"/>
          <w:color w:val="000000" w:themeColor="text1"/>
          <w:lang w:val="en-US"/>
        </w:rPr>
      </w:pPr>
    </w:p>
    <w:p w14:paraId="53AB21EB" w14:textId="2044361E" w:rsidR="008E35BC" w:rsidRPr="00E13A32" w:rsidRDefault="008E35BC" w:rsidP="006D5340">
      <w:pPr>
        <w:spacing w:line="360" w:lineRule="auto"/>
        <w:jc w:val="both"/>
        <w:rPr>
          <w:rFonts w:ascii="Times" w:hAnsi="Times"/>
          <w:color w:val="000000" w:themeColor="text1"/>
          <w:lang w:val="en-US"/>
        </w:rPr>
      </w:pPr>
      <w:r w:rsidRPr="00E13A32">
        <w:rPr>
          <w:rFonts w:ascii="Times" w:hAnsi="Times"/>
          <w:color w:val="000000" w:themeColor="text1"/>
          <w:lang w:val="en-US"/>
        </w:rPr>
        <w:t xml:space="preserve">Research made by Biggers et al, 2014 found that the exclusion of comments and literals from the source of source code lowers the accuracy of the end results since bug report might contains natural language context. Later in their research they grouped the sources of source code text into three categories which are Identifier, comments and string literals and combination from the three sources of group are highly recommended to generate more accurate results. Below is the definition of the three source of source code. </w:t>
      </w:r>
    </w:p>
    <w:p w14:paraId="6741268F" w14:textId="77777777" w:rsidR="008E35BC" w:rsidRPr="00E13A32" w:rsidRDefault="008E35BC" w:rsidP="006D5340">
      <w:pPr>
        <w:spacing w:line="360" w:lineRule="auto"/>
        <w:jc w:val="both"/>
        <w:rPr>
          <w:rFonts w:ascii="Times" w:hAnsi="Times"/>
          <w:color w:val="000000" w:themeColor="text1"/>
          <w:lang w:val="en-US"/>
        </w:rPr>
      </w:pPr>
    </w:p>
    <w:p w14:paraId="49713542" w14:textId="77777777" w:rsidR="008E35BC" w:rsidRPr="00E13A32" w:rsidRDefault="008E35BC" w:rsidP="006D5340">
      <w:pPr>
        <w:spacing w:line="360" w:lineRule="auto"/>
        <w:jc w:val="both"/>
        <w:rPr>
          <w:rFonts w:ascii="Times" w:hAnsi="Times"/>
          <w:color w:val="000000" w:themeColor="text1"/>
          <w:lang w:val="en-US"/>
        </w:rPr>
      </w:pPr>
      <w:r w:rsidRPr="00E13A32">
        <w:rPr>
          <w:rFonts w:ascii="Times" w:hAnsi="Times"/>
          <w:b/>
          <w:bCs/>
          <w:color w:val="000000" w:themeColor="text1"/>
          <w:lang w:val="en-US"/>
        </w:rPr>
        <w:t>Identifier</w:t>
      </w:r>
      <w:r w:rsidRPr="00E13A32">
        <w:rPr>
          <w:rFonts w:ascii="Times" w:hAnsi="Times"/>
          <w:color w:val="000000" w:themeColor="text1"/>
          <w:lang w:val="en-US"/>
        </w:rPr>
        <w:t xml:space="preserve"> are defined to be a class name, attribute name, method name, parameter name, local variable name, enumeration constant name, label name, or a generic/template parameter name (Abebe et al, 2009) (Biggers et al, 2014). </w:t>
      </w:r>
    </w:p>
    <w:p w14:paraId="171501BE" w14:textId="77777777" w:rsidR="008E35BC" w:rsidRPr="00E13A32" w:rsidRDefault="008E35BC" w:rsidP="006D5340">
      <w:pPr>
        <w:spacing w:line="360" w:lineRule="auto"/>
        <w:jc w:val="both"/>
        <w:rPr>
          <w:rFonts w:ascii="Times" w:hAnsi="Times"/>
          <w:color w:val="000000" w:themeColor="text1"/>
          <w:lang w:val="en-US"/>
        </w:rPr>
      </w:pPr>
      <w:r w:rsidRPr="00E13A32">
        <w:rPr>
          <w:rFonts w:ascii="Times" w:hAnsi="Times"/>
          <w:b/>
          <w:bCs/>
          <w:color w:val="000000" w:themeColor="text1"/>
          <w:lang w:val="en-US"/>
        </w:rPr>
        <w:t>Comments</w:t>
      </w:r>
      <w:r w:rsidRPr="00E13A32">
        <w:rPr>
          <w:rFonts w:ascii="Times" w:hAnsi="Times"/>
          <w:color w:val="000000" w:themeColor="text1"/>
          <w:lang w:val="en-US"/>
        </w:rPr>
        <w:t xml:space="preserve"> generally are used either to map requirements to code or to describe the code (Vinz and </w:t>
      </w:r>
      <w:proofErr w:type="spellStart"/>
      <w:r w:rsidRPr="00E13A32">
        <w:rPr>
          <w:rFonts w:ascii="Times" w:hAnsi="Times"/>
          <w:color w:val="000000" w:themeColor="text1"/>
          <w:lang w:val="en-US"/>
        </w:rPr>
        <w:t>Etzkorn</w:t>
      </w:r>
      <w:proofErr w:type="spellEnd"/>
      <w:r w:rsidRPr="00E13A32">
        <w:rPr>
          <w:rFonts w:ascii="Times" w:hAnsi="Times"/>
          <w:color w:val="000000" w:themeColor="text1"/>
          <w:lang w:val="en-US"/>
        </w:rPr>
        <w:t xml:space="preserve">, 2006). </w:t>
      </w:r>
    </w:p>
    <w:p w14:paraId="1BF0848E" w14:textId="77777777" w:rsidR="008E35BC" w:rsidRPr="00E13A32" w:rsidRDefault="008E35BC" w:rsidP="006D5340">
      <w:pPr>
        <w:spacing w:line="360" w:lineRule="auto"/>
        <w:jc w:val="both"/>
        <w:rPr>
          <w:rFonts w:ascii="Times" w:hAnsi="Times"/>
          <w:color w:val="000000" w:themeColor="text1"/>
          <w:lang w:val="en-US"/>
        </w:rPr>
      </w:pPr>
      <w:r w:rsidRPr="00E13A32">
        <w:rPr>
          <w:rFonts w:ascii="Times" w:hAnsi="Times"/>
          <w:b/>
          <w:bCs/>
          <w:color w:val="000000" w:themeColor="text1"/>
          <w:lang w:val="en-US"/>
        </w:rPr>
        <w:t>String Literals</w:t>
      </w:r>
      <w:r w:rsidRPr="00E13A32">
        <w:rPr>
          <w:rFonts w:ascii="Times" w:hAnsi="Times"/>
          <w:color w:val="000000" w:themeColor="text1"/>
          <w:lang w:val="en-US"/>
        </w:rPr>
        <w:t xml:space="preserve"> generally are used either to convey information to the end-user such as an error message which usually contains domain information or to the developer such as a debugging message which usually contains implementation information. Copyright information are also included into string literals (Biggers et al, 2014). </w:t>
      </w:r>
    </w:p>
    <w:p w14:paraId="751A0DB4" w14:textId="77777777" w:rsidR="008E35BC" w:rsidRPr="00E13A32" w:rsidRDefault="008E35BC" w:rsidP="006D5340">
      <w:pPr>
        <w:spacing w:line="360" w:lineRule="auto"/>
        <w:jc w:val="both"/>
        <w:rPr>
          <w:rFonts w:ascii="Times" w:hAnsi="Times"/>
          <w:color w:val="000000" w:themeColor="text1"/>
          <w:lang w:val="en-US"/>
        </w:rPr>
      </w:pPr>
    </w:p>
    <w:p w14:paraId="038CB598" w14:textId="77777777" w:rsidR="008E35BC" w:rsidRPr="00E13A32" w:rsidRDefault="008E35BC" w:rsidP="006D5340">
      <w:pPr>
        <w:spacing w:line="360" w:lineRule="auto"/>
        <w:jc w:val="both"/>
        <w:rPr>
          <w:rFonts w:ascii="Times" w:hAnsi="Times"/>
          <w:color w:val="000000" w:themeColor="text1"/>
          <w:lang w:val="en-US"/>
        </w:rPr>
      </w:pPr>
      <w:r w:rsidRPr="00E13A32">
        <w:rPr>
          <w:rFonts w:ascii="Times" w:hAnsi="Times"/>
          <w:color w:val="000000" w:themeColor="text1"/>
          <w:lang w:val="en-US"/>
        </w:rPr>
        <w:t xml:space="preserve">However, for this research, I only use Identifier ad Comments sources since string literals information are not available except the copyright information where typically such data are not indexed, as they add no information about program purpose or behavior hence it has been removed. </w:t>
      </w:r>
    </w:p>
    <w:p w14:paraId="481F3DCB" w14:textId="77777777" w:rsidR="008E35BC" w:rsidRPr="00E13A32" w:rsidRDefault="008E35BC" w:rsidP="006D5340">
      <w:pPr>
        <w:spacing w:line="360" w:lineRule="auto"/>
        <w:jc w:val="both"/>
        <w:rPr>
          <w:rFonts w:ascii="Times" w:hAnsi="Times"/>
          <w:color w:val="000000" w:themeColor="text1"/>
          <w:lang w:val="en-US"/>
        </w:rPr>
      </w:pPr>
    </w:p>
    <w:p w14:paraId="719269B6" w14:textId="77777777" w:rsidR="008E35BC" w:rsidRPr="00E13A32" w:rsidRDefault="008E35BC" w:rsidP="006D5340">
      <w:pPr>
        <w:spacing w:line="360" w:lineRule="auto"/>
        <w:jc w:val="both"/>
        <w:rPr>
          <w:rFonts w:ascii="Times" w:hAnsi="Times"/>
          <w:color w:val="000000" w:themeColor="text1"/>
        </w:rPr>
      </w:pPr>
      <w:r w:rsidRPr="00E13A32">
        <w:rPr>
          <w:rFonts w:ascii="Times" w:hAnsi="Times"/>
          <w:color w:val="000000" w:themeColor="text1"/>
          <w:lang w:val="en-US"/>
        </w:rPr>
        <w:t xml:space="preserve">The basic source of knowledge for developers to understand a fault is a bug report where, the summary gives a concise overview of the issue (Kim et al, 2013). That is why bug report is important so that developers manage to map the issues raised in bug report to the fault location in the source code. </w:t>
      </w:r>
      <w:r w:rsidRPr="00E13A32">
        <w:rPr>
          <w:rFonts w:ascii="Times" w:hAnsi="Times"/>
          <w:color w:val="000000" w:themeColor="text1"/>
        </w:rPr>
        <w:t xml:space="preserve">Insufficient information generated from bug report may obstructing fault localization process. </w:t>
      </w:r>
      <w:r w:rsidRPr="00E13A32">
        <w:rPr>
          <w:rFonts w:ascii="Times" w:hAnsi="Times"/>
          <w:color w:val="000000" w:themeColor="text1"/>
          <w:lang w:val="en-US"/>
        </w:rPr>
        <w:t>A complete and good bug report is a combination of bug</w:t>
      </w:r>
      <w:r w:rsidRPr="00E13A32">
        <w:rPr>
          <w:rFonts w:ascii="Times" w:hAnsi="Times"/>
          <w:color w:val="000000" w:themeColor="text1"/>
        </w:rPr>
        <w:t xml:space="preserve"> report’s title and its description (Dit et al. 2011). However, Zimmerman et al, 2010 added that a quality bug report are the one that includes an codes attachment or code snippets.  </w:t>
      </w:r>
    </w:p>
    <w:p w14:paraId="18EE6A93" w14:textId="77777777" w:rsidR="008E35BC" w:rsidRPr="00E13A32" w:rsidRDefault="008E35BC" w:rsidP="006D5340">
      <w:pPr>
        <w:spacing w:line="360" w:lineRule="auto"/>
        <w:jc w:val="both"/>
        <w:rPr>
          <w:rFonts w:ascii="Times" w:hAnsi="Times"/>
          <w:color w:val="000000" w:themeColor="text1"/>
        </w:rPr>
      </w:pPr>
    </w:p>
    <w:p w14:paraId="0D7B3BD5" w14:textId="77777777" w:rsidR="008E35BC" w:rsidRPr="00E13A32" w:rsidRDefault="008E35BC" w:rsidP="006D5340">
      <w:pPr>
        <w:spacing w:line="360" w:lineRule="auto"/>
        <w:jc w:val="both"/>
        <w:rPr>
          <w:rFonts w:ascii="Times" w:hAnsi="Times"/>
          <w:color w:val="000000" w:themeColor="text1"/>
        </w:rPr>
      </w:pPr>
      <w:r w:rsidRPr="00E13A32">
        <w:rPr>
          <w:rFonts w:ascii="Times" w:hAnsi="Times"/>
          <w:color w:val="000000" w:themeColor="text1"/>
        </w:rPr>
        <w:t xml:space="preserve">To investigate this further, (Saha et al, 2013) found that the important of program constructs such as class names and method names to present in bug reports where this might be effectively used to improve fault localization.  While (Tantithamthavorn et al, 2018) found that the best results from their experiment has to do with the similar textual characteristics between bug reports and source code. They also conclude that increasing the number of topics has little impact on the performance. However their experiment on the bug report representation in Eclipse program, that contains title only without description are sufficient in achieving best performance while for Mozilla system need both title and description showing that length of the documents does not matter as long as the information in it is good enough to use to localize fault. </w:t>
      </w:r>
    </w:p>
    <w:p w14:paraId="4BB31738" w14:textId="77777777" w:rsidR="008E35BC" w:rsidRPr="00E13A32" w:rsidRDefault="008E35BC" w:rsidP="006D5340">
      <w:pPr>
        <w:spacing w:line="360" w:lineRule="auto"/>
        <w:jc w:val="both"/>
        <w:rPr>
          <w:rFonts w:ascii="Times" w:hAnsi="Times"/>
          <w:color w:val="000000" w:themeColor="text1"/>
        </w:rPr>
      </w:pPr>
    </w:p>
    <w:p w14:paraId="6C6BD127" w14:textId="7B3DED02" w:rsidR="008E35BC" w:rsidRPr="009B1DA1" w:rsidRDefault="008E35BC" w:rsidP="006D5340">
      <w:pPr>
        <w:spacing w:line="360" w:lineRule="auto"/>
        <w:jc w:val="both"/>
        <w:rPr>
          <w:rFonts w:ascii="Times" w:hAnsi="Times"/>
          <w:color w:val="000000" w:themeColor="text1"/>
        </w:rPr>
      </w:pPr>
      <w:r w:rsidRPr="00E13A32">
        <w:rPr>
          <w:rFonts w:ascii="Times" w:hAnsi="Times"/>
          <w:color w:val="000000" w:themeColor="text1"/>
        </w:rPr>
        <w:t>One of criteria included in (Tantithamthavorn et al, 2014) research for bug report information is they select only already-fixed issue reports which labelled as “fixed” and exclude issue reports where they could not establish a link to the source code entities. Based on literature evidence, for this research I decided that a bug report that will included in the experiments should have both title and descriptions, or at least contain class name or method name if no description included and best to contains codes attachment or code snippets.</w:t>
      </w:r>
    </w:p>
    <w:p w14:paraId="7F43C238" w14:textId="76A0F6F0" w:rsidR="008E35BC" w:rsidRDefault="008E35BC" w:rsidP="006D5340">
      <w:pPr>
        <w:spacing w:line="360" w:lineRule="auto"/>
        <w:jc w:val="both"/>
        <w:rPr>
          <w:rFonts w:ascii="Times" w:hAnsi="Times"/>
          <w:color w:val="000000" w:themeColor="text1"/>
          <w:lang w:val="en-US"/>
        </w:rPr>
      </w:pPr>
    </w:p>
    <w:p w14:paraId="182E3AB8" w14:textId="77777777" w:rsidR="009B1DA1" w:rsidRPr="00E13A32" w:rsidRDefault="009B1DA1" w:rsidP="006D5340">
      <w:pPr>
        <w:spacing w:line="360" w:lineRule="auto"/>
        <w:jc w:val="both"/>
        <w:rPr>
          <w:rFonts w:ascii="Times" w:hAnsi="Times"/>
          <w:color w:val="000000" w:themeColor="text1"/>
          <w:lang w:val="en-US"/>
        </w:rPr>
      </w:pPr>
    </w:p>
    <w:p w14:paraId="50182800" w14:textId="11BA505A" w:rsidR="008E35BC" w:rsidRPr="00E13A32" w:rsidRDefault="008E35BC" w:rsidP="006D5340">
      <w:pPr>
        <w:spacing w:line="360" w:lineRule="auto"/>
        <w:jc w:val="both"/>
        <w:rPr>
          <w:rFonts w:ascii="Times" w:hAnsi="Times"/>
          <w:color w:val="000000" w:themeColor="text1"/>
          <w:lang w:val="en-US"/>
        </w:rPr>
      </w:pPr>
      <w:r w:rsidRPr="00E13A32">
        <w:rPr>
          <w:rFonts w:ascii="Times" w:hAnsi="Times"/>
          <w:i/>
          <w:iCs/>
          <w:color w:val="000000" w:themeColor="text1"/>
          <w:u w:val="single"/>
          <w:lang w:val="en-US"/>
        </w:rPr>
        <w:t>Spectrum Based Fault Localization (SBFL)</w:t>
      </w:r>
      <w:r w:rsidRPr="00E13A32">
        <w:rPr>
          <w:rFonts w:ascii="Times" w:hAnsi="Times"/>
          <w:color w:val="000000" w:themeColor="text1"/>
          <w:lang w:val="en-US"/>
        </w:rPr>
        <w:t xml:space="preserve"> </w:t>
      </w:r>
    </w:p>
    <w:p w14:paraId="0D1C2D3C" w14:textId="77777777" w:rsidR="00A17B2A" w:rsidRDefault="00EE01CE" w:rsidP="002D11EA">
      <w:pPr>
        <w:spacing w:line="360" w:lineRule="auto"/>
        <w:jc w:val="both"/>
        <w:rPr>
          <w:rFonts w:ascii="Times" w:hAnsi="Times"/>
          <w:color w:val="000000" w:themeColor="text1"/>
          <w:lang w:val="en-US"/>
        </w:rPr>
      </w:pPr>
      <w:r w:rsidRPr="00EE01CE">
        <w:rPr>
          <w:rFonts w:ascii="Times" w:hAnsi="Times"/>
          <w:color w:val="000000" w:themeColor="text1"/>
          <w:lang w:val="en-US"/>
        </w:rPr>
        <w:t>SBFL is the most effective</w:t>
      </w:r>
      <w:r>
        <w:rPr>
          <w:rFonts w:ascii="Times" w:hAnsi="Times"/>
          <w:color w:val="000000" w:themeColor="text1"/>
          <w:lang w:val="en-US"/>
        </w:rPr>
        <w:t xml:space="preserve"> technique in</w:t>
      </w:r>
      <w:r w:rsidRPr="00EE01CE">
        <w:rPr>
          <w:rFonts w:ascii="Times" w:hAnsi="Times"/>
          <w:color w:val="000000" w:themeColor="text1"/>
          <w:lang w:val="en-US"/>
        </w:rPr>
        <w:t xml:space="preserve"> fault localization family</w:t>
      </w:r>
      <w:r>
        <w:rPr>
          <w:rFonts w:ascii="Times" w:hAnsi="Times"/>
          <w:color w:val="000000" w:themeColor="text1"/>
          <w:lang w:val="en-US"/>
        </w:rPr>
        <w:t xml:space="preserve"> where </w:t>
      </w:r>
      <w:r w:rsidRPr="00EE01CE">
        <w:rPr>
          <w:rFonts w:ascii="Times" w:hAnsi="Times"/>
          <w:color w:val="000000" w:themeColor="text1"/>
          <w:lang w:val="en-US"/>
        </w:rPr>
        <w:t xml:space="preserve">Ochiai and </w:t>
      </w:r>
      <w:proofErr w:type="spellStart"/>
      <w:r w:rsidRPr="00EE01CE">
        <w:rPr>
          <w:rFonts w:ascii="Times" w:hAnsi="Times"/>
          <w:color w:val="000000" w:themeColor="text1"/>
          <w:lang w:val="en-US"/>
        </w:rPr>
        <w:t>DStar</w:t>
      </w:r>
      <w:proofErr w:type="spellEnd"/>
      <w:r w:rsidRPr="00EE01CE">
        <w:rPr>
          <w:rFonts w:ascii="Times" w:hAnsi="Times"/>
          <w:color w:val="000000" w:themeColor="text1"/>
          <w:lang w:val="en-US"/>
        </w:rPr>
        <w:t xml:space="preserve"> have the best performance on all metrics</w:t>
      </w:r>
      <w:r>
        <w:rPr>
          <w:rFonts w:ascii="Times" w:hAnsi="Times"/>
          <w:color w:val="000000" w:themeColor="text1"/>
          <w:lang w:val="en-US"/>
        </w:rPr>
        <w:t xml:space="preserve"> </w:t>
      </w:r>
      <w:r w:rsidRPr="00EE01CE">
        <w:rPr>
          <w:rFonts w:ascii="Times" w:hAnsi="Times"/>
          <w:color w:val="000000" w:themeColor="text1"/>
          <w:lang w:val="en-US"/>
        </w:rPr>
        <w:t>(You et al, 2019).</w:t>
      </w:r>
      <w:r>
        <w:rPr>
          <w:rFonts w:ascii="Times" w:hAnsi="Times"/>
          <w:color w:val="000000" w:themeColor="text1"/>
          <w:lang w:val="en-US"/>
        </w:rPr>
        <w:t xml:space="preserve"> </w:t>
      </w:r>
      <w:r w:rsidR="008E35BC" w:rsidRPr="00E13A32">
        <w:rPr>
          <w:rFonts w:ascii="Times" w:hAnsi="Times"/>
          <w:color w:val="000000" w:themeColor="text1"/>
          <w:lang w:val="en-US"/>
        </w:rPr>
        <w:t xml:space="preserve">In contrast with IR technique, SBFL technique require the source code coverage (matrix and spectra) of the test case to ensure that the suspiciousness score to be generated. SBFL is the most effective fault localization family and Ochiai is the best in performance compared to other technique (Zou et al, 2019). </w:t>
      </w:r>
      <w:r w:rsidR="002D11EA">
        <w:rPr>
          <w:rFonts w:ascii="Times" w:hAnsi="Times"/>
          <w:color w:val="000000" w:themeColor="text1"/>
          <w:lang w:val="en-US"/>
        </w:rPr>
        <w:t xml:space="preserve">Hence, </w:t>
      </w:r>
      <w:r w:rsidR="00A17B2A">
        <w:rPr>
          <w:rFonts w:ascii="Times" w:hAnsi="Times"/>
          <w:color w:val="000000" w:themeColor="text1"/>
          <w:lang w:val="en-US"/>
        </w:rPr>
        <w:t xml:space="preserve">I’m </w:t>
      </w:r>
      <w:r w:rsidR="002D11EA">
        <w:rPr>
          <w:rFonts w:ascii="Times" w:hAnsi="Times"/>
          <w:color w:val="000000" w:themeColor="text1"/>
          <w:lang w:val="en-US"/>
        </w:rPr>
        <w:t xml:space="preserve">using Ochiai for my experiment. </w:t>
      </w:r>
    </w:p>
    <w:p w14:paraId="56E741F8" w14:textId="77777777" w:rsidR="00A17B2A" w:rsidRDefault="00A17B2A" w:rsidP="002D11EA">
      <w:pPr>
        <w:spacing w:line="360" w:lineRule="auto"/>
        <w:jc w:val="both"/>
        <w:rPr>
          <w:rFonts w:ascii="Times" w:hAnsi="Times"/>
          <w:color w:val="000000" w:themeColor="text1"/>
          <w:lang w:val="en-US"/>
        </w:rPr>
      </w:pPr>
    </w:p>
    <w:p w14:paraId="44C14A05" w14:textId="77777777" w:rsidR="00A17B2A" w:rsidRDefault="002D11EA" w:rsidP="006D5340">
      <w:pPr>
        <w:spacing w:line="360" w:lineRule="auto"/>
        <w:jc w:val="both"/>
        <w:rPr>
          <w:rFonts w:ascii="Times" w:hAnsi="Times"/>
          <w:color w:val="000000" w:themeColor="text1"/>
          <w:lang w:val="en-US"/>
        </w:rPr>
      </w:pPr>
      <w:r w:rsidRPr="002D11EA">
        <w:rPr>
          <w:rFonts w:ascii="Times" w:hAnsi="Times"/>
          <w:color w:val="000000" w:themeColor="text1"/>
          <w:lang w:val="en-US"/>
        </w:rPr>
        <w:t xml:space="preserve">Ochiai </w:t>
      </w:r>
      <w:r>
        <w:rPr>
          <w:rFonts w:ascii="Times" w:hAnsi="Times"/>
          <w:color w:val="000000" w:themeColor="text1"/>
          <w:lang w:val="en-US"/>
        </w:rPr>
        <w:t xml:space="preserve">is an enhanced version of SBFL technique that </w:t>
      </w:r>
      <w:r w:rsidRPr="002D11EA">
        <w:rPr>
          <w:rFonts w:ascii="Times" w:hAnsi="Times"/>
          <w:color w:val="000000" w:themeColor="text1"/>
          <w:lang w:val="en-US"/>
        </w:rPr>
        <w:t>assigns a suspiciousness to each statement in the program based on the number of passed and failed test cases in a test suite that executed that statement</w:t>
      </w:r>
      <w:r>
        <w:rPr>
          <w:rFonts w:ascii="Times" w:hAnsi="Times"/>
          <w:color w:val="000000" w:themeColor="text1"/>
          <w:lang w:val="en-US"/>
        </w:rPr>
        <w:t xml:space="preserve"> (Abreu et al, 2007)</w:t>
      </w:r>
      <w:r w:rsidRPr="002D11EA">
        <w:rPr>
          <w:rFonts w:ascii="Times" w:hAnsi="Times"/>
          <w:color w:val="000000" w:themeColor="text1"/>
          <w:lang w:val="en-US"/>
        </w:rPr>
        <w:t>. The intuition for this approach to fault localization is that statements in a program that are primarily executed by failed test cases are more likely to be faulty than those that are primarily executed by passed test cases (Jones et al, 2007).</w:t>
      </w:r>
      <w:r>
        <w:rPr>
          <w:rFonts w:ascii="Times" w:hAnsi="Times"/>
          <w:color w:val="000000" w:themeColor="text1"/>
          <w:lang w:val="en-US"/>
        </w:rPr>
        <w:t xml:space="preserve"> </w:t>
      </w:r>
    </w:p>
    <w:p w14:paraId="59BE875D" w14:textId="77777777" w:rsidR="00A17B2A" w:rsidRDefault="00A17B2A" w:rsidP="006D5340">
      <w:pPr>
        <w:spacing w:line="360" w:lineRule="auto"/>
        <w:jc w:val="both"/>
        <w:rPr>
          <w:rFonts w:ascii="Times" w:hAnsi="Times"/>
          <w:color w:val="000000" w:themeColor="text1"/>
          <w:lang w:val="en-US"/>
        </w:rPr>
      </w:pPr>
    </w:p>
    <w:p w14:paraId="35000A7F" w14:textId="46417F54" w:rsidR="002D11EA" w:rsidRPr="00A17B2A" w:rsidRDefault="002D11EA" w:rsidP="006D5340">
      <w:pPr>
        <w:spacing w:line="360" w:lineRule="auto"/>
        <w:jc w:val="both"/>
        <w:rPr>
          <w:rFonts w:ascii="Times" w:hAnsi="Times"/>
          <w:color w:val="000000" w:themeColor="text1"/>
          <w:lang w:val="en-US"/>
        </w:rPr>
      </w:pPr>
      <w:r>
        <w:rPr>
          <w:rFonts w:ascii="Times" w:hAnsi="Times"/>
          <w:color w:val="000000" w:themeColor="text1"/>
          <w:lang w:val="en-US"/>
        </w:rPr>
        <w:t xml:space="preserve">Unlike other technique in SBFL, </w:t>
      </w:r>
      <w:r w:rsidRPr="002D11EA">
        <w:rPr>
          <w:rFonts w:ascii="Times" w:hAnsi="Times"/>
          <w:color w:val="000000" w:themeColor="text1"/>
          <w:lang w:val="en-US"/>
        </w:rPr>
        <w:t xml:space="preserve">Ochiai is more effective for object-oriented programs thus, most SBFL-based repair tools use </w:t>
      </w:r>
      <w:proofErr w:type="gramStart"/>
      <w:r w:rsidRPr="002D11EA">
        <w:rPr>
          <w:rFonts w:ascii="Times" w:hAnsi="Times"/>
          <w:color w:val="000000" w:themeColor="text1"/>
          <w:lang w:val="en-US"/>
        </w:rPr>
        <w:t>Ochiai(</w:t>
      </w:r>
      <w:proofErr w:type="gramEnd"/>
      <w:r w:rsidRPr="002D11EA">
        <w:rPr>
          <w:rFonts w:ascii="Times" w:hAnsi="Times"/>
          <w:color w:val="000000" w:themeColor="text1"/>
          <w:lang w:val="en-US"/>
        </w:rPr>
        <w:t>Motwani et al, 2020).</w:t>
      </w:r>
      <w:r>
        <w:rPr>
          <w:rFonts w:ascii="Times" w:hAnsi="Times"/>
          <w:color w:val="000000" w:themeColor="text1"/>
          <w:lang w:val="en-US"/>
        </w:rPr>
        <w:t xml:space="preserve"> Since all programs in Defects4j are Java based that are object-oriented, so I decided to use Ochiai for our experiments.</w:t>
      </w:r>
    </w:p>
    <w:p w14:paraId="49C36FB3" w14:textId="4F622671" w:rsidR="008E35BC" w:rsidRDefault="008E35BC" w:rsidP="006D5340">
      <w:pPr>
        <w:spacing w:line="360" w:lineRule="auto"/>
        <w:jc w:val="both"/>
        <w:rPr>
          <w:rFonts w:ascii="Times" w:hAnsi="Times"/>
          <w:color w:val="000000" w:themeColor="text1"/>
          <w:lang w:val="en-US"/>
        </w:rPr>
      </w:pPr>
      <w:r w:rsidRPr="00E13A32">
        <w:rPr>
          <w:rFonts w:ascii="Times" w:hAnsi="Times"/>
          <w:color w:val="000000" w:themeColor="text1"/>
          <w:lang w:val="en-US"/>
        </w:rPr>
        <w:t xml:space="preserve">The code coverage includes class and method that taken from the program code. All requirement resources can be downloaded from </w:t>
      </w:r>
      <w:r w:rsidRPr="00E13A32">
        <w:rPr>
          <w:rStyle w:val="FootnoteReference"/>
          <w:rFonts w:ascii="Times" w:hAnsi="Times"/>
          <w:color w:val="000000" w:themeColor="text1"/>
          <w:lang w:val="en-US"/>
        </w:rPr>
        <w:footnoteReference w:id="1"/>
      </w:r>
      <w:r w:rsidRPr="00E13A32">
        <w:rPr>
          <w:rFonts w:ascii="Times" w:hAnsi="Times"/>
          <w:color w:val="000000" w:themeColor="text1"/>
          <w:lang w:val="en-US"/>
        </w:rPr>
        <w:t>Defects4j site. These techniques produce a ranked list of program elements based on the suspiciousness score</w:t>
      </w:r>
      <w:r w:rsidR="002D11EA">
        <w:rPr>
          <w:rFonts w:ascii="Times" w:hAnsi="Times"/>
          <w:color w:val="000000" w:themeColor="text1"/>
          <w:lang w:val="en-US"/>
        </w:rPr>
        <w:t>.</w:t>
      </w:r>
      <w:r w:rsidRPr="00E13A32">
        <w:rPr>
          <w:rFonts w:ascii="Times" w:hAnsi="Times"/>
          <w:color w:val="000000" w:themeColor="text1"/>
          <w:lang w:val="en-US"/>
        </w:rPr>
        <w:t xml:space="preserve"> </w:t>
      </w:r>
    </w:p>
    <w:p w14:paraId="0369AA27" w14:textId="33529C1C" w:rsidR="001625BC" w:rsidRDefault="001625BC" w:rsidP="006D5340">
      <w:pPr>
        <w:spacing w:line="360" w:lineRule="auto"/>
        <w:jc w:val="both"/>
        <w:rPr>
          <w:rFonts w:ascii="Times" w:hAnsi="Times"/>
          <w:color w:val="000000" w:themeColor="text1"/>
          <w:lang w:val="en-US"/>
        </w:rPr>
      </w:pPr>
    </w:p>
    <w:p w14:paraId="033BB132" w14:textId="77777777" w:rsidR="001625BC" w:rsidRPr="00E13A32" w:rsidRDefault="001625BC" w:rsidP="006D5340">
      <w:pPr>
        <w:spacing w:line="360" w:lineRule="auto"/>
        <w:jc w:val="both"/>
        <w:rPr>
          <w:rFonts w:ascii="Times" w:hAnsi="Times"/>
          <w:color w:val="000000" w:themeColor="text1"/>
          <w:lang w:val="en-US"/>
        </w:rPr>
      </w:pPr>
    </w:p>
    <w:p w14:paraId="016481FB" w14:textId="3DBC824A" w:rsidR="008950EC" w:rsidRPr="001625BC" w:rsidRDefault="001625BC" w:rsidP="006D5340">
      <w:pPr>
        <w:spacing w:line="360" w:lineRule="auto"/>
        <w:jc w:val="both"/>
        <w:rPr>
          <w:rFonts w:ascii="Times" w:hAnsi="Times"/>
          <w:i/>
          <w:iCs/>
          <w:color w:val="000000" w:themeColor="text1"/>
          <w:u w:val="single"/>
          <w:lang w:val="en-US"/>
        </w:rPr>
      </w:pPr>
      <w:r w:rsidRPr="001625BC">
        <w:rPr>
          <w:rFonts w:ascii="Times" w:hAnsi="Times"/>
          <w:i/>
          <w:iCs/>
          <w:color w:val="000000" w:themeColor="text1"/>
          <w:u w:val="single"/>
          <w:lang w:val="en-US"/>
        </w:rPr>
        <w:t>Topic Modelling</w:t>
      </w:r>
    </w:p>
    <w:p w14:paraId="7C3AA84C" w14:textId="77777777" w:rsidR="007C04C3" w:rsidRDefault="001625BC" w:rsidP="001625BC">
      <w:pPr>
        <w:spacing w:line="360" w:lineRule="auto"/>
        <w:jc w:val="both"/>
        <w:rPr>
          <w:rFonts w:ascii="Times" w:hAnsi="Times"/>
          <w:color w:val="000000" w:themeColor="text1"/>
          <w:lang w:val="en-US"/>
        </w:rPr>
      </w:pPr>
      <w:r w:rsidRPr="001625BC">
        <w:rPr>
          <w:rFonts w:ascii="Times" w:hAnsi="Times"/>
          <w:color w:val="000000" w:themeColor="text1"/>
          <w:lang w:val="en-US"/>
        </w:rPr>
        <w:t>Topic Model</w:t>
      </w:r>
      <w:r>
        <w:rPr>
          <w:rFonts w:ascii="Times" w:hAnsi="Times"/>
          <w:color w:val="000000" w:themeColor="text1"/>
          <w:lang w:val="en-US"/>
        </w:rPr>
        <w:t>ling</w:t>
      </w:r>
      <w:r w:rsidRPr="001625BC">
        <w:rPr>
          <w:rFonts w:ascii="Times" w:hAnsi="Times"/>
          <w:color w:val="000000" w:themeColor="text1"/>
          <w:lang w:val="en-US"/>
        </w:rPr>
        <w:t xml:space="preserve"> are very useful for document clustering, organizing large blocks of textual data, information retrieval from unstructured text and feature selection. It is a tool designed to automatically extract topics from a collection of text documents (</w:t>
      </w:r>
      <w:proofErr w:type="spellStart"/>
      <w:r w:rsidRPr="001625BC">
        <w:rPr>
          <w:rFonts w:ascii="Times" w:hAnsi="Times"/>
          <w:color w:val="000000" w:themeColor="text1"/>
          <w:lang w:val="en-US"/>
        </w:rPr>
        <w:t>Anthes</w:t>
      </w:r>
      <w:proofErr w:type="spellEnd"/>
      <w:r w:rsidRPr="001625BC">
        <w:rPr>
          <w:rFonts w:ascii="Times" w:hAnsi="Times"/>
          <w:color w:val="000000" w:themeColor="text1"/>
          <w:lang w:val="en-US"/>
        </w:rPr>
        <w:t>, 2010), (</w:t>
      </w:r>
      <w:proofErr w:type="spellStart"/>
      <w:r w:rsidRPr="001625BC">
        <w:rPr>
          <w:rFonts w:ascii="Times" w:hAnsi="Times"/>
          <w:color w:val="000000" w:themeColor="text1"/>
          <w:lang w:val="en-US"/>
        </w:rPr>
        <w:t>Blei</w:t>
      </w:r>
      <w:proofErr w:type="spellEnd"/>
      <w:r w:rsidRPr="001625BC">
        <w:rPr>
          <w:rFonts w:ascii="Times" w:hAnsi="Times"/>
          <w:color w:val="000000" w:themeColor="text1"/>
          <w:lang w:val="en-US"/>
        </w:rPr>
        <w:t xml:space="preserve"> and Lafferty, 2009), (</w:t>
      </w:r>
      <w:proofErr w:type="spellStart"/>
      <w:r w:rsidRPr="001625BC">
        <w:rPr>
          <w:rFonts w:ascii="Times" w:hAnsi="Times"/>
          <w:color w:val="000000" w:themeColor="text1"/>
          <w:lang w:val="en-US"/>
        </w:rPr>
        <w:t>Steyvers</w:t>
      </w:r>
      <w:proofErr w:type="spellEnd"/>
      <w:r w:rsidRPr="001625BC">
        <w:rPr>
          <w:rFonts w:ascii="Times" w:hAnsi="Times"/>
          <w:color w:val="000000" w:themeColor="text1"/>
          <w:lang w:val="en-US"/>
        </w:rPr>
        <w:t xml:space="preserve"> and Griffiths, 2007). </w:t>
      </w:r>
    </w:p>
    <w:p w14:paraId="41E3FB7B" w14:textId="77777777" w:rsidR="007C04C3" w:rsidRDefault="007C04C3" w:rsidP="001625BC">
      <w:pPr>
        <w:spacing w:line="360" w:lineRule="auto"/>
        <w:jc w:val="both"/>
        <w:rPr>
          <w:rFonts w:ascii="Times" w:hAnsi="Times"/>
          <w:color w:val="000000" w:themeColor="text1"/>
          <w:lang w:val="en-US"/>
        </w:rPr>
      </w:pPr>
    </w:p>
    <w:p w14:paraId="27AAB64C" w14:textId="71576C55" w:rsidR="001625BC" w:rsidRPr="001625BC" w:rsidRDefault="001625BC" w:rsidP="001625BC">
      <w:pPr>
        <w:spacing w:line="360" w:lineRule="auto"/>
        <w:jc w:val="both"/>
        <w:rPr>
          <w:rFonts w:ascii="Times" w:hAnsi="Times"/>
          <w:color w:val="000000" w:themeColor="text1"/>
          <w:lang w:val="en-US"/>
        </w:rPr>
      </w:pPr>
      <w:r w:rsidRPr="001625BC">
        <w:rPr>
          <w:rFonts w:ascii="Times" w:hAnsi="Times"/>
          <w:color w:val="000000" w:themeColor="text1"/>
          <w:lang w:val="en-US"/>
        </w:rPr>
        <w:t>Initially, topic models were developed as a way of indexing, searching, clustering, and structuring vast collection of unstructured and unlabeled documents automatically. Within the topic modeling structure, documents can be represented by the topics within them and then the whole collection can be indexed and ordered in terms of this discovered semantic structure (Chen et al, 2015).</w:t>
      </w:r>
    </w:p>
    <w:p w14:paraId="5B2058E6" w14:textId="77777777" w:rsidR="001625BC" w:rsidRPr="001625BC" w:rsidRDefault="001625BC" w:rsidP="001625BC">
      <w:pPr>
        <w:spacing w:line="360" w:lineRule="auto"/>
        <w:jc w:val="both"/>
        <w:rPr>
          <w:rFonts w:ascii="Times" w:hAnsi="Times"/>
          <w:color w:val="000000" w:themeColor="text1"/>
          <w:lang w:val="en-US"/>
        </w:rPr>
      </w:pPr>
    </w:p>
    <w:p w14:paraId="1DBF71AD" w14:textId="67BA85F8" w:rsidR="00436D0F" w:rsidRPr="001625BC" w:rsidRDefault="001625BC" w:rsidP="001625BC">
      <w:pPr>
        <w:spacing w:line="360" w:lineRule="auto"/>
        <w:jc w:val="both"/>
        <w:rPr>
          <w:rFonts w:ascii="Times" w:hAnsi="Times"/>
          <w:color w:val="000000" w:themeColor="text1"/>
          <w:lang w:val="en-US"/>
        </w:rPr>
      </w:pPr>
      <w:r w:rsidRPr="001625BC">
        <w:rPr>
          <w:rFonts w:ascii="Times" w:hAnsi="Times"/>
          <w:color w:val="000000" w:themeColor="text1"/>
          <w:lang w:val="en-US"/>
        </w:rPr>
        <w:t xml:space="preserve">Latent Dirichlet Allocation (LDA) </w:t>
      </w:r>
      <w:r w:rsidR="00FA27BF" w:rsidRPr="00FA27BF">
        <w:rPr>
          <w:rFonts w:ascii="Times" w:hAnsi="Times"/>
          <w:color w:val="000000" w:themeColor="text1"/>
          <w:lang w:val="en-US"/>
        </w:rPr>
        <w:t>appears to be at present one of the</w:t>
      </w:r>
      <w:r w:rsidR="00FA27BF">
        <w:rPr>
          <w:rFonts w:ascii="Times" w:hAnsi="Times"/>
          <w:color w:val="000000" w:themeColor="text1"/>
          <w:lang w:val="en-US"/>
        </w:rPr>
        <w:t xml:space="preserve"> </w:t>
      </w:r>
      <w:r w:rsidRPr="001625BC">
        <w:rPr>
          <w:rFonts w:ascii="Times" w:hAnsi="Times"/>
          <w:color w:val="000000" w:themeColor="text1"/>
          <w:lang w:val="en-US"/>
        </w:rPr>
        <w:t xml:space="preserve">commonly used topic </w:t>
      </w:r>
      <w:r w:rsidR="00FA27BF" w:rsidRPr="001625BC">
        <w:rPr>
          <w:rFonts w:ascii="Times" w:hAnsi="Times"/>
          <w:color w:val="000000" w:themeColor="text1"/>
          <w:lang w:val="en-US"/>
        </w:rPr>
        <w:t>models</w:t>
      </w:r>
      <w:r w:rsidRPr="001625BC">
        <w:rPr>
          <w:rFonts w:ascii="Times" w:hAnsi="Times"/>
          <w:color w:val="000000" w:themeColor="text1"/>
          <w:lang w:val="en-US"/>
        </w:rPr>
        <w:t>, developed by (</w:t>
      </w:r>
      <w:proofErr w:type="spellStart"/>
      <w:r w:rsidRPr="001625BC">
        <w:rPr>
          <w:rFonts w:ascii="Times" w:hAnsi="Times"/>
          <w:color w:val="000000" w:themeColor="text1"/>
          <w:lang w:val="en-US"/>
        </w:rPr>
        <w:t>Blei</w:t>
      </w:r>
      <w:proofErr w:type="spellEnd"/>
      <w:r w:rsidRPr="001625BC">
        <w:rPr>
          <w:rFonts w:ascii="Times" w:hAnsi="Times"/>
          <w:color w:val="000000" w:themeColor="text1"/>
          <w:lang w:val="en-US"/>
        </w:rPr>
        <w:t xml:space="preserve"> et al in 2003).</w:t>
      </w:r>
      <w:r w:rsidR="00FA27BF">
        <w:rPr>
          <w:rFonts w:ascii="Times" w:hAnsi="Times"/>
          <w:color w:val="000000" w:themeColor="text1"/>
          <w:lang w:val="en-US"/>
        </w:rPr>
        <w:t xml:space="preserve"> H</w:t>
      </w:r>
      <w:r w:rsidR="00FA27BF" w:rsidRPr="00FA27BF">
        <w:rPr>
          <w:rFonts w:ascii="Times" w:hAnsi="Times"/>
          <w:color w:val="000000" w:themeColor="text1"/>
          <w:lang w:val="en-US"/>
        </w:rPr>
        <w:t>owever, only if the representation of texts that it yields enables algorithmic similarity computations in finding document similarity, such as Cosine Similarity or Vector Space Model (VSM) (Zhong et al, 2020).</w:t>
      </w:r>
    </w:p>
    <w:p w14:paraId="1B1CE5B5" w14:textId="690808DE" w:rsidR="00F95300" w:rsidRDefault="00F95300" w:rsidP="006D5340">
      <w:pPr>
        <w:spacing w:line="360" w:lineRule="auto"/>
        <w:jc w:val="both"/>
        <w:rPr>
          <w:rFonts w:ascii="Times" w:hAnsi="Times"/>
          <w:color w:val="000000" w:themeColor="text1"/>
          <w:lang w:val="en-US"/>
        </w:rPr>
      </w:pPr>
    </w:p>
    <w:p w14:paraId="1E1BD64D" w14:textId="34EAD65B" w:rsidR="00F7174D" w:rsidRDefault="00F7174D" w:rsidP="00F7174D">
      <w:pPr>
        <w:spacing w:line="360" w:lineRule="auto"/>
        <w:jc w:val="both"/>
        <w:rPr>
          <w:rFonts w:ascii="Times" w:hAnsi="Times"/>
          <w:color w:val="000000" w:themeColor="text1"/>
          <w:lang w:val="en-US"/>
        </w:rPr>
      </w:pPr>
      <w:r w:rsidRPr="00F7174D">
        <w:rPr>
          <w:rFonts w:ascii="Times" w:hAnsi="Times"/>
          <w:color w:val="000000" w:themeColor="text1"/>
          <w:lang w:val="en-US"/>
        </w:rPr>
        <w:t xml:space="preserve">After </w:t>
      </w:r>
      <w:r w:rsidR="007C04C3">
        <w:rPr>
          <w:rFonts w:ascii="Times" w:hAnsi="Times"/>
          <w:color w:val="000000" w:themeColor="text1"/>
          <w:lang w:val="en-US"/>
        </w:rPr>
        <w:t>applying topic modelling to the</w:t>
      </w:r>
      <w:r w:rsidRPr="00F7174D">
        <w:rPr>
          <w:rFonts w:ascii="Times" w:hAnsi="Times"/>
          <w:color w:val="000000" w:themeColor="text1"/>
          <w:lang w:val="en-US"/>
        </w:rPr>
        <w:t xml:space="preserve"> documents, </w:t>
      </w:r>
      <w:r w:rsidR="007C04C3">
        <w:rPr>
          <w:rFonts w:ascii="Times" w:hAnsi="Times"/>
          <w:color w:val="000000" w:themeColor="text1"/>
          <w:lang w:val="en-US"/>
        </w:rPr>
        <w:t>C</w:t>
      </w:r>
      <w:r w:rsidRPr="00F7174D">
        <w:rPr>
          <w:rFonts w:ascii="Times" w:hAnsi="Times"/>
          <w:color w:val="000000" w:themeColor="text1"/>
          <w:lang w:val="en-US"/>
        </w:rPr>
        <w:t xml:space="preserve">osine similarity </w:t>
      </w:r>
      <w:r w:rsidR="007C04C3">
        <w:rPr>
          <w:rFonts w:ascii="Times" w:hAnsi="Times"/>
          <w:color w:val="000000" w:themeColor="text1"/>
          <w:lang w:val="en-US"/>
        </w:rPr>
        <w:t xml:space="preserve">are </w:t>
      </w:r>
      <w:r w:rsidR="007C04C3" w:rsidRPr="00F7174D">
        <w:rPr>
          <w:rFonts w:ascii="Times" w:hAnsi="Times"/>
          <w:color w:val="000000" w:themeColor="text1"/>
          <w:lang w:val="en-US"/>
        </w:rPr>
        <w:t xml:space="preserve">computed </w:t>
      </w:r>
      <w:r w:rsidRPr="00F7174D">
        <w:rPr>
          <w:rFonts w:ascii="Times" w:hAnsi="Times"/>
          <w:color w:val="000000" w:themeColor="text1"/>
          <w:lang w:val="en-US"/>
        </w:rPr>
        <w:t>between all possible pairs of document vectors</w:t>
      </w:r>
      <w:r w:rsidR="00B30B10">
        <w:rPr>
          <w:rFonts w:ascii="Times" w:hAnsi="Times"/>
          <w:color w:val="000000" w:themeColor="text1"/>
          <w:lang w:val="en-US"/>
        </w:rPr>
        <w:t xml:space="preserve"> to find the similarity between them</w:t>
      </w:r>
      <w:r w:rsidRPr="00F7174D">
        <w:rPr>
          <w:rFonts w:ascii="Times" w:hAnsi="Times"/>
          <w:color w:val="000000" w:themeColor="text1"/>
          <w:lang w:val="en-US"/>
        </w:rPr>
        <w:t>. For each document</w:t>
      </w:r>
      <w:r w:rsidR="00B30B10">
        <w:rPr>
          <w:rFonts w:ascii="Times" w:hAnsi="Times"/>
          <w:color w:val="000000" w:themeColor="text1"/>
          <w:lang w:val="en-US"/>
        </w:rPr>
        <w:t xml:space="preserve"> computed</w:t>
      </w:r>
      <w:r w:rsidRPr="00F7174D">
        <w:rPr>
          <w:rFonts w:ascii="Times" w:hAnsi="Times"/>
          <w:color w:val="000000" w:themeColor="text1"/>
          <w:lang w:val="en-US"/>
        </w:rPr>
        <w:t xml:space="preserve">, </w:t>
      </w:r>
      <w:r w:rsidR="00B30B10">
        <w:rPr>
          <w:rFonts w:ascii="Times" w:hAnsi="Times"/>
          <w:color w:val="000000" w:themeColor="text1"/>
          <w:lang w:val="en-US"/>
        </w:rPr>
        <w:t>it will</w:t>
      </w:r>
      <w:r w:rsidRPr="00F7174D">
        <w:rPr>
          <w:rFonts w:ascii="Times" w:hAnsi="Times"/>
          <w:color w:val="000000" w:themeColor="text1"/>
          <w:lang w:val="en-US"/>
        </w:rPr>
        <w:t xml:space="preserve"> </w:t>
      </w:r>
      <w:r w:rsidR="00B30B10" w:rsidRPr="00F7174D">
        <w:rPr>
          <w:rFonts w:ascii="Times" w:hAnsi="Times"/>
          <w:color w:val="000000" w:themeColor="text1"/>
          <w:lang w:val="en-US"/>
        </w:rPr>
        <w:t>produce</w:t>
      </w:r>
      <w:r w:rsidRPr="00F7174D">
        <w:rPr>
          <w:rFonts w:ascii="Times" w:hAnsi="Times"/>
          <w:color w:val="000000" w:themeColor="text1"/>
          <w:lang w:val="en-US"/>
        </w:rPr>
        <w:t xml:space="preserve"> a score</w:t>
      </w:r>
      <w:r w:rsidR="00B30B10">
        <w:rPr>
          <w:rFonts w:ascii="Times" w:hAnsi="Times"/>
          <w:color w:val="000000" w:themeColor="text1"/>
          <w:lang w:val="en-US"/>
        </w:rPr>
        <w:t xml:space="preserve"> </w:t>
      </w:r>
      <w:r w:rsidRPr="00F7174D">
        <w:rPr>
          <w:rFonts w:ascii="Times" w:hAnsi="Times"/>
          <w:color w:val="000000" w:themeColor="text1"/>
          <w:lang w:val="en-US"/>
        </w:rPr>
        <w:t>ordering of the documents based on the degree to which they contained the same distribution of topics.</w:t>
      </w:r>
      <w:r w:rsidR="00155CD3">
        <w:rPr>
          <w:rFonts w:ascii="Times" w:hAnsi="Times"/>
          <w:color w:val="000000" w:themeColor="text1"/>
          <w:lang w:val="en-US"/>
        </w:rPr>
        <w:t xml:space="preserve"> </w:t>
      </w:r>
    </w:p>
    <w:p w14:paraId="664C2287" w14:textId="77777777" w:rsidR="00F7174D" w:rsidRPr="00F7174D" w:rsidRDefault="00F7174D" w:rsidP="00F7174D">
      <w:pPr>
        <w:spacing w:line="360" w:lineRule="auto"/>
        <w:jc w:val="both"/>
        <w:rPr>
          <w:rFonts w:ascii="Times" w:hAnsi="Times"/>
          <w:color w:val="000000" w:themeColor="text1"/>
          <w:lang w:val="en-US"/>
        </w:rPr>
      </w:pPr>
    </w:p>
    <w:p w14:paraId="01EBABA6" w14:textId="4924B434" w:rsidR="003E15D1" w:rsidRPr="00E13A32" w:rsidRDefault="003E15D1" w:rsidP="006D5340">
      <w:pPr>
        <w:spacing w:line="360" w:lineRule="auto"/>
        <w:jc w:val="both"/>
        <w:rPr>
          <w:rFonts w:ascii="Times" w:hAnsi="Times"/>
          <w:color w:val="000000" w:themeColor="text1"/>
          <w:lang w:val="en-US"/>
        </w:rPr>
      </w:pPr>
    </w:p>
    <w:p w14:paraId="68C45070" w14:textId="26E5007B" w:rsidR="003E15D1" w:rsidRPr="00E13A32" w:rsidRDefault="007812E7" w:rsidP="00892FAD">
      <w:pPr>
        <w:pStyle w:val="Heading2"/>
        <w:spacing w:line="360" w:lineRule="auto"/>
        <w:rPr>
          <w:rFonts w:ascii="Times" w:hAnsi="Times"/>
          <w:color w:val="000000" w:themeColor="text1"/>
          <w:lang w:val="en-US"/>
        </w:rPr>
      </w:pPr>
      <w:r w:rsidRPr="001B4D26">
        <w:rPr>
          <w:rFonts w:ascii="Times" w:hAnsi="Times"/>
          <w:color w:val="000000" w:themeColor="text1"/>
          <w:lang w:val="en-US"/>
        </w:rPr>
        <w:lastRenderedPageBreak/>
        <w:t>3.4 Example</w:t>
      </w:r>
      <w:r>
        <w:rPr>
          <w:rFonts w:ascii="Times" w:hAnsi="Times"/>
          <w:color w:val="000000" w:themeColor="text1"/>
          <w:lang w:val="en-US"/>
        </w:rPr>
        <w:t xml:space="preserve"> of experiment</w:t>
      </w:r>
    </w:p>
    <w:p w14:paraId="704541DE" w14:textId="77777777" w:rsidR="003E15D1" w:rsidRPr="00E13A32" w:rsidRDefault="003E15D1" w:rsidP="006D5340">
      <w:pPr>
        <w:spacing w:line="360" w:lineRule="auto"/>
        <w:jc w:val="both"/>
        <w:rPr>
          <w:rFonts w:ascii="Times" w:hAnsi="Times"/>
          <w:color w:val="000000" w:themeColor="text1"/>
          <w:lang w:val="en-US"/>
        </w:rPr>
      </w:pPr>
    </w:p>
    <w:p w14:paraId="2B92C66E" w14:textId="77777777" w:rsidR="00CF27DA" w:rsidRPr="00E13A32" w:rsidRDefault="00CF27DA" w:rsidP="006D5340">
      <w:pPr>
        <w:spacing w:line="360" w:lineRule="auto"/>
        <w:jc w:val="both"/>
        <w:rPr>
          <w:rFonts w:ascii="Times" w:hAnsi="Times"/>
          <w:color w:val="000000" w:themeColor="text1"/>
          <w:lang w:val="en-US"/>
        </w:rPr>
      </w:pPr>
    </w:p>
    <w:p w14:paraId="58646419" w14:textId="2C75B629" w:rsidR="00520909" w:rsidRPr="00E13A32" w:rsidRDefault="00520909" w:rsidP="006D5340">
      <w:pPr>
        <w:pStyle w:val="Heading1"/>
        <w:spacing w:line="360" w:lineRule="auto"/>
        <w:jc w:val="both"/>
        <w:rPr>
          <w:rFonts w:ascii="Times" w:hAnsi="Times" w:cs="Times New Roman"/>
          <w:color w:val="000000" w:themeColor="text1"/>
          <w:lang w:val="en-US"/>
        </w:rPr>
      </w:pPr>
      <w:bookmarkStart w:id="32" w:name="_Toc78984528"/>
      <w:bookmarkStart w:id="33" w:name="_Toc79944403"/>
      <w:r w:rsidRPr="00E13A32">
        <w:rPr>
          <w:rFonts w:ascii="Times" w:hAnsi="Times" w:cs="Times New Roman"/>
          <w:color w:val="000000" w:themeColor="text1"/>
          <w:lang w:val="en-US"/>
        </w:rPr>
        <w:t xml:space="preserve">4.0 </w:t>
      </w:r>
      <w:r w:rsidR="002C4DE5">
        <w:rPr>
          <w:rFonts w:ascii="Times" w:hAnsi="Times" w:cs="Times New Roman"/>
          <w:color w:val="000000" w:themeColor="text1"/>
          <w:lang w:val="en-US"/>
        </w:rPr>
        <w:t>Experiment, R</w:t>
      </w:r>
      <w:r w:rsidRPr="00E13A32">
        <w:rPr>
          <w:rFonts w:ascii="Times" w:hAnsi="Times" w:cs="Times New Roman"/>
          <w:color w:val="000000" w:themeColor="text1"/>
          <w:lang w:val="en-US"/>
        </w:rPr>
        <w:t>esults and Analysis</w:t>
      </w:r>
      <w:bookmarkEnd w:id="32"/>
      <w:bookmarkEnd w:id="33"/>
    </w:p>
    <w:p w14:paraId="063E20A9" w14:textId="77777777" w:rsidR="002C4DE5" w:rsidRDefault="002C4DE5" w:rsidP="002C4DE5">
      <w:pPr>
        <w:spacing w:line="360" w:lineRule="auto"/>
        <w:jc w:val="both"/>
        <w:rPr>
          <w:rFonts w:ascii="Times" w:hAnsi="Times"/>
          <w:color w:val="000000" w:themeColor="text1"/>
          <w:lang w:val="en-US"/>
        </w:rPr>
      </w:pPr>
    </w:p>
    <w:p w14:paraId="748F456B" w14:textId="3767052B" w:rsidR="002C4DE5" w:rsidRPr="00E13A32" w:rsidRDefault="002C4DE5" w:rsidP="002C4DE5">
      <w:pPr>
        <w:spacing w:line="360" w:lineRule="auto"/>
        <w:jc w:val="both"/>
        <w:rPr>
          <w:rFonts w:ascii="Times" w:hAnsi="Times"/>
          <w:color w:val="000000" w:themeColor="text1"/>
          <w:lang w:val="en-US"/>
        </w:rPr>
      </w:pPr>
      <w:r w:rsidRPr="00E13A32">
        <w:rPr>
          <w:rFonts w:ascii="Times" w:hAnsi="Times"/>
          <w:color w:val="000000" w:themeColor="text1"/>
          <w:lang w:val="en-US"/>
        </w:rPr>
        <w:t xml:space="preserve">This chapter will explain on the </w:t>
      </w:r>
      <w:r>
        <w:rPr>
          <w:rFonts w:ascii="Times" w:hAnsi="Times"/>
          <w:color w:val="000000" w:themeColor="text1"/>
          <w:lang w:val="en-US"/>
        </w:rPr>
        <w:t xml:space="preserve">experiment, </w:t>
      </w:r>
      <w:r w:rsidRPr="00E13A32">
        <w:rPr>
          <w:rFonts w:ascii="Times" w:hAnsi="Times"/>
          <w:color w:val="000000" w:themeColor="text1"/>
          <w:lang w:val="en-US"/>
        </w:rPr>
        <w:t xml:space="preserve">results and analysis that has been produced from running the experiment. As explained before, the purpose of the experiment is to find the relationship and compatibility between technique with each other in situation with condition that has been explain in section 3.0. </w:t>
      </w:r>
    </w:p>
    <w:p w14:paraId="1D824B93" w14:textId="77777777" w:rsidR="002C4DE5" w:rsidRPr="00E13A32" w:rsidRDefault="002C4DE5" w:rsidP="002C4DE5">
      <w:pPr>
        <w:spacing w:line="360" w:lineRule="auto"/>
        <w:jc w:val="both"/>
        <w:rPr>
          <w:rFonts w:ascii="Times" w:hAnsi="Times"/>
          <w:color w:val="000000" w:themeColor="text1"/>
          <w:lang w:val="en-US"/>
        </w:rPr>
      </w:pPr>
    </w:p>
    <w:p w14:paraId="27F47548" w14:textId="3BD796F4" w:rsidR="002C4DE5" w:rsidRPr="00892FAD" w:rsidRDefault="002C4DE5" w:rsidP="00892FAD">
      <w:pPr>
        <w:pStyle w:val="Heading2"/>
        <w:spacing w:line="360" w:lineRule="auto"/>
        <w:jc w:val="both"/>
        <w:rPr>
          <w:rFonts w:ascii="Times" w:hAnsi="Times"/>
          <w:color w:val="000000" w:themeColor="text1"/>
          <w:lang w:val="en-US"/>
        </w:rPr>
      </w:pPr>
      <w:bookmarkStart w:id="34" w:name="_Toc79944402"/>
      <w:r>
        <w:rPr>
          <w:rFonts w:ascii="Times" w:hAnsi="Times"/>
          <w:color w:val="000000" w:themeColor="text1"/>
          <w:lang w:val="en-US"/>
        </w:rPr>
        <w:t xml:space="preserve">4.1 </w:t>
      </w:r>
      <w:bookmarkEnd w:id="34"/>
      <w:r w:rsidRPr="00E13A32">
        <w:rPr>
          <w:rFonts w:ascii="Times" w:hAnsi="Times"/>
          <w:color w:val="000000" w:themeColor="text1"/>
          <w:lang w:val="en-US"/>
        </w:rPr>
        <w:t>Experimen</w:t>
      </w:r>
      <w:r>
        <w:rPr>
          <w:rFonts w:ascii="Times" w:hAnsi="Times"/>
          <w:color w:val="000000" w:themeColor="text1"/>
          <w:lang w:val="en-US"/>
        </w:rPr>
        <w:t>t</w:t>
      </w:r>
      <w:r w:rsidR="007812E7">
        <w:rPr>
          <w:rFonts w:ascii="Times" w:hAnsi="Times"/>
          <w:color w:val="000000" w:themeColor="text1"/>
          <w:lang w:val="en-US"/>
        </w:rPr>
        <w:t>al set-up</w:t>
      </w:r>
    </w:p>
    <w:p w14:paraId="6FFF8433" w14:textId="58C6F2F8" w:rsidR="008D0B89" w:rsidRDefault="008D0B89" w:rsidP="006D5340">
      <w:pPr>
        <w:spacing w:line="360" w:lineRule="auto"/>
        <w:jc w:val="both"/>
        <w:rPr>
          <w:rFonts w:ascii="Times" w:hAnsi="Times"/>
          <w:color w:val="000000" w:themeColor="text1"/>
          <w:lang w:val="en-US"/>
        </w:rPr>
      </w:pPr>
    </w:p>
    <w:p w14:paraId="6363F63F" w14:textId="0CEACD25" w:rsidR="00892FAD" w:rsidRDefault="00892FAD" w:rsidP="006D5340">
      <w:pPr>
        <w:spacing w:line="360" w:lineRule="auto"/>
        <w:jc w:val="both"/>
        <w:rPr>
          <w:rFonts w:ascii="Times" w:hAnsi="Times"/>
          <w:color w:val="000000" w:themeColor="text1"/>
          <w:lang w:val="en-US"/>
        </w:rPr>
      </w:pPr>
    </w:p>
    <w:p w14:paraId="26CCBA64" w14:textId="77777777" w:rsidR="00892FAD" w:rsidRPr="00E13A32" w:rsidRDefault="00892FAD" w:rsidP="006D5340">
      <w:pPr>
        <w:spacing w:line="360" w:lineRule="auto"/>
        <w:jc w:val="both"/>
        <w:rPr>
          <w:rFonts w:ascii="Times" w:hAnsi="Times"/>
          <w:color w:val="000000" w:themeColor="text1"/>
          <w:lang w:val="en-US"/>
        </w:rPr>
      </w:pPr>
    </w:p>
    <w:p w14:paraId="07232EC6" w14:textId="14EDE8A7" w:rsidR="00520909" w:rsidRPr="00E13A32" w:rsidRDefault="00A87E42" w:rsidP="006D5340">
      <w:pPr>
        <w:pStyle w:val="Heading2"/>
        <w:spacing w:line="360" w:lineRule="auto"/>
        <w:jc w:val="both"/>
        <w:rPr>
          <w:rFonts w:ascii="Times" w:hAnsi="Times"/>
          <w:color w:val="000000" w:themeColor="text1"/>
          <w:lang w:val="en-US"/>
        </w:rPr>
      </w:pPr>
      <w:bookmarkStart w:id="35" w:name="_Toc79944405"/>
      <w:r w:rsidRPr="00E13A32">
        <w:rPr>
          <w:rFonts w:ascii="Times" w:hAnsi="Times"/>
          <w:color w:val="000000" w:themeColor="text1"/>
          <w:lang w:val="en-US"/>
        </w:rPr>
        <w:t>4.</w:t>
      </w:r>
      <w:r w:rsidR="002C4DE5">
        <w:rPr>
          <w:rFonts w:ascii="Times" w:hAnsi="Times"/>
          <w:color w:val="000000" w:themeColor="text1"/>
          <w:lang w:val="en-US"/>
        </w:rPr>
        <w:t>2</w:t>
      </w:r>
      <w:r w:rsidRPr="00E13A32">
        <w:rPr>
          <w:rFonts w:ascii="Times" w:hAnsi="Times"/>
          <w:color w:val="000000" w:themeColor="text1"/>
          <w:lang w:val="en-US"/>
        </w:rPr>
        <w:t xml:space="preserve"> </w:t>
      </w:r>
      <w:r w:rsidR="000818ED" w:rsidRPr="00E13A32">
        <w:rPr>
          <w:rFonts w:ascii="Times" w:hAnsi="Times"/>
          <w:color w:val="000000" w:themeColor="text1"/>
          <w:lang w:val="en-US"/>
        </w:rPr>
        <w:t xml:space="preserve">Results and </w:t>
      </w:r>
      <w:r w:rsidR="008D0B89" w:rsidRPr="00E13A32">
        <w:rPr>
          <w:rFonts w:ascii="Times" w:hAnsi="Times"/>
          <w:color w:val="000000" w:themeColor="text1"/>
          <w:lang w:val="en-US"/>
        </w:rPr>
        <w:t xml:space="preserve">Analysis </w:t>
      </w:r>
      <w:bookmarkEnd w:id="35"/>
    </w:p>
    <w:p w14:paraId="6BC60D03" w14:textId="77777777" w:rsidR="00520909" w:rsidRPr="00E13A32" w:rsidRDefault="00520909" w:rsidP="006D5340">
      <w:pPr>
        <w:spacing w:line="360" w:lineRule="auto"/>
        <w:jc w:val="both"/>
        <w:rPr>
          <w:rFonts w:ascii="Times" w:hAnsi="Times"/>
          <w:color w:val="000000" w:themeColor="text1"/>
          <w:lang w:val="en-US"/>
        </w:rPr>
      </w:pPr>
    </w:p>
    <w:p w14:paraId="6ADDE74F" w14:textId="77777777" w:rsidR="00E83935" w:rsidRPr="00E13A32" w:rsidRDefault="00E83935" w:rsidP="006D5340">
      <w:pPr>
        <w:spacing w:line="360" w:lineRule="auto"/>
        <w:jc w:val="both"/>
        <w:rPr>
          <w:rFonts w:ascii="Times" w:hAnsi="Times"/>
          <w:color w:val="000000" w:themeColor="text1"/>
          <w:lang w:val="en-US"/>
        </w:rPr>
      </w:pPr>
    </w:p>
    <w:p w14:paraId="4CA6230A" w14:textId="03E98671" w:rsidR="00A87E42" w:rsidRPr="00E13A32" w:rsidRDefault="00520909" w:rsidP="006D5340">
      <w:pPr>
        <w:pStyle w:val="Heading1"/>
        <w:spacing w:line="360" w:lineRule="auto"/>
        <w:jc w:val="both"/>
        <w:rPr>
          <w:rFonts w:ascii="Times" w:hAnsi="Times" w:cs="Times New Roman"/>
          <w:color w:val="000000" w:themeColor="text1"/>
          <w:lang w:val="en-US"/>
        </w:rPr>
      </w:pPr>
      <w:bookmarkStart w:id="36" w:name="_Toc78984529"/>
      <w:bookmarkStart w:id="37" w:name="_Toc79944406"/>
      <w:r w:rsidRPr="00E13A32">
        <w:rPr>
          <w:rFonts w:ascii="Times" w:hAnsi="Times" w:cs="Times New Roman"/>
          <w:color w:val="000000" w:themeColor="text1"/>
          <w:lang w:val="en-US"/>
        </w:rPr>
        <w:t>5.0 Conclusion and Future works</w:t>
      </w:r>
      <w:bookmarkEnd w:id="36"/>
      <w:bookmarkEnd w:id="37"/>
    </w:p>
    <w:p w14:paraId="447126E3" w14:textId="3F946BF9" w:rsidR="0080466D" w:rsidRPr="00E13A32" w:rsidRDefault="007C35AE" w:rsidP="006D5340">
      <w:pPr>
        <w:pStyle w:val="Heading2"/>
        <w:spacing w:line="360" w:lineRule="auto"/>
        <w:jc w:val="both"/>
        <w:rPr>
          <w:rFonts w:ascii="Times" w:hAnsi="Times"/>
          <w:color w:val="000000" w:themeColor="text1"/>
          <w:lang w:val="en-US"/>
        </w:rPr>
      </w:pPr>
      <w:bookmarkStart w:id="38" w:name="_Toc79944407"/>
      <w:r w:rsidRPr="00E13A32">
        <w:rPr>
          <w:rFonts w:ascii="Times" w:hAnsi="Times"/>
          <w:color w:val="000000" w:themeColor="text1"/>
          <w:lang w:val="en-US"/>
        </w:rPr>
        <w:t>5.</w:t>
      </w:r>
      <w:r w:rsidR="0080466D" w:rsidRPr="00E13A32">
        <w:rPr>
          <w:rFonts w:ascii="Times" w:hAnsi="Times"/>
          <w:color w:val="000000" w:themeColor="text1"/>
          <w:lang w:val="en-US"/>
        </w:rPr>
        <w:t>1</w:t>
      </w:r>
      <w:r w:rsidRPr="00E13A32">
        <w:rPr>
          <w:rFonts w:ascii="Times" w:hAnsi="Times"/>
          <w:color w:val="000000" w:themeColor="text1"/>
          <w:lang w:val="en-US"/>
        </w:rPr>
        <w:t xml:space="preserve"> </w:t>
      </w:r>
      <w:r w:rsidR="0080466D" w:rsidRPr="00E13A32">
        <w:rPr>
          <w:rFonts w:ascii="Times" w:hAnsi="Times"/>
          <w:color w:val="000000" w:themeColor="text1"/>
          <w:lang w:val="en-US"/>
        </w:rPr>
        <w:t>Summary</w:t>
      </w:r>
      <w:bookmarkEnd w:id="38"/>
    </w:p>
    <w:p w14:paraId="3BFF1822" w14:textId="466B8003" w:rsidR="0080466D" w:rsidRDefault="0080466D" w:rsidP="006D5340">
      <w:pPr>
        <w:spacing w:line="360" w:lineRule="auto"/>
        <w:jc w:val="both"/>
        <w:rPr>
          <w:rFonts w:ascii="Times" w:hAnsi="Times"/>
          <w:color w:val="000000" w:themeColor="text1"/>
          <w:lang w:val="en-US"/>
        </w:rPr>
      </w:pPr>
    </w:p>
    <w:p w14:paraId="0E1B1052" w14:textId="77777777" w:rsidR="00D33999" w:rsidRPr="00FF3F03" w:rsidRDefault="00D33999" w:rsidP="00D33999">
      <w:pPr>
        <w:spacing w:line="360" w:lineRule="auto"/>
        <w:jc w:val="both"/>
        <w:rPr>
          <w:rFonts w:ascii="Times" w:hAnsi="Times"/>
          <w:color w:val="000000" w:themeColor="text1"/>
          <w:lang w:val="en-US"/>
        </w:rPr>
      </w:pPr>
      <w:r>
        <w:rPr>
          <w:rFonts w:ascii="Times" w:hAnsi="Times"/>
          <w:color w:val="000000" w:themeColor="text1"/>
          <w:lang w:val="en-US"/>
        </w:rPr>
        <w:t xml:space="preserve">From the experiment taken, the result shows that the different and independent data from both techniques that has been combined does complement to each other as it produced a new expression of data from both perspectives which is dynamic and static analysis of fault localization technique. This also </w:t>
      </w:r>
      <w:r w:rsidRPr="00FF3F03">
        <w:rPr>
          <w:rFonts w:ascii="Times" w:hAnsi="Times"/>
          <w:color w:val="000000" w:themeColor="text1"/>
          <w:lang w:val="en-US"/>
        </w:rPr>
        <w:t>conclude</w:t>
      </w:r>
      <w:r>
        <w:rPr>
          <w:rFonts w:ascii="Times" w:hAnsi="Times"/>
          <w:color w:val="000000" w:themeColor="text1"/>
          <w:lang w:val="en-US"/>
        </w:rPr>
        <w:t xml:space="preserve"> </w:t>
      </w:r>
      <w:r w:rsidRPr="00FF3F03">
        <w:rPr>
          <w:rFonts w:ascii="Times" w:hAnsi="Times"/>
          <w:color w:val="000000" w:themeColor="text1"/>
          <w:lang w:val="en-US"/>
        </w:rPr>
        <w:t xml:space="preserve">that </w:t>
      </w:r>
      <w:r>
        <w:rPr>
          <w:rFonts w:ascii="Times" w:hAnsi="Times"/>
          <w:color w:val="000000" w:themeColor="text1"/>
          <w:lang w:val="en-US"/>
        </w:rPr>
        <w:t>the proposed hybrid technique is</w:t>
      </w:r>
      <w:r w:rsidRPr="00FF3F03">
        <w:rPr>
          <w:rFonts w:ascii="Times" w:hAnsi="Times"/>
          <w:color w:val="000000" w:themeColor="text1"/>
          <w:lang w:val="en-US"/>
        </w:rPr>
        <w:t xml:space="preserve"> reliable where it does assist the location of fault. However, if the bug report does not meet the quality/requirement that has highlighted in section 3 the result does not assist developer in allocating fault. </w:t>
      </w:r>
    </w:p>
    <w:p w14:paraId="251ABEEB" w14:textId="3F4DD030" w:rsidR="00D33999" w:rsidRDefault="00D33999" w:rsidP="006D5340">
      <w:pPr>
        <w:spacing w:line="360" w:lineRule="auto"/>
        <w:jc w:val="both"/>
        <w:rPr>
          <w:rFonts w:ascii="Times" w:hAnsi="Times"/>
          <w:color w:val="000000" w:themeColor="text1"/>
          <w:lang w:val="en-US"/>
        </w:rPr>
      </w:pPr>
    </w:p>
    <w:p w14:paraId="27389655" w14:textId="77777777" w:rsidR="00D33999" w:rsidRPr="00E13A32" w:rsidRDefault="00D33999" w:rsidP="006D5340">
      <w:pPr>
        <w:spacing w:line="360" w:lineRule="auto"/>
        <w:jc w:val="both"/>
        <w:rPr>
          <w:rFonts w:ascii="Times" w:hAnsi="Times"/>
          <w:color w:val="000000" w:themeColor="text1"/>
          <w:lang w:val="en-US"/>
        </w:rPr>
      </w:pPr>
    </w:p>
    <w:p w14:paraId="482F0CF5" w14:textId="2D59064B" w:rsidR="0080466D" w:rsidRDefault="00AB6C97" w:rsidP="006D5340">
      <w:pPr>
        <w:spacing w:line="360" w:lineRule="auto"/>
        <w:jc w:val="both"/>
        <w:rPr>
          <w:rFonts w:ascii="Times" w:hAnsi="Times"/>
          <w:color w:val="000000" w:themeColor="text1"/>
          <w:lang w:val="en-US"/>
        </w:rPr>
      </w:pPr>
      <w:r w:rsidRPr="00AB6C97">
        <w:rPr>
          <w:rFonts w:ascii="Times" w:hAnsi="Times"/>
          <w:color w:val="000000" w:themeColor="text1"/>
          <w:lang w:val="en-US"/>
        </w:rPr>
        <w:t>The main contributions of th</w:t>
      </w:r>
      <w:r>
        <w:rPr>
          <w:rFonts w:ascii="Times" w:hAnsi="Times"/>
          <w:color w:val="000000" w:themeColor="text1"/>
          <w:lang w:val="en-US"/>
        </w:rPr>
        <w:t xml:space="preserve">is thesis </w:t>
      </w:r>
      <w:r w:rsidRPr="00AB6C97">
        <w:rPr>
          <w:rFonts w:ascii="Times" w:hAnsi="Times"/>
          <w:color w:val="000000" w:themeColor="text1"/>
          <w:lang w:val="en-US"/>
        </w:rPr>
        <w:t>can be identified as the followings:</w:t>
      </w:r>
    </w:p>
    <w:p w14:paraId="4B5346E2" w14:textId="57132A3F" w:rsidR="00AB6C97" w:rsidRDefault="00AB6C97" w:rsidP="006D5340">
      <w:pPr>
        <w:spacing w:line="360" w:lineRule="auto"/>
        <w:jc w:val="both"/>
        <w:rPr>
          <w:rFonts w:ascii="Times" w:hAnsi="Times"/>
          <w:color w:val="000000" w:themeColor="text1"/>
          <w:lang w:val="en-US"/>
        </w:rPr>
      </w:pPr>
      <w:r>
        <w:rPr>
          <w:rFonts w:ascii="Times" w:hAnsi="Times"/>
          <w:color w:val="000000" w:themeColor="text1"/>
          <w:lang w:val="en-US"/>
        </w:rPr>
        <w:t xml:space="preserve">1) Proposed </w:t>
      </w:r>
      <w:r w:rsidR="00194E85">
        <w:rPr>
          <w:rFonts w:ascii="Times" w:hAnsi="Times"/>
          <w:color w:val="000000" w:themeColor="text1"/>
          <w:lang w:val="en-US"/>
        </w:rPr>
        <w:t xml:space="preserve">a novel hybrid technique from different fault localization family, </w:t>
      </w:r>
      <w:r w:rsidRPr="00AB6C97">
        <w:rPr>
          <w:rFonts w:ascii="Times" w:hAnsi="Times"/>
          <w:color w:val="000000" w:themeColor="text1"/>
          <w:lang w:val="en-US"/>
        </w:rPr>
        <w:t xml:space="preserve">to combine </w:t>
      </w:r>
      <w:r w:rsidR="00194E85">
        <w:rPr>
          <w:rFonts w:ascii="Times" w:hAnsi="Times"/>
          <w:color w:val="000000" w:themeColor="text1"/>
          <w:lang w:val="en-US"/>
        </w:rPr>
        <w:t xml:space="preserve">IR </w:t>
      </w:r>
      <w:r w:rsidRPr="00AB6C97">
        <w:rPr>
          <w:rFonts w:ascii="Times" w:hAnsi="Times"/>
          <w:color w:val="000000" w:themeColor="text1"/>
          <w:lang w:val="en-US"/>
        </w:rPr>
        <w:t xml:space="preserve">based </w:t>
      </w:r>
      <w:r w:rsidR="00194E85">
        <w:rPr>
          <w:rFonts w:ascii="Times" w:hAnsi="Times"/>
          <w:color w:val="000000" w:themeColor="text1"/>
          <w:lang w:val="en-US"/>
        </w:rPr>
        <w:t xml:space="preserve">technique </w:t>
      </w:r>
      <w:r w:rsidRPr="00AB6C97">
        <w:rPr>
          <w:rFonts w:ascii="Times" w:hAnsi="Times"/>
          <w:color w:val="000000" w:themeColor="text1"/>
          <w:lang w:val="en-US"/>
        </w:rPr>
        <w:t xml:space="preserve">with a </w:t>
      </w:r>
      <w:r w:rsidR="00194E85">
        <w:rPr>
          <w:rFonts w:ascii="Times" w:hAnsi="Times"/>
          <w:color w:val="000000" w:themeColor="text1"/>
          <w:lang w:val="en-US"/>
        </w:rPr>
        <w:t>SBFL</w:t>
      </w:r>
      <w:r w:rsidRPr="00AB6C97">
        <w:rPr>
          <w:rFonts w:ascii="Times" w:hAnsi="Times"/>
          <w:color w:val="000000" w:themeColor="text1"/>
          <w:lang w:val="en-US"/>
        </w:rPr>
        <w:t xml:space="preserve"> technique for f</w:t>
      </w:r>
      <w:r w:rsidR="00194E85">
        <w:rPr>
          <w:rFonts w:ascii="Times" w:hAnsi="Times"/>
          <w:color w:val="000000" w:themeColor="text1"/>
          <w:lang w:val="en-US"/>
        </w:rPr>
        <w:t>ault localization</w:t>
      </w:r>
      <w:r w:rsidRPr="00AB6C97">
        <w:rPr>
          <w:rFonts w:ascii="Times" w:hAnsi="Times"/>
          <w:color w:val="000000" w:themeColor="text1"/>
          <w:lang w:val="en-US"/>
        </w:rPr>
        <w:t>.</w:t>
      </w:r>
    </w:p>
    <w:p w14:paraId="1548A501" w14:textId="1ACF1A6B" w:rsidR="00194E85" w:rsidRDefault="00194E85" w:rsidP="006D5340">
      <w:pPr>
        <w:spacing w:line="360" w:lineRule="auto"/>
        <w:jc w:val="both"/>
        <w:rPr>
          <w:rFonts w:ascii="Times" w:hAnsi="Times"/>
          <w:color w:val="000000" w:themeColor="text1"/>
          <w:lang w:val="en-US"/>
        </w:rPr>
      </w:pPr>
      <w:r>
        <w:rPr>
          <w:rFonts w:ascii="Times" w:hAnsi="Times"/>
          <w:color w:val="000000" w:themeColor="text1"/>
          <w:lang w:val="en-US"/>
        </w:rPr>
        <w:lastRenderedPageBreak/>
        <w:t xml:space="preserve">2) Applied the proposed hybrid technique in a new case study from defects4j dataset. </w:t>
      </w:r>
    </w:p>
    <w:p w14:paraId="16353E29" w14:textId="2A1013C8" w:rsidR="00194E85" w:rsidRDefault="00194E85" w:rsidP="006D5340">
      <w:pPr>
        <w:spacing w:line="360" w:lineRule="auto"/>
        <w:jc w:val="both"/>
        <w:rPr>
          <w:rFonts w:ascii="Times" w:hAnsi="Times"/>
          <w:color w:val="000000" w:themeColor="text1"/>
          <w:lang w:val="en-US"/>
        </w:rPr>
      </w:pPr>
      <w:r>
        <w:rPr>
          <w:rFonts w:ascii="Times" w:hAnsi="Times"/>
          <w:color w:val="000000" w:themeColor="text1"/>
          <w:lang w:val="en-US"/>
        </w:rPr>
        <w:t xml:space="preserve">3) </w:t>
      </w:r>
    </w:p>
    <w:p w14:paraId="45D3A3EA" w14:textId="6344340D" w:rsidR="00C3383C" w:rsidRDefault="00C3383C" w:rsidP="006D5340">
      <w:pPr>
        <w:spacing w:line="360" w:lineRule="auto"/>
        <w:jc w:val="both"/>
        <w:rPr>
          <w:rFonts w:ascii="Times" w:hAnsi="Times"/>
          <w:color w:val="000000" w:themeColor="text1"/>
          <w:lang w:val="en-US"/>
        </w:rPr>
      </w:pPr>
    </w:p>
    <w:p w14:paraId="4A8DD414" w14:textId="672C8652" w:rsidR="00C3383C" w:rsidRDefault="00C3383C" w:rsidP="006D5340">
      <w:pPr>
        <w:spacing w:line="360" w:lineRule="auto"/>
        <w:jc w:val="both"/>
        <w:rPr>
          <w:rFonts w:ascii="Times" w:hAnsi="Times"/>
          <w:color w:val="000000" w:themeColor="text1"/>
          <w:lang w:val="en-US"/>
        </w:rPr>
      </w:pPr>
      <w:r w:rsidRPr="00C3383C">
        <w:rPr>
          <w:rFonts w:ascii="Times" w:hAnsi="Times"/>
          <w:color w:val="000000" w:themeColor="text1"/>
          <w:lang w:val="en-US"/>
        </w:rPr>
        <w:t>The case studies showed that the two combined techniques, based on different analysis methods and data, are not only expressing different judgments in trying to identify features, but that these judgments are complementary. This is proved by the fact that the results obtained with the combined techniques betters any one of them used independently.</w:t>
      </w:r>
    </w:p>
    <w:p w14:paraId="1FDA292B" w14:textId="041246C6" w:rsidR="00C3383C" w:rsidRDefault="00C3383C" w:rsidP="006D5340">
      <w:pPr>
        <w:spacing w:line="360" w:lineRule="auto"/>
        <w:jc w:val="both"/>
        <w:rPr>
          <w:rFonts w:ascii="Times" w:hAnsi="Times"/>
          <w:color w:val="000000" w:themeColor="text1"/>
          <w:lang w:val="en-US"/>
        </w:rPr>
      </w:pPr>
    </w:p>
    <w:p w14:paraId="4C31CB4F" w14:textId="460A4A46" w:rsidR="00C3383C" w:rsidRDefault="00C3383C" w:rsidP="006D5340">
      <w:pPr>
        <w:spacing w:line="360" w:lineRule="auto"/>
        <w:jc w:val="both"/>
        <w:rPr>
          <w:rFonts w:ascii="Times" w:hAnsi="Times"/>
          <w:color w:val="000000" w:themeColor="text1"/>
          <w:lang w:val="en-US"/>
        </w:rPr>
      </w:pPr>
    </w:p>
    <w:p w14:paraId="13D02CE9" w14:textId="77777777" w:rsidR="00C3383C" w:rsidRPr="00E13A32" w:rsidRDefault="00C3383C" w:rsidP="006D5340">
      <w:pPr>
        <w:spacing w:line="360" w:lineRule="auto"/>
        <w:jc w:val="both"/>
        <w:rPr>
          <w:rFonts w:ascii="Times" w:hAnsi="Times"/>
          <w:color w:val="000000" w:themeColor="text1"/>
          <w:lang w:val="en-US"/>
        </w:rPr>
      </w:pPr>
    </w:p>
    <w:p w14:paraId="162B8EDB" w14:textId="50C8CE13" w:rsidR="0080466D" w:rsidRPr="00E13A32" w:rsidRDefault="0080466D" w:rsidP="006D5340">
      <w:pPr>
        <w:pStyle w:val="Heading2"/>
        <w:spacing w:line="360" w:lineRule="auto"/>
        <w:jc w:val="both"/>
        <w:rPr>
          <w:rFonts w:ascii="Times" w:hAnsi="Times"/>
          <w:color w:val="000000" w:themeColor="text1"/>
          <w:lang w:val="en-US"/>
        </w:rPr>
      </w:pPr>
      <w:bookmarkStart w:id="39" w:name="_Toc79944408"/>
      <w:r w:rsidRPr="00E13A32">
        <w:rPr>
          <w:rFonts w:ascii="Times" w:hAnsi="Times"/>
          <w:color w:val="000000" w:themeColor="text1"/>
          <w:lang w:val="en-US"/>
        </w:rPr>
        <w:t xml:space="preserve">5.2 </w:t>
      </w:r>
      <w:r w:rsidR="007C35AE" w:rsidRPr="00E13A32">
        <w:rPr>
          <w:rFonts w:ascii="Times" w:hAnsi="Times"/>
          <w:color w:val="000000" w:themeColor="text1"/>
          <w:lang w:val="en-US"/>
        </w:rPr>
        <w:t>Future work</w:t>
      </w:r>
      <w:r w:rsidRPr="00E13A32">
        <w:rPr>
          <w:rFonts w:ascii="Times" w:hAnsi="Times"/>
          <w:color w:val="000000" w:themeColor="text1"/>
          <w:lang w:val="en-US"/>
        </w:rPr>
        <w:t xml:space="preserve"> and outlook</w:t>
      </w:r>
      <w:bookmarkEnd w:id="39"/>
    </w:p>
    <w:p w14:paraId="325E2308" w14:textId="6072C3D2" w:rsidR="0080466D" w:rsidRPr="00E13A32" w:rsidRDefault="0080466D" w:rsidP="006D5340">
      <w:pPr>
        <w:spacing w:line="360" w:lineRule="auto"/>
        <w:jc w:val="both"/>
        <w:rPr>
          <w:rFonts w:ascii="Times" w:hAnsi="Times"/>
          <w:color w:val="000000" w:themeColor="text1"/>
          <w:lang w:val="en-US"/>
        </w:rPr>
      </w:pPr>
    </w:p>
    <w:p w14:paraId="2DCF27EE" w14:textId="7F3BAABA" w:rsidR="0080466D" w:rsidRPr="00E13A32" w:rsidRDefault="0080466D" w:rsidP="006D5340">
      <w:pPr>
        <w:spacing w:line="360" w:lineRule="auto"/>
        <w:jc w:val="both"/>
        <w:rPr>
          <w:rFonts w:ascii="Times" w:hAnsi="Times"/>
          <w:color w:val="000000" w:themeColor="text1"/>
          <w:lang w:val="en-US"/>
        </w:rPr>
      </w:pPr>
    </w:p>
    <w:p w14:paraId="2F119689" w14:textId="77777777" w:rsidR="0080466D" w:rsidRPr="00E13A32" w:rsidRDefault="0080466D" w:rsidP="006D5340">
      <w:pPr>
        <w:spacing w:line="360" w:lineRule="auto"/>
        <w:jc w:val="both"/>
        <w:rPr>
          <w:rFonts w:ascii="Times" w:hAnsi="Times"/>
          <w:color w:val="000000" w:themeColor="text1"/>
          <w:lang w:val="en-US"/>
        </w:rPr>
      </w:pPr>
    </w:p>
    <w:p w14:paraId="186A2377" w14:textId="02266DDD" w:rsidR="00D86DDB" w:rsidRPr="00E13A32" w:rsidRDefault="0080466D" w:rsidP="006D5340">
      <w:pPr>
        <w:pStyle w:val="Heading1"/>
        <w:spacing w:line="360" w:lineRule="auto"/>
        <w:jc w:val="both"/>
        <w:rPr>
          <w:rFonts w:ascii="Times" w:hAnsi="Times"/>
          <w:color w:val="000000" w:themeColor="text1"/>
          <w:lang w:val="en-US"/>
        </w:rPr>
      </w:pPr>
      <w:bookmarkStart w:id="40" w:name="_Toc79944409"/>
      <w:r w:rsidRPr="00E13A32">
        <w:rPr>
          <w:rFonts w:ascii="Times" w:hAnsi="Times"/>
          <w:color w:val="000000" w:themeColor="text1"/>
          <w:lang w:val="en-US"/>
        </w:rPr>
        <w:t xml:space="preserve">6.0 </w:t>
      </w:r>
      <w:r w:rsidR="007C35AE" w:rsidRPr="00E13A32">
        <w:rPr>
          <w:rFonts w:ascii="Times" w:hAnsi="Times"/>
          <w:color w:val="000000" w:themeColor="text1"/>
          <w:lang w:val="en-US"/>
        </w:rPr>
        <w:t>Limitation</w:t>
      </w:r>
      <w:bookmarkEnd w:id="40"/>
    </w:p>
    <w:p w14:paraId="637CAE3A" w14:textId="2826C6BB" w:rsidR="0011090D" w:rsidRPr="00E13A32" w:rsidRDefault="0011090D" w:rsidP="006D5340">
      <w:pPr>
        <w:spacing w:line="360" w:lineRule="auto"/>
        <w:jc w:val="both"/>
        <w:rPr>
          <w:rFonts w:ascii="Times" w:hAnsi="Times"/>
          <w:lang w:val="en-US"/>
        </w:rPr>
      </w:pPr>
    </w:p>
    <w:p w14:paraId="72A2C022" w14:textId="68B1CE23" w:rsidR="00F004BE" w:rsidRPr="00E13A32" w:rsidRDefault="00F004BE" w:rsidP="006D5340">
      <w:pPr>
        <w:spacing w:line="360" w:lineRule="auto"/>
        <w:jc w:val="both"/>
        <w:rPr>
          <w:rFonts w:ascii="Times" w:hAnsi="Times"/>
          <w:lang w:val="en-US"/>
        </w:rPr>
      </w:pPr>
    </w:p>
    <w:p w14:paraId="083E033D" w14:textId="4E0EEB90" w:rsidR="00F004BE" w:rsidRPr="00E13A32" w:rsidRDefault="00F004BE" w:rsidP="006D5340">
      <w:pPr>
        <w:spacing w:line="360" w:lineRule="auto"/>
        <w:jc w:val="both"/>
        <w:rPr>
          <w:rFonts w:ascii="Times" w:hAnsi="Times"/>
          <w:lang w:val="en-US"/>
        </w:rPr>
      </w:pPr>
    </w:p>
    <w:p w14:paraId="2D6FDA31" w14:textId="37124C57" w:rsidR="00F004BE" w:rsidRPr="00E13A32" w:rsidRDefault="00F004BE" w:rsidP="006D5340">
      <w:pPr>
        <w:spacing w:line="360" w:lineRule="auto"/>
        <w:jc w:val="both"/>
        <w:rPr>
          <w:rFonts w:ascii="Times" w:hAnsi="Times"/>
          <w:lang w:val="en-US"/>
        </w:rPr>
      </w:pPr>
    </w:p>
    <w:p w14:paraId="54076478" w14:textId="3AA638A5" w:rsidR="00F004BE" w:rsidRPr="00E13A32" w:rsidRDefault="00F004BE" w:rsidP="006D5340">
      <w:pPr>
        <w:spacing w:line="360" w:lineRule="auto"/>
        <w:jc w:val="both"/>
        <w:rPr>
          <w:rFonts w:ascii="Times" w:hAnsi="Times"/>
          <w:lang w:val="en-US"/>
        </w:rPr>
      </w:pPr>
    </w:p>
    <w:p w14:paraId="15D7DEBF" w14:textId="3261174E" w:rsidR="00F004BE" w:rsidRDefault="00F004BE" w:rsidP="006D5340">
      <w:pPr>
        <w:spacing w:line="360" w:lineRule="auto"/>
        <w:jc w:val="both"/>
        <w:rPr>
          <w:rFonts w:ascii="Times" w:hAnsi="Times"/>
          <w:lang w:val="en-US"/>
        </w:rPr>
      </w:pPr>
    </w:p>
    <w:p w14:paraId="51C7CD46" w14:textId="791ACA45" w:rsidR="006F4EDD" w:rsidRDefault="006F4EDD" w:rsidP="006D5340">
      <w:pPr>
        <w:spacing w:line="360" w:lineRule="auto"/>
        <w:jc w:val="both"/>
        <w:rPr>
          <w:rFonts w:ascii="Times" w:hAnsi="Times"/>
          <w:lang w:val="en-US"/>
        </w:rPr>
      </w:pPr>
    </w:p>
    <w:p w14:paraId="13CEC316" w14:textId="7E1EECF1" w:rsidR="006F4EDD" w:rsidRDefault="006F4EDD" w:rsidP="006D5340">
      <w:pPr>
        <w:spacing w:line="360" w:lineRule="auto"/>
        <w:jc w:val="both"/>
        <w:rPr>
          <w:rFonts w:ascii="Times" w:hAnsi="Times"/>
          <w:lang w:val="en-US"/>
        </w:rPr>
      </w:pPr>
    </w:p>
    <w:p w14:paraId="0374E479" w14:textId="366DA071" w:rsidR="006F4EDD" w:rsidRDefault="006F4EDD" w:rsidP="006D5340">
      <w:pPr>
        <w:spacing w:line="360" w:lineRule="auto"/>
        <w:jc w:val="both"/>
        <w:rPr>
          <w:rFonts w:ascii="Times" w:hAnsi="Times"/>
          <w:lang w:val="en-US"/>
        </w:rPr>
      </w:pPr>
    </w:p>
    <w:p w14:paraId="26B0E884" w14:textId="6BD4E525" w:rsidR="006F4EDD" w:rsidRDefault="006F4EDD" w:rsidP="006D5340">
      <w:pPr>
        <w:spacing w:line="360" w:lineRule="auto"/>
        <w:jc w:val="both"/>
        <w:rPr>
          <w:rFonts w:ascii="Times" w:hAnsi="Times"/>
          <w:lang w:val="en-US"/>
        </w:rPr>
      </w:pPr>
    </w:p>
    <w:p w14:paraId="6167AA6F" w14:textId="6102570A" w:rsidR="006F4EDD" w:rsidRDefault="006F4EDD" w:rsidP="006D5340">
      <w:pPr>
        <w:spacing w:line="360" w:lineRule="auto"/>
        <w:jc w:val="both"/>
        <w:rPr>
          <w:rFonts w:ascii="Times" w:hAnsi="Times"/>
          <w:lang w:val="en-US"/>
        </w:rPr>
      </w:pPr>
    </w:p>
    <w:p w14:paraId="31D1F7FF" w14:textId="77777777" w:rsidR="006F4EDD" w:rsidRPr="00E13A32" w:rsidRDefault="006F4EDD" w:rsidP="006D5340">
      <w:pPr>
        <w:spacing w:line="360" w:lineRule="auto"/>
        <w:jc w:val="both"/>
        <w:rPr>
          <w:rFonts w:ascii="Times" w:hAnsi="Times"/>
          <w:lang w:val="en-US"/>
        </w:rPr>
      </w:pPr>
    </w:p>
    <w:p w14:paraId="43CB5BEE" w14:textId="6B929339" w:rsidR="00F004BE" w:rsidRPr="00E13A32" w:rsidRDefault="00F004BE" w:rsidP="006D5340">
      <w:pPr>
        <w:spacing w:line="360" w:lineRule="auto"/>
        <w:jc w:val="both"/>
        <w:rPr>
          <w:rFonts w:ascii="Times" w:hAnsi="Times"/>
          <w:lang w:val="en-US"/>
        </w:rPr>
      </w:pPr>
    </w:p>
    <w:p w14:paraId="7126E2C5" w14:textId="77777777" w:rsidR="00F004BE" w:rsidRPr="00E13A32" w:rsidRDefault="00F004BE" w:rsidP="006D5340">
      <w:pPr>
        <w:spacing w:line="360" w:lineRule="auto"/>
        <w:jc w:val="both"/>
        <w:rPr>
          <w:rFonts w:ascii="Times" w:hAnsi="Times"/>
          <w:lang w:val="en-US"/>
        </w:rPr>
      </w:pPr>
    </w:p>
    <w:sdt>
      <w:sdtPr>
        <w:rPr>
          <w:rFonts w:ascii="Times" w:eastAsiaTheme="minorHAnsi" w:hAnsi="Times" w:cstheme="minorBidi"/>
          <w:color w:val="auto"/>
          <w:sz w:val="24"/>
          <w:szCs w:val="24"/>
        </w:rPr>
        <w:id w:val="-1431349021"/>
        <w:docPartObj>
          <w:docPartGallery w:val="Bibliographies"/>
          <w:docPartUnique/>
        </w:docPartObj>
      </w:sdtPr>
      <w:sdtEndPr/>
      <w:sdtContent>
        <w:p w14:paraId="459DFD6E" w14:textId="71EAA92F" w:rsidR="0011090D" w:rsidRPr="00E13A32" w:rsidRDefault="0011090D" w:rsidP="006D5340">
          <w:pPr>
            <w:pStyle w:val="Heading1"/>
            <w:spacing w:line="360" w:lineRule="auto"/>
            <w:jc w:val="both"/>
            <w:rPr>
              <w:rFonts w:ascii="Times" w:hAnsi="Times"/>
              <w:color w:val="000000" w:themeColor="text1"/>
            </w:rPr>
          </w:pPr>
          <w:r w:rsidRPr="00E13A32">
            <w:rPr>
              <w:rFonts w:ascii="Times" w:hAnsi="Times"/>
              <w:color w:val="000000" w:themeColor="text1"/>
            </w:rPr>
            <w:t>Bibliography</w:t>
          </w:r>
        </w:p>
        <w:p w14:paraId="52695BBF" w14:textId="77777777" w:rsidR="00B57923" w:rsidRPr="00E13A32" w:rsidRDefault="00B57923" w:rsidP="006D5340">
          <w:pPr>
            <w:spacing w:line="360" w:lineRule="auto"/>
            <w:jc w:val="both"/>
            <w:rPr>
              <w:rFonts w:ascii="Times" w:hAnsi="Times"/>
            </w:rPr>
          </w:pPr>
        </w:p>
        <w:sdt>
          <w:sdtPr>
            <w:rPr>
              <w:rFonts w:ascii="Times" w:hAnsi="Times"/>
            </w:rPr>
            <w:id w:val="111145805"/>
            <w:bibliography/>
          </w:sdtPr>
          <w:sdtEndPr/>
          <w:sdtContent>
            <w:p w14:paraId="72F86164" w14:textId="77777777" w:rsidR="00383BAB" w:rsidRPr="00E13A32" w:rsidRDefault="0011090D" w:rsidP="006D5340">
              <w:pPr>
                <w:pStyle w:val="Bibliography"/>
                <w:spacing w:line="360" w:lineRule="auto"/>
                <w:ind w:left="720" w:hanging="720"/>
                <w:jc w:val="both"/>
                <w:rPr>
                  <w:rFonts w:ascii="Times" w:hAnsi="Times"/>
                  <w:noProof/>
                </w:rPr>
              </w:pPr>
              <w:r w:rsidRPr="00E13A32">
                <w:rPr>
                  <w:rFonts w:ascii="Times" w:hAnsi="Times"/>
                </w:rPr>
                <w:fldChar w:fldCharType="begin"/>
              </w:r>
              <w:r w:rsidRPr="00E13A32">
                <w:rPr>
                  <w:rFonts w:ascii="Times" w:hAnsi="Times"/>
                </w:rPr>
                <w:instrText xml:space="preserve"> BIBLIOGRAPHY </w:instrText>
              </w:r>
              <w:r w:rsidRPr="00E13A32">
                <w:rPr>
                  <w:rFonts w:ascii="Times" w:hAnsi="Times"/>
                </w:rPr>
                <w:fldChar w:fldCharType="separate"/>
              </w:r>
              <w:r w:rsidR="00383BAB" w:rsidRPr="00E13A32">
                <w:rPr>
                  <w:rFonts w:ascii="Times" w:hAnsi="Times"/>
                  <w:noProof/>
                </w:rPr>
                <w:t xml:space="preserve">Myers, G. (2004). </w:t>
              </w:r>
              <w:r w:rsidR="00383BAB" w:rsidRPr="00E13A32">
                <w:rPr>
                  <w:rFonts w:ascii="Times" w:hAnsi="Times"/>
                  <w:i/>
                  <w:iCs/>
                  <w:noProof/>
                </w:rPr>
                <w:t>The Art of Software Testing, Second Edition.</w:t>
              </w:r>
              <w:r w:rsidR="00383BAB" w:rsidRPr="00E13A32">
                <w:rPr>
                  <w:rFonts w:ascii="Times" w:hAnsi="Times"/>
                  <w:noProof/>
                </w:rPr>
                <w:t xml:space="preserve"> New York: Wiley.</w:t>
              </w:r>
            </w:p>
            <w:p w14:paraId="3DBD2048" w14:textId="77777777" w:rsidR="00383BAB" w:rsidRPr="00E13A32" w:rsidRDefault="00383BAB" w:rsidP="006D5340">
              <w:pPr>
                <w:pStyle w:val="Bibliography"/>
                <w:spacing w:line="360" w:lineRule="auto"/>
                <w:ind w:left="720" w:hanging="720"/>
                <w:jc w:val="both"/>
                <w:rPr>
                  <w:rFonts w:ascii="Times" w:hAnsi="Times"/>
                  <w:noProof/>
                </w:rPr>
              </w:pPr>
              <w:r w:rsidRPr="00E13A32">
                <w:rPr>
                  <w:rFonts w:ascii="Times" w:hAnsi="Times"/>
                  <w:noProof/>
                </w:rPr>
                <w:t xml:space="preserve">Elsaka, E. (2017). </w:t>
              </w:r>
              <w:r w:rsidRPr="00E13A32">
                <w:rPr>
                  <w:rFonts w:ascii="Times" w:hAnsi="Times"/>
                  <w:i/>
                  <w:iCs/>
                  <w:noProof/>
                </w:rPr>
                <w:t>Fault Localization Using Hybrid Static/Dynamic Analysis.</w:t>
              </w:r>
              <w:r w:rsidRPr="00E13A32">
                <w:rPr>
                  <w:rFonts w:ascii="Times" w:hAnsi="Times"/>
                  <w:noProof/>
                </w:rPr>
                <w:t xml:space="preserve"> University of Maryland, US: Elsevier.</w:t>
              </w:r>
            </w:p>
            <w:p w14:paraId="1B8C33D0" w14:textId="77777777" w:rsidR="00383BAB" w:rsidRPr="00E13A32" w:rsidRDefault="00383BAB" w:rsidP="006D5340">
              <w:pPr>
                <w:pStyle w:val="Bibliography"/>
                <w:spacing w:line="360" w:lineRule="auto"/>
                <w:ind w:left="720" w:hanging="720"/>
                <w:jc w:val="both"/>
                <w:rPr>
                  <w:rFonts w:ascii="Times" w:hAnsi="Times"/>
                  <w:noProof/>
                </w:rPr>
              </w:pPr>
              <w:r w:rsidRPr="00E13A32">
                <w:rPr>
                  <w:rFonts w:ascii="Times" w:hAnsi="Times"/>
                  <w:noProof/>
                </w:rPr>
                <w:t xml:space="preserve">Sohn, J., &amp; Yoo, S. (2017). </w:t>
              </w:r>
              <w:r w:rsidRPr="00E13A32">
                <w:rPr>
                  <w:rFonts w:ascii="Times" w:hAnsi="Times"/>
                  <w:i/>
                  <w:iCs/>
                  <w:noProof/>
                </w:rPr>
                <w:t>Fluccs: using code and change metrics to im- prove fault localization.</w:t>
              </w:r>
              <w:r w:rsidRPr="00E13A32">
                <w:rPr>
                  <w:rFonts w:ascii="Times" w:hAnsi="Times"/>
                  <w:noProof/>
                </w:rPr>
                <w:t xml:space="preserve"> in Proceedings of the 26th ACM SIGSOFT International Symposium on Software Testing and Analysis. ACM.</w:t>
              </w:r>
            </w:p>
            <w:p w14:paraId="6CAC7B3E" w14:textId="77777777" w:rsidR="00383BAB" w:rsidRPr="00E13A32" w:rsidRDefault="00383BAB" w:rsidP="006D5340">
              <w:pPr>
                <w:pStyle w:val="Bibliography"/>
                <w:spacing w:line="360" w:lineRule="auto"/>
                <w:ind w:left="720" w:hanging="720"/>
                <w:jc w:val="both"/>
                <w:rPr>
                  <w:rFonts w:ascii="Times" w:hAnsi="Times"/>
                  <w:noProof/>
                </w:rPr>
              </w:pPr>
              <w:r w:rsidRPr="00E13A32">
                <w:rPr>
                  <w:rFonts w:ascii="Times" w:hAnsi="Times"/>
                  <w:noProof/>
                </w:rPr>
                <w:t xml:space="preserve">Li, X., &amp; Zhang, L. (2017). </w:t>
              </w:r>
              <w:r w:rsidRPr="00E13A32">
                <w:rPr>
                  <w:rFonts w:ascii="Times" w:hAnsi="Times"/>
                  <w:i/>
                  <w:iCs/>
                  <w:noProof/>
                </w:rPr>
                <w:t>Transforming programs and tests in tandem for fault localization.</w:t>
              </w:r>
              <w:r w:rsidRPr="00E13A32">
                <w:rPr>
                  <w:rFonts w:ascii="Times" w:hAnsi="Times"/>
                  <w:noProof/>
                </w:rPr>
                <w:t xml:space="preserve"> Proceedings of the ACM on Programming Languages, vol. 1.</w:t>
              </w:r>
            </w:p>
            <w:p w14:paraId="3000DAB5" w14:textId="77777777" w:rsidR="00383BAB" w:rsidRPr="00E13A32" w:rsidRDefault="00383BAB" w:rsidP="006D5340">
              <w:pPr>
                <w:pStyle w:val="Bibliography"/>
                <w:spacing w:line="360" w:lineRule="auto"/>
                <w:ind w:left="720" w:hanging="720"/>
                <w:jc w:val="both"/>
                <w:rPr>
                  <w:rFonts w:ascii="Times" w:hAnsi="Times"/>
                  <w:noProof/>
                </w:rPr>
              </w:pPr>
              <w:r w:rsidRPr="00E13A32">
                <w:rPr>
                  <w:rFonts w:ascii="Times" w:hAnsi="Times"/>
                  <w:noProof/>
                </w:rPr>
                <w:t xml:space="preserve">Le, T. B., Lo, D., Le Goues, C., &amp; Grunske, L. (2016). </w:t>
              </w:r>
              <w:r w:rsidRPr="00E13A32">
                <w:rPr>
                  <w:rFonts w:ascii="Times" w:hAnsi="Times"/>
                  <w:i/>
                  <w:iCs/>
                  <w:noProof/>
                </w:rPr>
                <w:t>A learning-to- rank based fault localization approach using likely invariants.</w:t>
              </w:r>
              <w:r w:rsidRPr="00E13A32">
                <w:rPr>
                  <w:rFonts w:ascii="Times" w:hAnsi="Times"/>
                  <w:noProof/>
                </w:rPr>
                <w:t xml:space="preserve"> in Proceedings of the 25th International Symposium on Software Testing and Analysis. ACM,.</w:t>
              </w:r>
            </w:p>
            <w:p w14:paraId="2BD31BDC" w14:textId="77777777" w:rsidR="00383BAB" w:rsidRPr="00E13A32" w:rsidRDefault="00383BAB" w:rsidP="006D5340">
              <w:pPr>
                <w:pStyle w:val="Bibliography"/>
                <w:spacing w:line="360" w:lineRule="auto"/>
                <w:ind w:left="720" w:hanging="720"/>
                <w:jc w:val="both"/>
                <w:rPr>
                  <w:rFonts w:ascii="Times" w:hAnsi="Times"/>
                  <w:noProof/>
                </w:rPr>
              </w:pPr>
              <w:r w:rsidRPr="00E13A32">
                <w:rPr>
                  <w:rFonts w:ascii="Times" w:hAnsi="Times"/>
                  <w:noProof/>
                </w:rPr>
                <w:t xml:space="preserve">Just, R., Darioush, J., &amp; Ernst, M. D. (2014). </w:t>
              </w:r>
              <w:r w:rsidRPr="00E13A32">
                <w:rPr>
                  <w:rFonts w:ascii="Times" w:hAnsi="Times"/>
                  <w:i/>
                  <w:iCs/>
                  <w:noProof/>
                </w:rPr>
                <w:t>Defects4J: a database of existing faults to enable controlled testing studies for Java programs.</w:t>
              </w:r>
              <w:r w:rsidRPr="00E13A32">
                <w:rPr>
                  <w:rFonts w:ascii="Times" w:hAnsi="Times"/>
                  <w:noProof/>
                </w:rPr>
                <w:t xml:space="preserve"> In Proceedings of the International Symposium on Software Testing and Analysis (ISSTA).</w:t>
              </w:r>
            </w:p>
            <w:p w14:paraId="59104970" w14:textId="53763011" w:rsidR="0011090D" w:rsidRPr="00E13A32" w:rsidRDefault="0011090D" w:rsidP="006D5340">
              <w:pPr>
                <w:spacing w:line="360" w:lineRule="auto"/>
                <w:jc w:val="both"/>
                <w:rPr>
                  <w:rFonts w:ascii="Times" w:hAnsi="Times"/>
                </w:rPr>
              </w:pPr>
              <w:r w:rsidRPr="00E13A32">
                <w:rPr>
                  <w:rFonts w:ascii="Times" w:hAnsi="Times"/>
                  <w:b/>
                  <w:bCs/>
                  <w:noProof/>
                </w:rPr>
                <w:fldChar w:fldCharType="end"/>
              </w:r>
            </w:p>
          </w:sdtContent>
        </w:sdt>
      </w:sdtContent>
    </w:sdt>
    <w:p w14:paraId="25629C90" w14:textId="497CB71C" w:rsidR="0011090D" w:rsidRPr="00E13A32" w:rsidRDefault="0011090D" w:rsidP="006D5340">
      <w:pPr>
        <w:spacing w:line="360" w:lineRule="auto"/>
        <w:jc w:val="both"/>
        <w:rPr>
          <w:rFonts w:ascii="Times" w:hAnsi="Times"/>
          <w:lang w:val="en-US"/>
        </w:rPr>
      </w:pPr>
    </w:p>
    <w:p w14:paraId="50898C08" w14:textId="47CDE719" w:rsidR="00D7088D" w:rsidRPr="00E13A32" w:rsidRDefault="00D7088D" w:rsidP="006D5340">
      <w:pPr>
        <w:spacing w:line="360" w:lineRule="auto"/>
        <w:jc w:val="both"/>
        <w:rPr>
          <w:rFonts w:ascii="Times" w:hAnsi="Times"/>
          <w:lang w:val="en-US"/>
        </w:rPr>
      </w:pPr>
    </w:p>
    <w:p w14:paraId="41277BE7" w14:textId="22C9343F" w:rsidR="00D7088D" w:rsidRPr="00E13A32" w:rsidRDefault="00D7088D" w:rsidP="006D5340">
      <w:pPr>
        <w:spacing w:line="360" w:lineRule="auto"/>
        <w:jc w:val="both"/>
        <w:rPr>
          <w:rFonts w:ascii="Times" w:hAnsi="Times"/>
          <w:lang w:val="en-US"/>
        </w:rPr>
      </w:pPr>
    </w:p>
    <w:p w14:paraId="1BE61ADF" w14:textId="65A1A983" w:rsidR="00D7088D" w:rsidRPr="00E13A32" w:rsidRDefault="00D7088D" w:rsidP="006D5340">
      <w:pPr>
        <w:spacing w:line="360" w:lineRule="auto"/>
        <w:jc w:val="both"/>
        <w:rPr>
          <w:rFonts w:ascii="Times" w:hAnsi="Times"/>
          <w:lang w:val="en-US"/>
        </w:rPr>
      </w:pPr>
    </w:p>
    <w:p w14:paraId="05F0F1E4" w14:textId="077C6F81" w:rsidR="00D7088D" w:rsidRPr="00E13A32" w:rsidRDefault="00D7088D" w:rsidP="006D5340">
      <w:pPr>
        <w:spacing w:line="360" w:lineRule="auto"/>
        <w:jc w:val="both"/>
        <w:rPr>
          <w:rFonts w:ascii="Times" w:hAnsi="Times"/>
          <w:lang w:val="en-US"/>
        </w:rPr>
      </w:pPr>
    </w:p>
    <w:p w14:paraId="4BCE59C4" w14:textId="46568CFE" w:rsidR="00D7088D" w:rsidRPr="00E13A32" w:rsidRDefault="00D7088D" w:rsidP="006D5340">
      <w:pPr>
        <w:spacing w:line="360" w:lineRule="auto"/>
        <w:jc w:val="both"/>
        <w:rPr>
          <w:rFonts w:ascii="Times" w:hAnsi="Times"/>
          <w:lang w:val="en-US"/>
        </w:rPr>
      </w:pPr>
    </w:p>
    <w:p w14:paraId="016BCF7C" w14:textId="2003680B" w:rsidR="00D7088D" w:rsidRPr="00E13A32" w:rsidRDefault="00D7088D" w:rsidP="006D5340">
      <w:pPr>
        <w:spacing w:line="360" w:lineRule="auto"/>
        <w:jc w:val="both"/>
        <w:rPr>
          <w:rFonts w:ascii="Times" w:hAnsi="Times"/>
          <w:lang w:val="en-US"/>
        </w:rPr>
      </w:pPr>
    </w:p>
    <w:p w14:paraId="3BAD9EDD" w14:textId="0EB466E5" w:rsidR="00D7088D" w:rsidRPr="00E13A32" w:rsidRDefault="00D7088D" w:rsidP="006D5340">
      <w:pPr>
        <w:spacing w:line="360" w:lineRule="auto"/>
        <w:jc w:val="both"/>
        <w:rPr>
          <w:rFonts w:ascii="Times" w:hAnsi="Times"/>
          <w:lang w:val="en-US"/>
        </w:rPr>
      </w:pPr>
    </w:p>
    <w:p w14:paraId="75DB5583" w14:textId="7A6C6D6F" w:rsidR="00715E45" w:rsidRDefault="00715E45" w:rsidP="006D5340">
      <w:pPr>
        <w:spacing w:line="360" w:lineRule="auto"/>
        <w:jc w:val="both"/>
        <w:rPr>
          <w:rFonts w:ascii="Times" w:hAnsi="Times"/>
          <w:lang w:val="en-US"/>
        </w:rPr>
      </w:pPr>
    </w:p>
    <w:p w14:paraId="193BFAAB" w14:textId="77777777" w:rsidR="00715E45" w:rsidRPr="00715E45" w:rsidRDefault="00715E45" w:rsidP="006D5340">
      <w:pPr>
        <w:spacing w:line="360" w:lineRule="auto"/>
        <w:jc w:val="both"/>
        <w:rPr>
          <w:rFonts w:ascii="Times" w:hAnsi="Times"/>
          <w:lang w:val="en-US"/>
        </w:rPr>
      </w:pPr>
    </w:p>
    <w:sectPr w:rsidR="00715E45" w:rsidRPr="00715E45" w:rsidSect="008C21C5">
      <w:footerReference w:type="even"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8FEEAD" w14:textId="77777777" w:rsidR="004A15E8" w:rsidRDefault="004A15E8" w:rsidP="002B4ADA">
      <w:r>
        <w:separator/>
      </w:r>
    </w:p>
  </w:endnote>
  <w:endnote w:type="continuationSeparator" w:id="0">
    <w:p w14:paraId="3E3FA14E" w14:textId="77777777" w:rsidR="004A15E8" w:rsidRDefault="004A15E8" w:rsidP="002B4A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altName w:val="﷽﷽﷽﷽﷽﷽﷽﷽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9347759"/>
      <w:docPartObj>
        <w:docPartGallery w:val="Page Numbers (Bottom of Page)"/>
        <w:docPartUnique/>
      </w:docPartObj>
    </w:sdtPr>
    <w:sdtEndPr>
      <w:rPr>
        <w:rStyle w:val="PageNumber"/>
      </w:rPr>
    </w:sdtEndPr>
    <w:sdtContent>
      <w:p w14:paraId="73D18FD9" w14:textId="0FB76DF5" w:rsidR="008C21C5" w:rsidRDefault="008C21C5" w:rsidP="008C21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52F6C3" w14:textId="77777777" w:rsidR="008C21C5" w:rsidRDefault="008C21C5" w:rsidP="008C21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516056"/>
      <w:docPartObj>
        <w:docPartGallery w:val="Page Numbers (Bottom of Page)"/>
        <w:docPartUnique/>
      </w:docPartObj>
    </w:sdtPr>
    <w:sdtEndPr>
      <w:rPr>
        <w:rStyle w:val="PageNumber"/>
      </w:rPr>
    </w:sdtEndPr>
    <w:sdtContent>
      <w:p w14:paraId="5789F25E" w14:textId="1A3C4971" w:rsidR="008C21C5" w:rsidRDefault="008C21C5" w:rsidP="0037494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iii</w:t>
        </w:r>
        <w:r>
          <w:rPr>
            <w:rStyle w:val="PageNumber"/>
          </w:rPr>
          <w:fldChar w:fldCharType="end"/>
        </w:r>
      </w:p>
    </w:sdtContent>
  </w:sdt>
  <w:p w14:paraId="29F9C3C5" w14:textId="77777777" w:rsidR="008C21C5" w:rsidRDefault="008C21C5" w:rsidP="008C21C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7A1EC" w14:textId="77777777" w:rsidR="004A15E8" w:rsidRDefault="004A15E8" w:rsidP="002B4ADA">
      <w:r>
        <w:separator/>
      </w:r>
    </w:p>
  </w:footnote>
  <w:footnote w:type="continuationSeparator" w:id="0">
    <w:p w14:paraId="557E5902" w14:textId="77777777" w:rsidR="004A15E8" w:rsidRDefault="004A15E8" w:rsidP="002B4ADA">
      <w:r>
        <w:continuationSeparator/>
      </w:r>
    </w:p>
  </w:footnote>
  <w:footnote w:id="1">
    <w:p w14:paraId="69A10EDA" w14:textId="77777777" w:rsidR="008E35BC" w:rsidRPr="002B4ADA" w:rsidRDefault="008E35BC" w:rsidP="008E35BC">
      <w:pPr>
        <w:pStyle w:val="FootnoteText"/>
        <w:rPr>
          <w:sz w:val="18"/>
          <w:szCs w:val="18"/>
          <w:lang w:val="en-US"/>
        </w:rPr>
      </w:pPr>
      <w:r w:rsidRPr="002B4ADA">
        <w:rPr>
          <w:rStyle w:val="FootnoteReference"/>
          <w:sz w:val="18"/>
          <w:szCs w:val="18"/>
        </w:rPr>
        <w:footnoteRef/>
      </w:r>
      <w:r w:rsidRPr="002B4ADA">
        <w:rPr>
          <w:sz w:val="18"/>
          <w:szCs w:val="18"/>
        </w:rPr>
        <w:t xml:space="preserve"> https://github.com/rjust/defects4j</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E6BF1"/>
    <w:multiLevelType w:val="hybridMultilevel"/>
    <w:tmpl w:val="F1B2DF9C"/>
    <w:lvl w:ilvl="0" w:tplc="30021996">
      <w:start w:val="6"/>
      <w:numFmt w:val="bullet"/>
      <w:lvlText w:val="-"/>
      <w:lvlJc w:val="left"/>
      <w:pPr>
        <w:ind w:left="360" w:hanging="360"/>
      </w:pPr>
      <w:rPr>
        <w:rFonts w:ascii="Times" w:eastAsiaTheme="minorHAnsi" w:hAnsi="Times"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4BE0A9F"/>
    <w:multiLevelType w:val="multilevel"/>
    <w:tmpl w:val="404C35AE"/>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36470B8"/>
    <w:multiLevelType w:val="hybridMultilevel"/>
    <w:tmpl w:val="13A2B3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AF45142"/>
    <w:multiLevelType w:val="hybridMultilevel"/>
    <w:tmpl w:val="B7EA1E0A"/>
    <w:lvl w:ilvl="0" w:tplc="08090011">
      <w:start w:val="1"/>
      <w:numFmt w:val="decimal"/>
      <w:lvlText w:val="%1)"/>
      <w:lvlJc w:val="left"/>
      <w:pPr>
        <w:ind w:left="785"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8136A7"/>
    <w:multiLevelType w:val="hybridMultilevel"/>
    <w:tmpl w:val="FE082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DF3641"/>
    <w:multiLevelType w:val="hybridMultilevel"/>
    <w:tmpl w:val="135621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3B2578"/>
    <w:multiLevelType w:val="hybridMultilevel"/>
    <w:tmpl w:val="58D676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3"/>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909"/>
    <w:rsid w:val="00007631"/>
    <w:rsid w:val="00014DF7"/>
    <w:rsid w:val="0001556D"/>
    <w:rsid w:val="0002036E"/>
    <w:rsid w:val="00020876"/>
    <w:rsid w:val="000257EC"/>
    <w:rsid w:val="0002680E"/>
    <w:rsid w:val="000279BE"/>
    <w:rsid w:val="0003293E"/>
    <w:rsid w:val="0003634A"/>
    <w:rsid w:val="000456F3"/>
    <w:rsid w:val="0005145D"/>
    <w:rsid w:val="00065BDD"/>
    <w:rsid w:val="00075EFE"/>
    <w:rsid w:val="0007610F"/>
    <w:rsid w:val="00076BB5"/>
    <w:rsid w:val="000818ED"/>
    <w:rsid w:val="0009393F"/>
    <w:rsid w:val="000B0070"/>
    <w:rsid w:val="000B65BB"/>
    <w:rsid w:val="000C240F"/>
    <w:rsid w:val="000C4CA2"/>
    <w:rsid w:val="000D09C9"/>
    <w:rsid w:val="000D0D20"/>
    <w:rsid w:val="000D3E46"/>
    <w:rsid w:val="000D7C1D"/>
    <w:rsid w:val="000F6CDB"/>
    <w:rsid w:val="0011090D"/>
    <w:rsid w:val="0011209F"/>
    <w:rsid w:val="00112587"/>
    <w:rsid w:val="00114789"/>
    <w:rsid w:val="001337D4"/>
    <w:rsid w:val="00134247"/>
    <w:rsid w:val="00135668"/>
    <w:rsid w:val="00137C42"/>
    <w:rsid w:val="00140D8B"/>
    <w:rsid w:val="00155919"/>
    <w:rsid w:val="00155CD3"/>
    <w:rsid w:val="0016027E"/>
    <w:rsid w:val="001625BC"/>
    <w:rsid w:val="0016322A"/>
    <w:rsid w:val="001635F7"/>
    <w:rsid w:val="0017006B"/>
    <w:rsid w:val="001700A0"/>
    <w:rsid w:val="00172CE8"/>
    <w:rsid w:val="0017430D"/>
    <w:rsid w:val="00174690"/>
    <w:rsid w:val="00175DB8"/>
    <w:rsid w:val="0019028F"/>
    <w:rsid w:val="00194D1B"/>
    <w:rsid w:val="00194E85"/>
    <w:rsid w:val="001A6336"/>
    <w:rsid w:val="001B4D26"/>
    <w:rsid w:val="001B76DD"/>
    <w:rsid w:val="001C6E86"/>
    <w:rsid w:val="001C71D7"/>
    <w:rsid w:val="001C7447"/>
    <w:rsid w:val="001D1774"/>
    <w:rsid w:val="001D3A8A"/>
    <w:rsid w:val="001D6C77"/>
    <w:rsid w:val="001E0723"/>
    <w:rsid w:val="001E7A59"/>
    <w:rsid w:val="001F4E1D"/>
    <w:rsid w:val="001F5E38"/>
    <w:rsid w:val="00203847"/>
    <w:rsid w:val="00204C6C"/>
    <w:rsid w:val="00206C4A"/>
    <w:rsid w:val="00222CC2"/>
    <w:rsid w:val="00226D82"/>
    <w:rsid w:val="00234157"/>
    <w:rsid w:val="00237F6B"/>
    <w:rsid w:val="0024261C"/>
    <w:rsid w:val="00246112"/>
    <w:rsid w:val="00246FAC"/>
    <w:rsid w:val="00247A86"/>
    <w:rsid w:val="00250C87"/>
    <w:rsid w:val="00254902"/>
    <w:rsid w:val="002555B7"/>
    <w:rsid w:val="0025613F"/>
    <w:rsid w:val="00257AE8"/>
    <w:rsid w:val="00270CE9"/>
    <w:rsid w:val="00273634"/>
    <w:rsid w:val="00276046"/>
    <w:rsid w:val="002778DE"/>
    <w:rsid w:val="002822F4"/>
    <w:rsid w:val="00282C9B"/>
    <w:rsid w:val="0028552D"/>
    <w:rsid w:val="0029780C"/>
    <w:rsid w:val="002B0124"/>
    <w:rsid w:val="002B4360"/>
    <w:rsid w:val="002B4ADA"/>
    <w:rsid w:val="002C24B1"/>
    <w:rsid w:val="002C4DE5"/>
    <w:rsid w:val="002C5DC0"/>
    <w:rsid w:val="002C635D"/>
    <w:rsid w:val="002C6654"/>
    <w:rsid w:val="002D11EA"/>
    <w:rsid w:val="002E0778"/>
    <w:rsid w:val="002E3845"/>
    <w:rsid w:val="002E436F"/>
    <w:rsid w:val="002F3D80"/>
    <w:rsid w:val="002F5653"/>
    <w:rsid w:val="002F577A"/>
    <w:rsid w:val="002F64EE"/>
    <w:rsid w:val="00306660"/>
    <w:rsid w:val="003131AA"/>
    <w:rsid w:val="00320BFA"/>
    <w:rsid w:val="0032204E"/>
    <w:rsid w:val="00325770"/>
    <w:rsid w:val="00331314"/>
    <w:rsid w:val="00333AC7"/>
    <w:rsid w:val="003519C4"/>
    <w:rsid w:val="0035214F"/>
    <w:rsid w:val="0035482B"/>
    <w:rsid w:val="00354B16"/>
    <w:rsid w:val="00356621"/>
    <w:rsid w:val="00357E03"/>
    <w:rsid w:val="0036225D"/>
    <w:rsid w:val="0036453A"/>
    <w:rsid w:val="003718E2"/>
    <w:rsid w:val="00371A63"/>
    <w:rsid w:val="00377E49"/>
    <w:rsid w:val="003803CE"/>
    <w:rsid w:val="00380E6E"/>
    <w:rsid w:val="00383BAB"/>
    <w:rsid w:val="003861A9"/>
    <w:rsid w:val="00386A33"/>
    <w:rsid w:val="003A4D98"/>
    <w:rsid w:val="003C1F68"/>
    <w:rsid w:val="003C6465"/>
    <w:rsid w:val="003C6FA3"/>
    <w:rsid w:val="003D0CDE"/>
    <w:rsid w:val="003D33CE"/>
    <w:rsid w:val="003D5B82"/>
    <w:rsid w:val="003D6B5B"/>
    <w:rsid w:val="003E15D1"/>
    <w:rsid w:val="003E6066"/>
    <w:rsid w:val="003E72AA"/>
    <w:rsid w:val="003F0DCB"/>
    <w:rsid w:val="003F3C68"/>
    <w:rsid w:val="0041372F"/>
    <w:rsid w:val="00421ACF"/>
    <w:rsid w:val="00423539"/>
    <w:rsid w:val="004265AC"/>
    <w:rsid w:val="00431406"/>
    <w:rsid w:val="00432221"/>
    <w:rsid w:val="004333DC"/>
    <w:rsid w:val="00435528"/>
    <w:rsid w:val="00436D0F"/>
    <w:rsid w:val="004432BC"/>
    <w:rsid w:val="0044398D"/>
    <w:rsid w:val="00444ED1"/>
    <w:rsid w:val="00445602"/>
    <w:rsid w:val="0045381B"/>
    <w:rsid w:val="0046069B"/>
    <w:rsid w:val="0046132F"/>
    <w:rsid w:val="00462844"/>
    <w:rsid w:val="00467D1C"/>
    <w:rsid w:val="0047653C"/>
    <w:rsid w:val="00491EC4"/>
    <w:rsid w:val="0049201F"/>
    <w:rsid w:val="004A04C1"/>
    <w:rsid w:val="004A15E8"/>
    <w:rsid w:val="004A2FF7"/>
    <w:rsid w:val="004A77AD"/>
    <w:rsid w:val="004B4FE1"/>
    <w:rsid w:val="004C041C"/>
    <w:rsid w:val="004C2F56"/>
    <w:rsid w:val="004C3987"/>
    <w:rsid w:val="004D015C"/>
    <w:rsid w:val="004D0A55"/>
    <w:rsid w:val="004D0EFB"/>
    <w:rsid w:val="004E25E2"/>
    <w:rsid w:val="004E382E"/>
    <w:rsid w:val="004E45D4"/>
    <w:rsid w:val="004E6A30"/>
    <w:rsid w:val="004E6D0B"/>
    <w:rsid w:val="004F0DCD"/>
    <w:rsid w:val="004F2AE1"/>
    <w:rsid w:val="00510560"/>
    <w:rsid w:val="005176E7"/>
    <w:rsid w:val="00520909"/>
    <w:rsid w:val="00522BD6"/>
    <w:rsid w:val="0052774E"/>
    <w:rsid w:val="00530937"/>
    <w:rsid w:val="00531CDC"/>
    <w:rsid w:val="00535E9E"/>
    <w:rsid w:val="005379CC"/>
    <w:rsid w:val="00543712"/>
    <w:rsid w:val="0055345A"/>
    <w:rsid w:val="00553865"/>
    <w:rsid w:val="005568BE"/>
    <w:rsid w:val="00562002"/>
    <w:rsid w:val="005673D7"/>
    <w:rsid w:val="0057103E"/>
    <w:rsid w:val="005824F7"/>
    <w:rsid w:val="00590AE5"/>
    <w:rsid w:val="00590F5A"/>
    <w:rsid w:val="00591B6B"/>
    <w:rsid w:val="00593E2E"/>
    <w:rsid w:val="00596BA1"/>
    <w:rsid w:val="005A5E09"/>
    <w:rsid w:val="005B0B8D"/>
    <w:rsid w:val="005B0F0C"/>
    <w:rsid w:val="005B3543"/>
    <w:rsid w:val="005B572B"/>
    <w:rsid w:val="005D77F6"/>
    <w:rsid w:val="005E172F"/>
    <w:rsid w:val="005F6F01"/>
    <w:rsid w:val="006102FA"/>
    <w:rsid w:val="00613553"/>
    <w:rsid w:val="00630339"/>
    <w:rsid w:val="00634E4F"/>
    <w:rsid w:val="00662F9E"/>
    <w:rsid w:val="006720D5"/>
    <w:rsid w:val="00673C0D"/>
    <w:rsid w:val="0067533D"/>
    <w:rsid w:val="00677F67"/>
    <w:rsid w:val="00687661"/>
    <w:rsid w:val="006946A9"/>
    <w:rsid w:val="006B2F15"/>
    <w:rsid w:val="006B3FA7"/>
    <w:rsid w:val="006B5E4C"/>
    <w:rsid w:val="006C1924"/>
    <w:rsid w:val="006C3ADB"/>
    <w:rsid w:val="006D1D61"/>
    <w:rsid w:val="006D2D99"/>
    <w:rsid w:val="006D5340"/>
    <w:rsid w:val="006E48AF"/>
    <w:rsid w:val="006E5D88"/>
    <w:rsid w:val="006F36F8"/>
    <w:rsid w:val="006F3A1D"/>
    <w:rsid w:val="006F4EDD"/>
    <w:rsid w:val="0070340B"/>
    <w:rsid w:val="00710504"/>
    <w:rsid w:val="00712EF6"/>
    <w:rsid w:val="00715B44"/>
    <w:rsid w:val="00715E45"/>
    <w:rsid w:val="00725B2B"/>
    <w:rsid w:val="00733FAA"/>
    <w:rsid w:val="007363F9"/>
    <w:rsid w:val="00740229"/>
    <w:rsid w:val="007410BF"/>
    <w:rsid w:val="0074319E"/>
    <w:rsid w:val="00747714"/>
    <w:rsid w:val="0075114F"/>
    <w:rsid w:val="00771A2E"/>
    <w:rsid w:val="00772B44"/>
    <w:rsid w:val="00780368"/>
    <w:rsid w:val="00780B37"/>
    <w:rsid w:val="007812E7"/>
    <w:rsid w:val="007A7E12"/>
    <w:rsid w:val="007C0174"/>
    <w:rsid w:val="007C04C3"/>
    <w:rsid w:val="007C14A9"/>
    <w:rsid w:val="007C1A79"/>
    <w:rsid w:val="007C21DC"/>
    <w:rsid w:val="007C30B3"/>
    <w:rsid w:val="007C35AE"/>
    <w:rsid w:val="007D04A7"/>
    <w:rsid w:val="007E0303"/>
    <w:rsid w:val="007E5DDD"/>
    <w:rsid w:val="007F54FE"/>
    <w:rsid w:val="00803288"/>
    <w:rsid w:val="0080466D"/>
    <w:rsid w:val="00810F0E"/>
    <w:rsid w:val="00812BB6"/>
    <w:rsid w:val="00816516"/>
    <w:rsid w:val="00824E4A"/>
    <w:rsid w:val="0082655D"/>
    <w:rsid w:val="00831477"/>
    <w:rsid w:val="008348D7"/>
    <w:rsid w:val="00843934"/>
    <w:rsid w:val="008533BF"/>
    <w:rsid w:val="008568AB"/>
    <w:rsid w:val="008615D2"/>
    <w:rsid w:val="00867ABE"/>
    <w:rsid w:val="00885598"/>
    <w:rsid w:val="00885D54"/>
    <w:rsid w:val="00887CAA"/>
    <w:rsid w:val="00887D65"/>
    <w:rsid w:val="00892FAD"/>
    <w:rsid w:val="008941F0"/>
    <w:rsid w:val="00894AF7"/>
    <w:rsid w:val="008950EC"/>
    <w:rsid w:val="008954A6"/>
    <w:rsid w:val="008B489B"/>
    <w:rsid w:val="008B4A69"/>
    <w:rsid w:val="008C21C5"/>
    <w:rsid w:val="008C261D"/>
    <w:rsid w:val="008C53EF"/>
    <w:rsid w:val="008C7DB3"/>
    <w:rsid w:val="008D0B89"/>
    <w:rsid w:val="008D4C12"/>
    <w:rsid w:val="008E35BC"/>
    <w:rsid w:val="008E35FF"/>
    <w:rsid w:val="008F137B"/>
    <w:rsid w:val="008F676C"/>
    <w:rsid w:val="0091364F"/>
    <w:rsid w:val="00914681"/>
    <w:rsid w:val="00924DE7"/>
    <w:rsid w:val="00932263"/>
    <w:rsid w:val="00961C03"/>
    <w:rsid w:val="00970384"/>
    <w:rsid w:val="0098613F"/>
    <w:rsid w:val="009B14B6"/>
    <w:rsid w:val="009B1DA1"/>
    <w:rsid w:val="009B4D4F"/>
    <w:rsid w:val="009B7BD2"/>
    <w:rsid w:val="009C1A4B"/>
    <w:rsid w:val="009C4468"/>
    <w:rsid w:val="009F4768"/>
    <w:rsid w:val="00A13021"/>
    <w:rsid w:val="00A13EB9"/>
    <w:rsid w:val="00A14A1E"/>
    <w:rsid w:val="00A17B2A"/>
    <w:rsid w:val="00A32211"/>
    <w:rsid w:val="00A43A58"/>
    <w:rsid w:val="00A44C6F"/>
    <w:rsid w:val="00A469DF"/>
    <w:rsid w:val="00A52F71"/>
    <w:rsid w:val="00A538FD"/>
    <w:rsid w:val="00A567DB"/>
    <w:rsid w:val="00A63540"/>
    <w:rsid w:val="00A63F10"/>
    <w:rsid w:val="00A64224"/>
    <w:rsid w:val="00A6466D"/>
    <w:rsid w:val="00A6680D"/>
    <w:rsid w:val="00A74D2F"/>
    <w:rsid w:val="00A8008D"/>
    <w:rsid w:val="00A809CE"/>
    <w:rsid w:val="00A86D11"/>
    <w:rsid w:val="00A87E42"/>
    <w:rsid w:val="00A901DC"/>
    <w:rsid w:val="00AA054A"/>
    <w:rsid w:val="00AA48BF"/>
    <w:rsid w:val="00AB6C97"/>
    <w:rsid w:val="00AC0838"/>
    <w:rsid w:val="00AC552F"/>
    <w:rsid w:val="00AD1FB9"/>
    <w:rsid w:val="00AD3172"/>
    <w:rsid w:val="00AE15F1"/>
    <w:rsid w:val="00AE2808"/>
    <w:rsid w:val="00AE5F14"/>
    <w:rsid w:val="00AF3A33"/>
    <w:rsid w:val="00B017FF"/>
    <w:rsid w:val="00B13818"/>
    <w:rsid w:val="00B1464A"/>
    <w:rsid w:val="00B17A7E"/>
    <w:rsid w:val="00B21BDA"/>
    <w:rsid w:val="00B23137"/>
    <w:rsid w:val="00B270AF"/>
    <w:rsid w:val="00B30B10"/>
    <w:rsid w:val="00B32AC5"/>
    <w:rsid w:val="00B3676E"/>
    <w:rsid w:val="00B40FF0"/>
    <w:rsid w:val="00B42B38"/>
    <w:rsid w:val="00B57923"/>
    <w:rsid w:val="00B61395"/>
    <w:rsid w:val="00B62599"/>
    <w:rsid w:val="00B713E7"/>
    <w:rsid w:val="00B71966"/>
    <w:rsid w:val="00B72D64"/>
    <w:rsid w:val="00B75C8F"/>
    <w:rsid w:val="00B905F5"/>
    <w:rsid w:val="00B914AA"/>
    <w:rsid w:val="00B924D2"/>
    <w:rsid w:val="00B96E7F"/>
    <w:rsid w:val="00BA0F64"/>
    <w:rsid w:val="00BB4992"/>
    <w:rsid w:val="00BC0C3F"/>
    <w:rsid w:val="00BC1C18"/>
    <w:rsid w:val="00BC3211"/>
    <w:rsid w:val="00BD0DD2"/>
    <w:rsid w:val="00BD3FD2"/>
    <w:rsid w:val="00BD6F78"/>
    <w:rsid w:val="00BE37E3"/>
    <w:rsid w:val="00BE6732"/>
    <w:rsid w:val="00BF32E3"/>
    <w:rsid w:val="00C00DC4"/>
    <w:rsid w:val="00C06CDB"/>
    <w:rsid w:val="00C23410"/>
    <w:rsid w:val="00C25CFF"/>
    <w:rsid w:val="00C32F59"/>
    <w:rsid w:val="00C3383C"/>
    <w:rsid w:val="00C40198"/>
    <w:rsid w:val="00C403AC"/>
    <w:rsid w:val="00C43997"/>
    <w:rsid w:val="00C43D38"/>
    <w:rsid w:val="00C50755"/>
    <w:rsid w:val="00C526C7"/>
    <w:rsid w:val="00C52B38"/>
    <w:rsid w:val="00C676DB"/>
    <w:rsid w:val="00C76C45"/>
    <w:rsid w:val="00C77782"/>
    <w:rsid w:val="00C83D14"/>
    <w:rsid w:val="00C85DF8"/>
    <w:rsid w:val="00C95DAA"/>
    <w:rsid w:val="00C96751"/>
    <w:rsid w:val="00CB02DE"/>
    <w:rsid w:val="00CB4E33"/>
    <w:rsid w:val="00CB5503"/>
    <w:rsid w:val="00CC55D4"/>
    <w:rsid w:val="00CC6948"/>
    <w:rsid w:val="00CD6F7E"/>
    <w:rsid w:val="00CD7E79"/>
    <w:rsid w:val="00CE099B"/>
    <w:rsid w:val="00CF27DA"/>
    <w:rsid w:val="00D00169"/>
    <w:rsid w:val="00D06140"/>
    <w:rsid w:val="00D10F28"/>
    <w:rsid w:val="00D11917"/>
    <w:rsid w:val="00D12524"/>
    <w:rsid w:val="00D33999"/>
    <w:rsid w:val="00D34C68"/>
    <w:rsid w:val="00D404CB"/>
    <w:rsid w:val="00D44067"/>
    <w:rsid w:val="00D47E95"/>
    <w:rsid w:val="00D50E90"/>
    <w:rsid w:val="00D510C3"/>
    <w:rsid w:val="00D53165"/>
    <w:rsid w:val="00D55D91"/>
    <w:rsid w:val="00D5696D"/>
    <w:rsid w:val="00D56E03"/>
    <w:rsid w:val="00D7088D"/>
    <w:rsid w:val="00D71F19"/>
    <w:rsid w:val="00D73BA0"/>
    <w:rsid w:val="00D74273"/>
    <w:rsid w:val="00D8355A"/>
    <w:rsid w:val="00D86DDB"/>
    <w:rsid w:val="00D87B50"/>
    <w:rsid w:val="00D93215"/>
    <w:rsid w:val="00D9425B"/>
    <w:rsid w:val="00DA190A"/>
    <w:rsid w:val="00DA1F87"/>
    <w:rsid w:val="00DA2AD1"/>
    <w:rsid w:val="00DB2B93"/>
    <w:rsid w:val="00DC4D59"/>
    <w:rsid w:val="00DC53C1"/>
    <w:rsid w:val="00DD2190"/>
    <w:rsid w:val="00DD5B49"/>
    <w:rsid w:val="00DE542F"/>
    <w:rsid w:val="00DF1F3D"/>
    <w:rsid w:val="00DF2722"/>
    <w:rsid w:val="00DF581D"/>
    <w:rsid w:val="00E01DBA"/>
    <w:rsid w:val="00E02621"/>
    <w:rsid w:val="00E106FF"/>
    <w:rsid w:val="00E13A32"/>
    <w:rsid w:val="00E17090"/>
    <w:rsid w:val="00E35B79"/>
    <w:rsid w:val="00E36C9D"/>
    <w:rsid w:val="00E402C5"/>
    <w:rsid w:val="00E51F94"/>
    <w:rsid w:val="00E54475"/>
    <w:rsid w:val="00E62288"/>
    <w:rsid w:val="00E6519D"/>
    <w:rsid w:val="00E7671A"/>
    <w:rsid w:val="00E83935"/>
    <w:rsid w:val="00E845D7"/>
    <w:rsid w:val="00E84AA0"/>
    <w:rsid w:val="00E86BD8"/>
    <w:rsid w:val="00E922AF"/>
    <w:rsid w:val="00E92686"/>
    <w:rsid w:val="00E93829"/>
    <w:rsid w:val="00E95F37"/>
    <w:rsid w:val="00E9648C"/>
    <w:rsid w:val="00EA531D"/>
    <w:rsid w:val="00EA6838"/>
    <w:rsid w:val="00EB0721"/>
    <w:rsid w:val="00EC0C14"/>
    <w:rsid w:val="00EC1456"/>
    <w:rsid w:val="00EC20FD"/>
    <w:rsid w:val="00EC31C5"/>
    <w:rsid w:val="00EC4489"/>
    <w:rsid w:val="00EC5F2F"/>
    <w:rsid w:val="00ED0235"/>
    <w:rsid w:val="00EE01CE"/>
    <w:rsid w:val="00EE0D26"/>
    <w:rsid w:val="00EE53B5"/>
    <w:rsid w:val="00EE561A"/>
    <w:rsid w:val="00EF08E2"/>
    <w:rsid w:val="00EF4FA5"/>
    <w:rsid w:val="00F004BE"/>
    <w:rsid w:val="00F03DC4"/>
    <w:rsid w:val="00F043C1"/>
    <w:rsid w:val="00F05CAA"/>
    <w:rsid w:val="00F12A84"/>
    <w:rsid w:val="00F13A33"/>
    <w:rsid w:val="00F26095"/>
    <w:rsid w:val="00F40D93"/>
    <w:rsid w:val="00F568D1"/>
    <w:rsid w:val="00F61BED"/>
    <w:rsid w:val="00F637C6"/>
    <w:rsid w:val="00F6438B"/>
    <w:rsid w:val="00F7174D"/>
    <w:rsid w:val="00F73A7F"/>
    <w:rsid w:val="00F77226"/>
    <w:rsid w:val="00F80E49"/>
    <w:rsid w:val="00F8568F"/>
    <w:rsid w:val="00F92DFE"/>
    <w:rsid w:val="00F95300"/>
    <w:rsid w:val="00F96E6D"/>
    <w:rsid w:val="00FA27BF"/>
    <w:rsid w:val="00FA2B2C"/>
    <w:rsid w:val="00FB3544"/>
    <w:rsid w:val="00FC10BE"/>
    <w:rsid w:val="00FC1976"/>
    <w:rsid w:val="00FD44DD"/>
    <w:rsid w:val="00FE0B6D"/>
    <w:rsid w:val="00FF3F03"/>
  </w:rsids>
  <m:mathPr>
    <m:mathFont m:val="Cambria Math"/>
    <m:brkBin m:val="before"/>
    <m:brkBinSub m:val="--"/>
    <m:smallFrac m:val="0"/>
    <m:dispDef/>
    <m:lMargin m:val="0"/>
    <m:rMargin m:val="0"/>
    <m:defJc m:val="centerGroup"/>
    <m:wrapIndent m:val="1440"/>
    <m:intLim m:val="subSup"/>
    <m:naryLim m:val="undOvr"/>
  </m:mathPr>
  <w:themeFontLang w:val="en-MY"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02F8F"/>
  <w15:chartTrackingRefBased/>
  <w15:docId w15:val="{82216BEA-B385-D045-916E-B1D19104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909"/>
  </w:style>
  <w:style w:type="paragraph" w:styleId="Heading1">
    <w:name w:val="heading 1"/>
    <w:basedOn w:val="Normal"/>
    <w:next w:val="Normal"/>
    <w:link w:val="Heading1Char"/>
    <w:uiPriority w:val="9"/>
    <w:qFormat/>
    <w:rsid w:val="0052090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9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090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63F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9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90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20909"/>
    <w:rPr>
      <w:rFonts w:asciiTheme="majorHAnsi" w:eastAsiaTheme="majorEastAsia" w:hAnsiTheme="majorHAnsi" w:cstheme="majorBidi"/>
      <w:color w:val="1F3763" w:themeColor="accent1" w:themeShade="7F"/>
    </w:rPr>
  </w:style>
  <w:style w:type="paragraph" w:styleId="Revision">
    <w:name w:val="Revision"/>
    <w:hidden/>
    <w:uiPriority w:val="99"/>
    <w:semiHidden/>
    <w:rsid w:val="0017006B"/>
  </w:style>
  <w:style w:type="paragraph" w:styleId="ListParagraph">
    <w:name w:val="List Paragraph"/>
    <w:basedOn w:val="Normal"/>
    <w:uiPriority w:val="34"/>
    <w:qFormat/>
    <w:rsid w:val="00435528"/>
    <w:pPr>
      <w:ind w:left="720"/>
      <w:contextualSpacing/>
    </w:pPr>
  </w:style>
  <w:style w:type="character" w:customStyle="1" w:styleId="Heading4Char">
    <w:name w:val="Heading 4 Char"/>
    <w:basedOn w:val="DefaultParagraphFont"/>
    <w:link w:val="Heading4"/>
    <w:uiPriority w:val="9"/>
    <w:rsid w:val="00A63F1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2B4ADA"/>
    <w:pPr>
      <w:tabs>
        <w:tab w:val="center" w:pos="4513"/>
        <w:tab w:val="right" w:pos="9026"/>
      </w:tabs>
    </w:pPr>
  </w:style>
  <w:style w:type="character" w:customStyle="1" w:styleId="HeaderChar">
    <w:name w:val="Header Char"/>
    <w:basedOn w:val="DefaultParagraphFont"/>
    <w:link w:val="Header"/>
    <w:uiPriority w:val="99"/>
    <w:rsid w:val="002B4ADA"/>
  </w:style>
  <w:style w:type="paragraph" w:styleId="Footer">
    <w:name w:val="footer"/>
    <w:basedOn w:val="Normal"/>
    <w:link w:val="FooterChar"/>
    <w:uiPriority w:val="99"/>
    <w:unhideWhenUsed/>
    <w:rsid w:val="002B4ADA"/>
    <w:pPr>
      <w:tabs>
        <w:tab w:val="center" w:pos="4513"/>
        <w:tab w:val="right" w:pos="9026"/>
      </w:tabs>
    </w:pPr>
  </w:style>
  <w:style w:type="character" w:customStyle="1" w:styleId="FooterChar">
    <w:name w:val="Footer Char"/>
    <w:basedOn w:val="DefaultParagraphFont"/>
    <w:link w:val="Footer"/>
    <w:uiPriority w:val="99"/>
    <w:rsid w:val="002B4ADA"/>
  </w:style>
  <w:style w:type="character" w:styleId="Hyperlink">
    <w:name w:val="Hyperlink"/>
    <w:basedOn w:val="DefaultParagraphFont"/>
    <w:uiPriority w:val="99"/>
    <w:unhideWhenUsed/>
    <w:rsid w:val="002B4ADA"/>
    <w:rPr>
      <w:color w:val="0563C1" w:themeColor="hyperlink"/>
      <w:u w:val="single"/>
    </w:rPr>
  </w:style>
  <w:style w:type="character" w:styleId="UnresolvedMention">
    <w:name w:val="Unresolved Mention"/>
    <w:basedOn w:val="DefaultParagraphFont"/>
    <w:uiPriority w:val="99"/>
    <w:semiHidden/>
    <w:unhideWhenUsed/>
    <w:rsid w:val="002B4ADA"/>
    <w:rPr>
      <w:color w:val="605E5C"/>
      <w:shd w:val="clear" w:color="auto" w:fill="E1DFDD"/>
    </w:rPr>
  </w:style>
  <w:style w:type="paragraph" w:styleId="FootnoteText">
    <w:name w:val="footnote text"/>
    <w:basedOn w:val="Normal"/>
    <w:link w:val="FootnoteTextChar"/>
    <w:uiPriority w:val="99"/>
    <w:semiHidden/>
    <w:unhideWhenUsed/>
    <w:rsid w:val="002B4ADA"/>
    <w:rPr>
      <w:sz w:val="20"/>
      <w:szCs w:val="20"/>
    </w:rPr>
  </w:style>
  <w:style w:type="character" w:customStyle="1" w:styleId="FootnoteTextChar">
    <w:name w:val="Footnote Text Char"/>
    <w:basedOn w:val="DefaultParagraphFont"/>
    <w:link w:val="FootnoteText"/>
    <w:uiPriority w:val="99"/>
    <w:semiHidden/>
    <w:rsid w:val="002B4ADA"/>
    <w:rPr>
      <w:sz w:val="20"/>
      <w:szCs w:val="20"/>
    </w:rPr>
  </w:style>
  <w:style w:type="character" w:styleId="FootnoteReference">
    <w:name w:val="footnote reference"/>
    <w:basedOn w:val="DefaultParagraphFont"/>
    <w:uiPriority w:val="99"/>
    <w:semiHidden/>
    <w:unhideWhenUsed/>
    <w:rsid w:val="002B4ADA"/>
    <w:rPr>
      <w:vertAlign w:val="superscript"/>
    </w:rPr>
  </w:style>
  <w:style w:type="paragraph" w:styleId="NormalWeb">
    <w:name w:val="Normal (Web)"/>
    <w:basedOn w:val="Normal"/>
    <w:uiPriority w:val="99"/>
    <w:unhideWhenUsed/>
    <w:rsid w:val="003D6B5B"/>
    <w:pPr>
      <w:spacing w:before="100" w:beforeAutospacing="1" w:after="100" w:afterAutospacing="1"/>
    </w:pPr>
    <w:rPr>
      <w:rFonts w:ascii="Times New Roman" w:eastAsia="Times New Roman" w:hAnsi="Times New Roman" w:cs="Times New Roman"/>
      <w:lang w:eastAsia="en-GB"/>
    </w:rPr>
  </w:style>
  <w:style w:type="paragraph" w:styleId="NoSpacing">
    <w:name w:val="No Spacing"/>
    <w:link w:val="NoSpacingChar"/>
    <w:uiPriority w:val="1"/>
    <w:qFormat/>
    <w:rsid w:val="00970384"/>
    <w:rPr>
      <w:rFonts w:eastAsiaTheme="minorEastAsia"/>
      <w:sz w:val="22"/>
      <w:szCs w:val="22"/>
      <w:lang w:val="en-US" w:eastAsia="zh-CN"/>
    </w:rPr>
  </w:style>
  <w:style w:type="character" w:customStyle="1" w:styleId="NoSpacingChar">
    <w:name w:val="No Spacing Char"/>
    <w:basedOn w:val="DefaultParagraphFont"/>
    <w:link w:val="NoSpacing"/>
    <w:uiPriority w:val="1"/>
    <w:rsid w:val="00970384"/>
    <w:rPr>
      <w:rFonts w:eastAsiaTheme="minorEastAsia"/>
      <w:sz w:val="22"/>
      <w:szCs w:val="22"/>
      <w:lang w:val="en-US" w:eastAsia="zh-CN"/>
    </w:rPr>
  </w:style>
  <w:style w:type="character" w:styleId="PageNumber">
    <w:name w:val="page number"/>
    <w:basedOn w:val="DefaultParagraphFont"/>
    <w:uiPriority w:val="99"/>
    <w:semiHidden/>
    <w:unhideWhenUsed/>
    <w:rsid w:val="002E436F"/>
  </w:style>
  <w:style w:type="paragraph" w:styleId="TOCHeading">
    <w:name w:val="TOC Heading"/>
    <w:basedOn w:val="Heading1"/>
    <w:next w:val="Normal"/>
    <w:uiPriority w:val="39"/>
    <w:unhideWhenUsed/>
    <w:qFormat/>
    <w:rsid w:val="00DD219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DD2190"/>
    <w:pPr>
      <w:spacing w:before="120"/>
    </w:pPr>
    <w:rPr>
      <w:b/>
      <w:bCs/>
      <w:i/>
      <w:iCs/>
    </w:rPr>
  </w:style>
  <w:style w:type="paragraph" w:styleId="TOC2">
    <w:name w:val="toc 2"/>
    <w:basedOn w:val="Normal"/>
    <w:next w:val="Normal"/>
    <w:autoRedefine/>
    <w:uiPriority w:val="39"/>
    <w:unhideWhenUsed/>
    <w:rsid w:val="00DD2190"/>
    <w:pPr>
      <w:spacing w:before="120"/>
      <w:ind w:left="240"/>
    </w:pPr>
    <w:rPr>
      <w:b/>
      <w:bCs/>
      <w:sz w:val="22"/>
      <w:szCs w:val="22"/>
    </w:rPr>
  </w:style>
  <w:style w:type="paragraph" w:styleId="TOC3">
    <w:name w:val="toc 3"/>
    <w:basedOn w:val="Normal"/>
    <w:next w:val="Normal"/>
    <w:autoRedefine/>
    <w:uiPriority w:val="39"/>
    <w:unhideWhenUsed/>
    <w:rsid w:val="00DD2190"/>
    <w:pPr>
      <w:ind w:left="480"/>
    </w:pPr>
    <w:rPr>
      <w:sz w:val="20"/>
      <w:szCs w:val="20"/>
    </w:rPr>
  </w:style>
  <w:style w:type="paragraph" w:styleId="TOC4">
    <w:name w:val="toc 4"/>
    <w:basedOn w:val="Normal"/>
    <w:next w:val="Normal"/>
    <w:autoRedefine/>
    <w:uiPriority w:val="39"/>
    <w:semiHidden/>
    <w:unhideWhenUsed/>
    <w:rsid w:val="00DD2190"/>
    <w:pPr>
      <w:ind w:left="720"/>
    </w:pPr>
    <w:rPr>
      <w:sz w:val="20"/>
      <w:szCs w:val="20"/>
    </w:rPr>
  </w:style>
  <w:style w:type="paragraph" w:styleId="TOC5">
    <w:name w:val="toc 5"/>
    <w:basedOn w:val="Normal"/>
    <w:next w:val="Normal"/>
    <w:autoRedefine/>
    <w:uiPriority w:val="39"/>
    <w:semiHidden/>
    <w:unhideWhenUsed/>
    <w:rsid w:val="00DD2190"/>
    <w:pPr>
      <w:ind w:left="960"/>
    </w:pPr>
    <w:rPr>
      <w:sz w:val="20"/>
      <w:szCs w:val="20"/>
    </w:rPr>
  </w:style>
  <w:style w:type="paragraph" w:styleId="TOC6">
    <w:name w:val="toc 6"/>
    <w:basedOn w:val="Normal"/>
    <w:next w:val="Normal"/>
    <w:autoRedefine/>
    <w:uiPriority w:val="39"/>
    <w:semiHidden/>
    <w:unhideWhenUsed/>
    <w:rsid w:val="00DD2190"/>
    <w:pPr>
      <w:ind w:left="1200"/>
    </w:pPr>
    <w:rPr>
      <w:sz w:val="20"/>
      <w:szCs w:val="20"/>
    </w:rPr>
  </w:style>
  <w:style w:type="paragraph" w:styleId="TOC7">
    <w:name w:val="toc 7"/>
    <w:basedOn w:val="Normal"/>
    <w:next w:val="Normal"/>
    <w:autoRedefine/>
    <w:uiPriority w:val="39"/>
    <w:semiHidden/>
    <w:unhideWhenUsed/>
    <w:rsid w:val="00DD2190"/>
    <w:pPr>
      <w:ind w:left="1440"/>
    </w:pPr>
    <w:rPr>
      <w:sz w:val="20"/>
      <w:szCs w:val="20"/>
    </w:rPr>
  </w:style>
  <w:style w:type="paragraph" w:styleId="TOC8">
    <w:name w:val="toc 8"/>
    <w:basedOn w:val="Normal"/>
    <w:next w:val="Normal"/>
    <w:autoRedefine/>
    <w:uiPriority w:val="39"/>
    <w:semiHidden/>
    <w:unhideWhenUsed/>
    <w:rsid w:val="00DD2190"/>
    <w:pPr>
      <w:ind w:left="1680"/>
    </w:pPr>
    <w:rPr>
      <w:sz w:val="20"/>
      <w:szCs w:val="20"/>
    </w:rPr>
  </w:style>
  <w:style w:type="paragraph" w:styleId="TOC9">
    <w:name w:val="toc 9"/>
    <w:basedOn w:val="Normal"/>
    <w:next w:val="Normal"/>
    <w:autoRedefine/>
    <w:uiPriority w:val="39"/>
    <w:semiHidden/>
    <w:unhideWhenUsed/>
    <w:rsid w:val="00DD2190"/>
    <w:pPr>
      <w:ind w:left="1920"/>
    </w:pPr>
    <w:rPr>
      <w:sz w:val="20"/>
      <w:szCs w:val="20"/>
    </w:rPr>
  </w:style>
  <w:style w:type="paragraph" w:styleId="Bibliography">
    <w:name w:val="Bibliography"/>
    <w:basedOn w:val="Normal"/>
    <w:next w:val="Normal"/>
    <w:uiPriority w:val="37"/>
    <w:unhideWhenUsed/>
    <w:rsid w:val="00110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10822">
      <w:bodyDiv w:val="1"/>
      <w:marLeft w:val="0"/>
      <w:marRight w:val="0"/>
      <w:marTop w:val="0"/>
      <w:marBottom w:val="0"/>
      <w:divBdr>
        <w:top w:val="none" w:sz="0" w:space="0" w:color="auto"/>
        <w:left w:val="none" w:sz="0" w:space="0" w:color="auto"/>
        <w:bottom w:val="none" w:sz="0" w:space="0" w:color="auto"/>
        <w:right w:val="none" w:sz="0" w:space="0" w:color="auto"/>
      </w:divBdr>
    </w:div>
    <w:div w:id="91828761">
      <w:bodyDiv w:val="1"/>
      <w:marLeft w:val="0"/>
      <w:marRight w:val="0"/>
      <w:marTop w:val="0"/>
      <w:marBottom w:val="0"/>
      <w:divBdr>
        <w:top w:val="none" w:sz="0" w:space="0" w:color="auto"/>
        <w:left w:val="none" w:sz="0" w:space="0" w:color="auto"/>
        <w:bottom w:val="none" w:sz="0" w:space="0" w:color="auto"/>
        <w:right w:val="none" w:sz="0" w:space="0" w:color="auto"/>
      </w:divBdr>
    </w:div>
    <w:div w:id="131798686">
      <w:bodyDiv w:val="1"/>
      <w:marLeft w:val="0"/>
      <w:marRight w:val="0"/>
      <w:marTop w:val="0"/>
      <w:marBottom w:val="0"/>
      <w:divBdr>
        <w:top w:val="none" w:sz="0" w:space="0" w:color="auto"/>
        <w:left w:val="none" w:sz="0" w:space="0" w:color="auto"/>
        <w:bottom w:val="none" w:sz="0" w:space="0" w:color="auto"/>
        <w:right w:val="none" w:sz="0" w:space="0" w:color="auto"/>
      </w:divBdr>
    </w:div>
    <w:div w:id="259148719">
      <w:bodyDiv w:val="1"/>
      <w:marLeft w:val="0"/>
      <w:marRight w:val="0"/>
      <w:marTop w:val="0"/>
      <w:marBottom w:val="0"/>
      <w:divBdr>
        <w:top w:val="none" w:sz="0" w:space="0" w:color="auto"/>
        <w:left w:val="none" w:sz="0" w:space="0" w:color="auto"/>
        <w:bottom w:val="none" w:sz="0" w:space="0" w:color="auto"/>
        <w:right w:val="none" w:sz="0" w:space="0" w:color="auto"/>
      </w:divBdr>
    </w:div>
    <w:div w:id="269775029">
      <w:bodyDiv w:val="1"/>
      <w:marLeft w:val="0"/>
      <w:marRight w:val="0"/>
      <w:marTop w:val="0"/>
      <w:marBottom w:val="0"/>
      <w:divBdr>
        <w:top w:val="none" w:sz="0" w:space="0" w:color="auto"/>
        <w:left w:val="none" w:sz="0" w:space="0" w:color="auto"/>
        <w:bottom w:val="none" w:sz="0" w:space="0" w:color="auto"/>
        <w:right w:val="none" w:sz="0" w:space="0" w:color="auto"/>
      </w:divBdr>
    </w:div>
    <w:div w:id="289829084">
      <w:bodyDiv w:val="1"/>
      <w:marLeft w:val="0"/>
      <w:marRight w:val="0"/>
      <w:marTop w:val="0"/>
      <w:marBottom w:val="0"/>
      <w:divBdr>
        <w:top w:val="none" w:sz="0" w:space="0" w:color="auto"/>
        <w:left w:val="none" w:sz="0" w:space="0" w:color="auto"/>
        <w:bottom w:val="none" w:sz="0" w:space="0" w:color="auto"/>
        <w:right w:val="none" w:sz="0" w:space="0" w:color="auto"/>
      </w:divBdr>
      <w:divsChild>
        <w:div w:id="1290086897">
          <w:marLeft w:val="0"/>
          <w:marRight w:val="0"/>
          <w:marTop w:val="0"/>
          <w:marBottom w:val="0"/>
          <w:divBdr>
            <w:top w:val="none" w:sz="0" w:space="0" w:color="auto"/>
            <w:left w:val="none" w:sz="0" w:space="0" w:color="auto"/>
            <w:bottom w:val="none" w:sz="0" w:space="0" w:color="auto"/>
            <w:right w:val="none" w:sz="0" w:space="0" w:color="auto"/>
          </w:divBdr>
          <w:divsChild>
            <w:div w:id="2028480296">
              <w:marLeft w:val="0"/>
              <w:marRight w:val="0"/>
              <w:marTop w:val="0"/>
              <w:marBottom w:val="0"/>
              <w:divBdr>
                <w:top w:val="none" w:sz="0" w:space="0" w:color="auto"/>
                <w:left w:val="none" w:sz="0" w:space="0" w:color="auto"/>
                <w:bottom w:val="none" w:sz="0" w:space="0" w:color="auto"/>
                <w:right w:val="none" w:sz="0" w:space="0" w:color="auto"/>
              </w:divBdr>
              <w:divsChild>
                <w:div w:id="197266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760889">
      <w:bodyDiv w:val="1"/>
      <w:marLeft w:val="0"/>
      <w:marRight w:val="0"/>
      <w:marTop w:val="0"/>
      <w:marBottom w:val="0"/>
      <w:divBdr>
        <w:top w:val="none" w:sz="0" w:space="0" w:color="auto"/>
        <w:left w:val="none" w:sz="0" w:space="0" w:color="auto"/>
        <w:bottom w:val="none" w:sz="0" w:space="0" w:color="auto"/>
        <w:right w:val="none" w:sz="0" w:space="0" w:color="auto"/>
      </w:divBdr>
    </w:div>
    <w:div w:id="391195030">
      <w:bodyDiv w:val="1"/>
      <w:marLeft w:val="0"/>
      <w:marRight w:val="0"/>
      <w:marTop w:val="0"/>
      <w:marBottom w:val="0"/>
      <w:divBdr>
        <w:top w:val="none" w:sz="0" w:space="0" w:color="auto"/>
        <w:left w:val="none" w:sz="0" w:space="0" w:color="auto"/>
        <w:bottom w:val="none" w:sz="0" w:space="0" w:color="auto"/>
        <w:right w:val="none" w:sz="0" w:space="0" w:color="auto"/>
      </w:divBdr>
    </w:div>
    <w:div w:id="461656451">
      <w:bodyDiv w:val="1"/>
      <w:marLeft w:val="0"/>
      <w:marRight w:val="0"/>
      <w:marTop w:val="0"/>
      <w:marBottom w:val="0"/>
      <w:divBdr>
        <w:top w:val="none" w:sz="0" w:space="0" w:color="auto"/>
        <w:left w:val="none" w:sz="0" w:space="0" w:color="auto"/>
        <w:bottom w:val="none" w:sz="0" w:space="0" w:color="auto"/>
        <w:right w:val="none" w:sz="0" w:space="0" w:color="auto"/>
      </w:divBdr>
    </w:div>
    <w:div w:id="504051024">
      <w:bodyDiv w:val="1"/>
      <w:marLeft w:val="0"/>
      <w:marRight w:val="0"/>
      <w:marTop w:val="0"/>
      <w:marBottom w:val="0"/>
      <w:divBdr>
        <w:top w:val="none" w:sz="0" w:space="0" w:color="auto"/>
        <w:left w:val="none" w:sz="0" w:space="0" w:color="auto"/>
        <w:bottom w:val="none" w:sz="0" w:space="0" w:color="auto"/>
        <w:right w:val="none" w:sz="0" w:space="0" w:color="auto"/>
      </w:divBdr>
      <w:divsChild>
        <w:div w:id="1388069590">
          <w:marLeft w:val="0"/>
          <w:marRight w:val="0"/>
          <w:marTop w:val="0"/>
          <w:marBottom w:val="0"/>
          <w:divBdr>
            <w:top w:val="none" w:sz="0" w:space="0" w:color="auto"/>
            <w:left w:val="none" w:sz="0" w:space="0" w:color="auto"/>
            <w:bottom w:val="none" w:sz="0" w:space="0" w:color="auto"/>
            <w:right w:val="none" w:sz="0" w:space="0" w:color="auto"/>
          </w:divBdr>
          <w:divsChild>
            <w:div w:id="1107653776">
              <w:marLeft w:val="0"/>
              <w:marRight w:val="0"/>
              <w:marTop w:val="0"/>
              <w:marBottom w:val="0"/>
              <w:divBdr>
                <w:top w:val="none" w:sz="0" w:space="0" w:color="auto"/>
                <w:left w:val="none" w:sz="0" w:space="0" w:color="auto"/>
                <w:bottom w:val="none" w:sz="0" w:space="0" w:color="auto"/>
                <w:right w:val="none" w:sz="0" w:space="0" w:color="auto"/>
              </w:divBdr>
              <w:divsChild>
                <w:div w:id="63695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018350">
      <w:bodyDiv w:val="1"/>
      <w:marLeft w:val="0"/>
      <w:marRight w:val="0"/>
      <w:marTop w:val="0"/>
      <w:marBottom w:val="0"/>
      <w:divBdr>
        <w:top w:val="none" w:sz="0" w:space="0" w:color="auto"/>
        <w:left w:val="none" w:sz="0" w:space="0" w:color="auto"/>
        <w:bottom w:val="none" w:sz="0" w:space="0" w:color="auto"/>
        <w:right w:val="none" w:sz="0" w:space="0" w:color="auto"/>
      </w:divBdr>
    </w:div>
    <w:div w:id="606431493">
      <w:bodyDiv w:val="1"/>
      <w:marLeft w:val="0"/>
      <w:marRight w:val="0"/>
      <w:marTop w:val="0"/>
      <w:marBottom w:val="0"/>
      <w:divBdr>
        <w:top w:val="none" w:sz="0" w:space="0" w:color="auto"/>
        <w:left w:val="none" w:sz="0" w:space="0" w:color="auto"/>
        <w:bottom w:val="none" w:sz="0" w:space="0" w:color="auto"/>
        <w:right w:val="none" w:sz="0" w:space="0" w:color="auto"/>
      </w:divBdr>
    </w:div>
    <w:div w:id="613942027">
      <w:bodyDiv w:val="1"/>
      <w:marLeft w:val="0"/>
      <w:marRight w:val="0"/>
      <w:marTop w:val="0"/>
      <w:marBottom w:val="0"/>
      <w:divBdr>
        <w:top w:val="none" w:sz="0" w:space="0" w:color="auto"/>
        <w:left w:val="none" w:sz="0" w:space="0" w:color="auto"/>
        <w:bottom w:val="none" w:sz="0" w:space="0" w:color="auto"/>
        <w:right w:val="none" w:sz="0" w:space="0" w:color="auto"/>
      </w:divBdr>
    </w:div>
    <w:div w:id="689767551">
      <w:bodyDiv w:val="1"/>
      <w:marLeft w:val="0"/>
      <w:marRight w:val="0"/>
      <w:marTop w:val="0"/>
      <w:marBottom w:val="0"/>
      <w:divBdr>
        <w:top w:val="none" w:sz="0" w:space="0" w:color="auto"/>
        <w:left w:val="none" w:sz="0" w:space="0" w:color="auto"/>
        <w:bottom w:val="none" w:sz="0" w:space="0" w:color="auto"/>
        <w:right w:val="none" w:sz="0" w:space="0" w:color="auto"/>
      </w:divBdr>
    </w:div>
    <w:div w:id="1079866072">
      <w:bodyDiv w:val="1"/>
      <w:marLeft w:val="0"/>
      <w:marRight w:val="0"/>
      <w:marTop w:val="0"/>
      <w:marBottom w:val="0"/>
      <w:divBdr>
        <w:top w:val="none" w:sz="0" w:space="0" w:color="auto"/>
        <w:left w:val="none" w:sz="0" w:space="0" w:color="auto"/>
        <w:bottom w:val="none" w:sz="0" w:space="0" w:color="auto"/>
        <w:right w:val="none" w:sz="0" w:space="0" w:color="auto"/>
      </w:divBdr>
    </w:div>
    <w:div w:id="1081024727">
      <w:bodyDiv w:val="1"/>
      <w:marLeft w:val="0"/>
      <w:marRight w:val="0"/>
      <w:marTop w:val="0"/>
      <w:marBottom w:val="0"/>
      <w:divBdr>
        <w:top w:val="none" w:sz="0" w:space="0" w:color="auto"/>
        <w:left w:val="none" w:sz="0" w:space="0" w:color="auto"/>
        <w:bottom w:val="none" w:sz="0" w:space="0" w:color="auto"/>
        <w:right w:val="none" w:sz="0" w:space="0" w:color="auto"/>
      </w:divBdr>
    </w:div>
    <w:div w:id="1093282577">
      <w:bodyDiv w:val="1"/>
      <w:marLeft w:val="0"/>
      <w:marRight w:val="0"/>
      <w:marTop w:val="0"/>
      <w:marBottom w:val="0"/>
      <w:divBdr>
        <w:top w:val="none" w:sz="0" w:space="0" w:color="auto"/>
        <w:left w:val="none" w:sz="0" w:space="0" w:color="auto"/>
        <w:bottom w:val="none" w:sz="0" w:space="0" w:color="auto"/>
        <w:right w:val="none" w:sz="0" w:space="0" w:color="auto"/>
      </w:divBdr>
    </w:div>
    <w:div w:id="1136754621">
      <w:bodyDiv w:val="1"/>
      <w:marLeft w:val="0"/>
      <w:marRight w:val="0"/>
      <w:marTop w:val="0"/>
      <w:marBottom w:val="0"/>
      <w:divBdr>
        <w:top w:val="none" w:sz="0" w:space="0" w:color="auto"/>
        <w:left w:val="none" w:sz="0" w:space="0" w:color="auto"/>
        <w:bottom w:val="none" w:sz="0" w:space="0" w:color="auto"/>
        <w:right w:val="none" w:sz="0" w:space="0" w:color="auto"/>
      </w:divBdr>
    </w:div>
    <w:div w:id="1159268522">
      <w:bodyDiv w:val="1"/>
      <w:marLeft w:val="0"/>
      <w:marRight w:val="0"/>
      <w:marTop w:val="0"/>
      <w:marBottom w:val="0"/>
      <w:divBdr>
        <w:top w:val="none" w:sz="0" w:space="0" w:color="auto"/>
        <w:left w:val="none" w:sz="0" w:space="0" w:color="auto"/>
        <w:bottom w:val="none" w:sz="0" w:space="0" w:color="auto"/>
        <w:right w:val="none" w:sz="0" w:space="0" w:color="auto"/>
      </w:divBdr>
    </w:div>
    <w:div w:id="1177578333">
      <w:bodyDiv w:val="1"/>
      <w:marLeft w:val="0"/>
      <w:marRight w:val="0"/>
      <w:marTop w:val="0"/>
      <w:marBottom w:val="0"/>
      <w:divBdr>
        <w:top w:val="none" w:sz="0" w:space="0" w:color="auto"/>
        <w:left w:val="none" w:sz="0" w:space="0" w:color="auto"/>
        <w:bottom w:val="none" w:sz="0" w:space="0" w:color="auto"/>
        <w:right w:val="none" w:sz="0" w:space="0" w:color="auto"/>
      </w:divBdr>
    </w:div>
    <w:div w:id="1200050292">
      <w:bodyDiv w:val="1"/>
      <w:marLeft w:val="0"/>
      <w:marRight w:val="0"/>
      <w:marTop w:val="0"/>
      <w:marBottom w:val="0"/>
      <w:divBdr>
        <w:top w:val="none" w:sz="0" w:space="0" w:color="auto"/>
        <w:left w:val="none" w:sz="0" w:space="0" w:color="auto"/>
        <w:bottom w:val="none" w:sz="0" w:space="0" w:color="auto"/>
        <w:right w:val="none" w:sz="0" w:space="0" w:color="auto"/>
      </w:divBdr>
    </w:div>
    <w:div w:id="1388407826">
      <w:bodyDiv w:val="1"/>
      <w:marLeft w:val="0"/>
      <w:marRight w:val="0"/>
      <w:marTop w:val="0"/>
      <w:marBottom w:val="0"/>
      <w:divBdr>
        <w:top w:val="none" w:sz="0" w:space="0" w:color="auto"/>
        <w:left w:val="none" w:sz="0" w:space="0" w:color="auto"/>
        <w:bottom w:val="none" w:sz="0" w:space="0" w:color="auto"/>
        <w:right w:val="none" w:sz="0" w:space="0" w:color="auto"/>
      </w:divBdr>
      <w:divsChild>
        <w:div w:id="1485782352">
          <w:marLeft w:val="0"/>
          <w:marRight w:val="0"/>
          <w:marTop w:val="0"/>
          <w:marBottom w:val="0"/>
          <w:divBdr>
            <w:top w:val="none" w:sz="0" w:space="0" w:color="auto"/>
            <w:left w:val="none" w:sz="0" w:space="0" w:color="auto"/>
            <w:bottom w:val="none" w:sz="0" w:space="0" w:color="auto"/>
            <w:right w:val="none" w:sz="0" w:space="0" w:color="auto"/>
          </w:divBdr>
          <w:divsChild>
            <w:div w:id="970133878">
              <w:marLeft w:val="0"/>
              <w:marRight w:val="0"/>
              <w:marTop w:val="0"/>
              <w:marBottom w:val="0"/>
              <w:divBdr>
                <w:top w:val="none" w:sz="0" w:space="0" w:color="auto"/>
                <w:left w:val="none" w:sz="0" w:space="0" w:color="auto"/>
                <w:bottom w:val="none" w:sz="0" w:space="0" w:color="auto"/>
                <w:right w:val="none" w:sz="0" w:space="0" w:color="auto"/>
              </w:divBdr>
              <w:divsChild>
                <w:div w:id="858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790159">
      <w:bodyDiv w:val="1"/>
      <w:marLeft w:val="0"/>
      <w:marRight w:val="0"/>
      <w:marTop w:val="0"/>
      <w:marBottom w:val="0"/>
      <w:divBdr>
        <w:top w:val="none" w:sz="0" w:space="0" w:color="auto"/>
        <w:left w:val="none" w:sz="0" w:space="0" w:color="auto"/>
        <w:bottom w:val="none" w:sz="0" w:space="0" w:color="auto"/>
        <w:right w:val="none" w:sz="0" w:space="0" w:color="auto"/>
      </w:divBdr>
    </w:div>
    <w:div w:id="1538007910">
      <w:bodyDiv w:val="1"/>
      <w:marLeft w:val="0"/>
      <w:marRight w:val="0"/>
      <w:marTop w:val="0"/>
      <w:marBottom w:val="0"/>
      <w:divBdr>
        <w:top w:val="none" w:sz="0" w:space="0" w:color="auto"/>
        <w:left w:val="none" w:sz="0" w:space="0" w:color="auto"/>
        <w:bottom w:val="none" w:sz="0" w:space="0" w:color="auto"/>
        <w:right w:val="none" w:sz="0" w:space="0" w:color="auto"/>
      </w:divBdr>
    </w:div>
    <w:div w:id="1551069585">
      <w:bodyDiv w:val="1"/>
      <w:marLeft w:val="0"/>
      <w:marRight w:val="0"/>
      <w:marTop w:val="0"/>
      <w:marBottom w:val="0"/>
      <w:divBdr>
        <w:top w:val="none" w:sz="0" w:space="0" w:color="auto"/>
        <w:left w:val="none" w:sz="0" w:space="0" w:color="auto"/>
        <w:bottom w:val="none" w:sz="0" w:space="0" w:color="auto"/>
        <w:right w:val="none" w:sz="0" w:space="0" w:color="auto"/>
      </w:divBdr>
    </w:div>
    <w:div w:id="1625114869">
      <w:bodyDiv w:val="1"/>
      <w:marLeft w:val="0"/>
      <w:marRight w:val="0"/>
      <w:marTop w:val="0"/>
      <w:marBottom w:val="0"/>
      <w:divBdr>
        <w:top w:val="none" w:sz="0" w:space="0" w:color="auto"/>
        <w:left w:val="none" w:sz="0" w:space="0" w:color="auto"/>
        <w:bottom w:val="none" w:sz="0" w:space="0" w:color="auto"/>
        <w:right w:val="none" w:sz="0" w:space="0" w:color="auto"/>
      </w:divBdr>
    </w:div>
    <w:div w:id="1699814572">
      <w:bodyDiv w:val="1"/>
      <w:marLeft w:val="0"/>
      <w:marRight w:val="0"/>
      <w:marTop w:val="0"/>
      <w:marBottom w:val="0"/>
      <w:divBdr>
        <w:top w:val="none" w:sz="0" w:space="0" w:color="auto"/>
        <w:left w:val="none" w:sz="0" w:space="0" w:color="auto"/>
        <w:bottom w:val="none" w:sz="0" w:space="0" w:color="auto"/>
        <w:right w:val="none" w:sz="0" w:space="0" w:color="auto"/>
      </w:divBdr>
    </w:div>
    <w:div w:id="1734545245">
      <w:bodyDiv w:val="1"/>
      <w:marLeft w:val="0"/>
      <w:marRight w:val="0"/>
      <w:marTop w:val="0"/>
      <w:marBottom w:val="0"/>
      <w:divBdr>
        <w:top w:val="none" w:sz="0" w:space="0" w:color="auto"/>
        <w:left w:val="none" w:sz="0" w:space="0" w:color="auto"/>
        <w:bottom w:val="none" w:sz="0" w:space="0" w:color="auto"/>
        <w:right w:val="none" w:sz="0" w:space="0" w:color="auto"/>
      </w:divBdr>
    </w:div>
    <w:div w:id="1799178297">
      <w:bodyDiv w:val="1"/>
      <w:marLeft w:val="0"/>
      <w:marRight w:val="0"/>
      <w:marTop w:val="0"/>
      <w:marBottom w:val="0"/>
      <w:divBdr>
        <w:top w:val="none" w:sz="0" w:space="0" w:color="auto"/>
        <w:left w:val="none" w:sz="0" w:space="0" w:color="auto"/>
        <w:bottom w:val="none" w:sz="0" w:space="0" w:color="auto"/>
        <w:right w:val="none" w:sz="0" w:space="0" w:color="auto"/>
      </w:divBdr>
    </w:div>
    <w:div w:id="1871992034">
      <w:bodyDiv w:val="1"/>
      <w:marLeft w:val="0"/>
      <w:marRight w:val="0"/>
      <w:marTop w:val="0"/>
      <w:marBottom w:val="0"/>
      <w:divBdr>
        <w:top w:val="none" w:sz="0" w:space="0" w:color="auto"/>
        <w:left w:val="none" w:sz="0" w:space="0" w:color="auto"/>
        <w:bottom w:val="none" w:sz="0" w:space="0" w:color="auto"/>
        <w:right w:val="none" w:sz="0" w:space="0" w:color="auto"/>
      </w:divBdr>
    </w:div>
    <w:div w:id="2027367277">
      <w:bodyDiv w:val="1"/>
      <w:marLeft w:val="0"/>
      <w:marRight w:val="0"/>
      <w:marTop w:val="0"/>
      <w:marBottom w:val="0"/>
      <w:divBdr>
        <w:top w:val="none" w:sz="0" w:space="0" w:color="auto"/>
        <w:left w:val="none" w:sz="0" w:space="0" w:color="auto"/>
        <w:bottom w:val="none" w:sz="0" w:space="0" w:color="auto"/>
        <w:right w:val="none" w:sz="0" w:space="0" w:color="auto"/>
      </w:divBdr>
    </w:div>
    <w:div w:id="214638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Mye04</b:Tag>
    <b:SourceType>Book</b:SourceType>
    <b:Guid>{26F548A2-7D8E-094A-A005-14A269149EB2}</b:Guid>
    <b:Author>
      <b:Author>
        <b:NameList>
          <b:Person>
            <b:Last>Myers</b:Last>
            <b:First>G.J.</b:First>
          </b:Person>
        </b:NameList>
      </b:Author>
    </b:Author>
    <b:Title>The Art of Software Testing, Second Edition</b:Title>
    <b:City>New York</b:City>
    <b:Publisher>Wiley</b:Publisher>
    <b:Year>2004</b:Year>
    <b:Pages>234</b:Pages>
    <b:RefOrder>2</b:RefOrder>
  </b:Source>
  <b:Source>
    <b:Tag>EEl17</b:Tag>
    <b:SourceType>Book</b:SourceType>
    <b:Guid>{0F1A222D-4C78-424E-81C1-BAA7371429DE}</b:Guid>
    <b:Author>
      <b:Author>
        <b:NameList>
          <b:Person>
            <b:Last>Elsaka</b:Last>
            <b:First>E.</b:First>
          </b:Person>
        </b:NameList>
      </b:Author>
    </b:Author>
    <b:Title>Fault Localization Using Hybrid Static/Dynamic Analysis</b:Title>
    <b:City>University of Maryland, US</b:City>
    <b:Publisher>Elsevier</b:Publisher>
    <b:Year>2017</b:Year>
    <b:RefOrder>1</b:RefOrder>
  </b:Source>
  <b:Source>
    <b:Tag>Soh17</b:Tag>
    <b:SourceType>Book</b:SourceType>
    <b:Guid>{3054091A-A0D0-7941-87BF-5B5E9312E800}</b:Guid>
    <b:Title>Fluccs: using code and change metrics to im- prove fault localization</b:Title>
    <b:Publisher>in Proceedings of the 26th ACM SIGSOFT International Symposium on Software Testing and Analysis. ACM</b:Publisher>
    <b:Year>2017</b:Year>
    <b:Author>
      <b:Author>
        <b:NameList>
          <b:Person>
            <b:Last>Sohn</b:Last>
            <b:First>J</b:First>
          </b:Person>
          <b:Person>
            <b:Last>Yoo</b:Last>
            <b:First>S</b:First>
          </b:Person>
        </b:NameList>
      </b:Author>
    </b:Author>
    <b:Pages>273–283</b:Pages>
    <b:RefOrder>4</b:RefOrder>
  </b:Source>
  <b:Source>
    <b:Tag>LiX17</b:Tag>
    <b:SourceType>Book</b:SourceType>
    <b:Guid>{09C0F284-C1EA-AF45-9B59-B4F6B622BBC2}</b:Guid>
    <b:Title>Transforming programs and tests in tandem for fault localization</b:Title>
    <b:Publisher>Proceedings of the ACM on Programming Languages, vol. 1</b:Publisher>
    <b:Year>2017</b:Year>
    <b:Author>
      <b:Author>
        <b:NameList>
          <b:Person>
            <b:Last>Li</b:Last>
            <b:First>X</b:First>
          </b:Person>
          <b:Person>
            <b:Last>Zhang</b:Last>
            <b:First>L</b:First>
          </b:Person>
        </b:NameList>
      </b:Author>
    </b:Author>
    <b:Pages>92</b:Pages>
    <b:RefOrder>6</b:RefOrder>
  </b:Source>
  <b:Source>
    <b:Tag>LeT16</b:Tag>
    <b:SourceType>Book</b:SourceType>
    <b:Guid>{700113F1-F0B3-504D-8F09-41849D344834}</b:Guid>
    <b:Author>
      <b:Author>
        <b:NameList>
          <b:Person>
            <b:Last>Le</b:Last>
            <b:Middle>B</b:Middle>
            <b:First>T</b:First>
          </b:Person>
          <b:Person>
            <b:Last>Lo</b:Last>
            <b:First>D</b:First>
          </b:Person>
          <b:Person>
            <b:Last>Le Goues</b:Last>
            <b:First>C</b:First>
          </b:Person>
          <b:Person>
            <b:Last>Grunske</b:Last>
            <b:First>L</b:First>
          </b:Person>
        </b:NameList>
      </b:Author>
    </b:Author>
    <b:Title>A learning-to- rank based fault localization approach using likely invariants</b:Title>
    <b:Publisher>in Proceedings of the 25th International Symposium on Software Testing and Analysis. ACM,</b:Publisher>
    <b:Year>2016</b:Year>
    <b:Pages>177-188</b:Pages>
    <b:RefOrder>5</b:RefOrder>
  </b:Source>
  <b:Source>
    <b:Tag>Jus14</b:Tag>
    <b:SourceType>Book</b:SourceType>
    <b:Guid>{9DBF579C-BA0A-F248-B58E-C56C011FD679}</b:Guid>
    <b:Author>
      <b:Author>
        <b:NameList>
          <b:Person>
            <b:Last>Just</b:Last>
            <b:First>R</b:First>
          </b:Person>
          <b:Person>
            <b:Last>Darioush</b:Last>
            <b:First>J</b:First>
          </b:Person>
          <b:Person>
            <b:Last>Ernst</b:Last>
            <b:Middle>D</b:Middle>
            <b:First>M</b:First>
          </b:Person>
        </b:NameList>
      </b:Author>
    </b:Author>
    <b:Title>Defects4J: a database of existing faults to enable controlled testing studies for Java programs</b:Title>
    <b:Publisher>In Proceedings of the International Symposium on Software Testing and Analysis (ISSTA)</b:Publisher>
    <b:Year>2014</b:Year>
    <b:Pages>437-440</b:Pages>
    <b:RefOrder>3</b:RefOrder>
  </b:Source>
</b:Sources>
</file>

<file path=customXml/itemProps1.xml><?xml version="1.0" encoding="utf-8"?>
<ds:datastoreItem xmlns:ds="http://schemas.openxmlformats.org/officeDocument/2006/customXml" ds:itemID="{0DBEE13A-753E-E944-BEF1-2A27A0AE3B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22</Pages>
  <Words>5849</Words>
  <Characters>33343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Nadhratunnaim Nasarudin</dc:creator>
  <cp:keywords/>
  <dc:description/>
  <cp:lastModifiedBy>Nadhratunnaim Nasarudin</cp:lastModifiedBy>
  <cp:revision>15</cp:revision>
  <dcterms:created xsi:type="dcterms:W3CDTF">2021-08-26T11:29:00Z</dcterms:created>
  <dcterms:modified xsi:type="dcterms:W3CDTF">2021-08-26T12:06:00Z</dcterms:modified>
</cp:coreProperties>
</file>