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76F" w:rsidRPr="006D3EF4" w:rsidRDefault="00B2386D" w:rsidP="009C676F">
      <w:pPr>
        <w:tabs>
          <w:tab w:val="left" w:pos="2235"/>
        </w:tabs>
        <w:spacing w:before="100" w:beforeAutospacing="1" w:after="100" w:afterAutospacing="1" w:line="360" w:lineRule="auto"/>
        <w:ind w:left="0"/>
        <w:jc w:val="center"/>
        <w:outlineLvl w:val="0"/>
        <w:rPr>
          <w:rFonts w:ascii="Monotype Corsiva" w:hAnsi="Monotype Corsiva"/>
          <w:sz w:val="72"/>
          <w:szCs w:val="72"/>
        </w:rPr>
      </w:pPr>
      <w:bookmarkStart w:id="0" w:name="_Toc231830491"/>
      <w:bookmarkStart w:id="1" w:name="_Toc232012498"/>
      <w:bookmarkStart w:id="2" w:name="_Toc232334768"/>
      <w:r w:rsidRPr="006D3EF4">
        <w:rPr>
          <w:rFonts w:ascii="Monotype Corsiva" w:hAnsi="Monotype Corsiva"/>
          <w:sz w:val="72"/>
          <w:szCs w:val="72"/>
        </w:rPr>
        <w:t>Conclusion</w:t>
      </w:r>
      <w:bookmarkEnd w:id="0"/>
      <w:bookmarkEnd w:id="1"/>
      <w:bookmarkEnd w:id="2"/>
    </w:p>
    <w:p w:rsidR="00B2386D" w:rsidRDefault="00306ECA" w:rsidP="004C51E3">
      <w:pPr>
        <w:spacing w:before="100" w:beforeAutospacing="1" w:after="100" w:afterAutospacing="1" w:line="360" w:lineRule="auto"/>
        <w:ind w:left="0"/>
      </w:pPr>
      <w:r>
        <w:t xml:space="preserve">     </w:t>
      </w:r>
      <w:r w:rsidR="00B2386D" w:rsidRPr="004574CD">
        <w:t xml:space="preserve">Le présent projet consiste à mettre en œuvre </w:t>
      </w:r>
      <w:r w:rsidR="007F73FE" w:rsidRPr="004574CD">
        <w:t>un</w:t>
      </w:r>
      <w:r w:rsidR="00B2386D" w:rsidRPr="004574CD">
        <w:t xml:space="preserve"> </w:t>
      </w:r>
      <w:r w:rsidR="004C51E3">
        <w:t xml:space="preserve">portail web </w:t>
      </w:r>
      <w:r w:rsidR="00B2386D" w:rsidRPr="004574CD">
        <w:t>intitulée «</w:t>
      </w:r>
      <w:r w:rsidR="004C51E3">
        <w:t xml:space="preserve">Application </w:t>
      </w:r>
      <w:r w:rsidR="008A7362">
        <w:t>web</w:t>
      </w:r>
      <w:r w:rsidR="004C51E3">
        <w:t xml:space="preserve"> dynamique du Portail de Luxe</w:t>
      </w:r>
      <w:r w:rsidR="00B2386D">
        <w:t>»</w:t>
      </w:r>
      <w:r w:rsidR="004C51E3">
        <w:t xml:space="preserve"> avec son propre logo « </w:t>
      </w:r>
      <w:r w:rsidR="004C51E3" w:rsidRPr="004C51E3">
        <w:rPr>
          <w:b/>
          <w:bCs/>
          <w:i/>
          <w:iCs/>
        </w:rPr>
        <w:t>Luxe Fashion</w:t>
      </w:r>
      <w:r w:rsidR="004C51E3">
        <w:t> »</w:t>
      </w:r>
      <w:r w:rsidR="00B2386D">
        <w:t>.</w:t>
      </w:r>
    </w:p>
    <w:p w:rsidR="00C427E4" w:rsidRDefault="00306ECA" w:rsidP="00C427E4">
      <w:pPr>
        <w:spacing w:before="100" w:beforeAutospacing="1" w:after="100" w:afterAutospacing="1" w:line="360" w:lineRule="auto"/>
        <w:ind w:left="0"/>
      </w:pPr>
      <w:r>
        <w:t xml:space="preserve">      </w:t>
      </w:r>
      <w:r w:rsidR="00B2386D" w:rsidRPr="004574CD">
        <w:t>Le principal obj</w:t>
      </w:r>
      <w:r w:rsidR="00B2386D">
        <w:t xml:space="preserve">ectif de cette </w:t>
      </w:r>
      <w:r w:rsidR="00A80D9F">
        <w:t>étude</w:t>
      </w:r>
      <w:r w:rsidR="007F73FE">
        <w:t xml:space="preserve"> est la réalisation d’une stratégie d</w:t>
      </w:r>
      <w:r w:rsidR="00C37767">
        <w:t>e</w:t>
      </w:r>
      <w:r w:rsidR="007F73FE">
        <w:t xml:space="preserve"> </w:t>
      </w:r>
      <w:r w:rsidR="00C427E4">
        <w:t>portail web</w:t>
      </w:r>
      <w:r w:rsidR="007F73FE">
        <w:t xml:space="preserve"> bien organiser </w:t>
      </w:r>
      <w:r w:rsidR="00B30FC5">
        <w:t>et pertinente pour développer</w:t>
      </w:r>
      <w:r w:rsidR="00C427E4">
        <w:t xml:space="preserve"> ces composés les suivant:</w:t>
      </w:r>
    </w:p>
    <w:p w:rsidR="00B2386D" w:rsidRDefault="00C427E4" w:rsidP="00C427E4">
      <w:pPr>
        <w:pStyle w:val="Paragraphedeliste"/>
        <w:numPr>
          <w:ilvl w:val="0"/>
          <w:numId w:val="2"/>
        </w:numPr>
        <w:spacing w:before="100" w:beforeAutospacing="1" w:after="100" w:afterAutospacing="1" w:line="360" w:lineRule="auto"/>
      </w:pPr>
      <w:r>
        <w:t>Une place de marché de luxe</w:t>
      </w:r>
      <w:r w:rsidR="007F73FE">
        <w:t xml:space="preserve"> en ligne </w:t>
      </w:r>
      <w:r w:rsidR="00B2386D">
        <w:t xml:space="preserve">permettant au </w:t>
      </w:r>
      <w:r w:rsidR="007F73FE">
        <w:t>vente en ligne sur le marché d</w:t>
      </w:r>
      <w:r w:rsidR="00C37767">
        <w:t>u</w:t>
      </w:r>
      <w:r w:rsidR="007F73FE">
        <w:t xml:space="preserve"> </w:t>
      </w:r>
      <w:r>
        <w:t>luxe</w:t>
      </w:r>
      <w:r w:rsidR="007F73FE">
        <w:t xml:space="preserve"> de se récolter la chance de la réussite que la commerce traditionnel</w:t>
      </w:r>
      <w:r w:rsidR="00B2386D">
        <w:t xml:space="preserve">, d'exprimer ses besoins en </w:t>
      </w:r>
      <w:r w:rsidR="007F73FE">
        <w:t xml:space="preserve">marché de </w:t>
      </w:r>
      <w:r>
        <w:t>luxe</w:t>
      </w:r>
      <w:r w:rsidR="00B2386D">
        <w:t>,</w:t>
      </w:r>
      <w:r w:rsidR="007F73FE">
        <w:t xml:space="preserve"> d’effectuer les commandes,</w:t>
      </w:r>
      <w:r w:rsidR="00B2386D">
        <w:t xml:space="preserve"> d’organiser </w:t>
      </w:r>
      <w:r w:rsidR="007F73FE">
        <w:t xml:space="preserve">la livraison et les moyens de transport, de </w:t>
      </w:r>
      <w:r w:rsidR="00D56030">
        <w:t>sécuriser le paiement électronique pour fidéliser notre client</w:t>
      </w:r>
      <w:r w:rsidR="00B2386D">
        <w:t>.</w:t>
      </w:r>
      <w:r>
        <w:t xml:space="preserve"> </w:t>
      </w:r>
    </w:p>
    <w:p w:rsidR="00C427E4" w:rsidRDefault="00C427E4" w:rsidP="00C427E4">
      <w:pPr>
        <w:pStyle w:val="Paragraphedeliste"/>
        <w:numPr>
          <w:ilvl w:val="0"/>
          <w:numId w:val="2"/>
        </w:numPr>
        <w:spacing w:before="100" w:beforeAutospacing="1" w:after="100" w:afterAutospacing="1" w:line="360" w:lineRule="auto"/>
      </w:pPr>
      <w:r>
        <w:t>Un magazine de luxe qui présente tout les actualités sur les produits du luxe.</w:t>
      </w:r>
    </w:p>
    <w:p w:rsidR="00C427E4" w:rsidRDefault="00C427E4" w:rsidP="00C427E4">
      <w:pPr>
        <w:pStyle w:val="Paragraphedeliste"/>
        <w:numPr>
          <w:ilvl w:val="0"/>
          <w:numId w:val="2"/>
        </w:numPr>
        <w:spacing w:before="100" w:beforeAutospacing="1" w:after="100" w:afterAutospacing="1" w:line="360" w:lineRule="auto"/>
      </w:pPr>
      <w:r>
        <w:t>Un espace pour les petites annonces de luxe</w:t>
      </w:r>
    </w:p>
    <w:p w:rsidR="00C427E4" w:rsidRDefault="00C427E4" w:rsidP="00C427E4">
      <w:pPr>
        <w:pStyle w:val="Paragraphedeliste"/>
        <w:numPr>
          <w:ilvl w:val="0"/>
          <w:numId w:val="2"/>
        </w:numPr>
        <w:spacing w:before="100" w:beforeAutospacing="1" w:after="100" w:afterAutospacing="1" w:line="360" w:lineRule="auto"/>
      </w:pPr>
      <w:r>
        <w:t>Un forum de discussion</w:t>
      </w:r>
    </w:p>
    <w:p w:rsidR="00B2386D" w:rsidRPr="004574CD" w:rsidRDefault="00306ECA" w:rsidP="00DD1E08">
      <w:pPr>
        <w:spacing w:before="100" w:beforeAutospacing="1" w:after="100" w:afterAutospacing="1" w:line="360" w:lineRule="auto"/>
        <w:ind w:left="0"/>
      </w:pPr>
      <w:r>
        <w:t xml:space="preserve">      </w:t>
      </w:r>
      <w:r w:rsidR="00B2386D" w:rsidRPr="004574CD">
        <w:t>En ef</w:t>
      </w:r>
      <w:r w:rsidR="00A80D9F">
        <w:t>fet, l'étude qu'on a fais</w:t>
      </w:r>
      <w:r w:rsidR="00917A5A">
        <w:t xml:space="preserve"> m’</w:t>
      </w:r>
      <w:r w:rsidR="00B2386D" w:rsidRPr="004574CD">
        <w:t xml:space="preserve">a </w:t>
      </w:r>
      <w:r w:rsidR="00917A5A">
        <w:t>permis d’abord d’approfondir mes</w:t>
      </w:r>
      <w:r w:rsidR="00B2386D" w:rsidRPr="004574CD">
        <w:t xml:space="preserve"> connaissances acquises durant l’année d’enseignement à </w:t>
      </w:r>
      <w:r w:rsidR="00C427E4">
        <w:t>l’Ecole Nationale d’Ingénieurs</w:t>
      </w:r>
      <w:r w:rsidR="00917A5A">
        <w:t xml:space="preserve"> </w:t>
      </w:r>
      <w:r w:rsidR="00B2386D" w:rsidRPr="004574CD">
        <w:t>de Sfax (</w:t>
      </w:r>
      <w:r w:rsidR="00C427E4">
        <w:t>ENI</w:t>
      </w:r>
      <w:r w:rsidR="00B2386D" w:rsidRPr="004574CD">
        <w:t xml:space="preserve">S)  dans le cadre  du  </w:t>
      </w:r>
      <w:r w:rsidR="00917A5A">
        <w:t>projet</w:t>
      </w:r>
      <w:r w:rsidR="00B2386D" w:rsidRPr="004574CD">
        <w:t xml:space="preserve"> de fin d’étude de </w:t>
      </w:r>
      <w:r w:rsidR="00917A5A" w:rsidRPr="004574CD">
        <w:t>M</w:t>
      </w:r>
      <w:r w:rsidR="00917A5A">
        <w:t>astère professio</w:t>
      </w:r>
      <w:r w:rsidR="00B30FC5">
        <w:t xml:space="preserve">nnel du </w:t>
      </w:r>
      <w:r w:rsidR="00DD1E08">
        <w:t>Technologie d’Information de Commerce Electronique option Web</w:t>
      </w:r>
      <w:r w:rsidR="00B2386D" w:rsidRPr="004574CD">
        <w:t>.</w:t>
      </w:r>
    </w:p>
    <w:p w:rsidR="00B2386D" w:rsidRDefault="00306ECA" w:rsidP="00DD1E08">
      <w:pPr>
        <w:spacing w:before="100" w:beforeAutospacing="1" w:after="100" w:afterAutospacing="1" w:line="360" w:lineRule="auto"/>
        <w:ind w:left="0"/>
        <w:rPr>
          <w:lang w:bidi="ar-TN"/>
        </w:rPr>
      </w:pPr>
      <w:r>
        <w:t xml:space="preserve">      </w:t>
      </w:r>
      <w:r w:rsidR="00B2386D" w:rsidRPr="004574CD">
        <w:t xml:space="preserve">Afin de réaliser ce travail, </w:t>
      </w:r>
      <w:r w:rsidR="00917A5A">
        <w:rPr>
          <w:lang w:bidi="ar-TN"/>
        </w:rPr>
        <w:t>j’</w:t>
      </w:r>
      <w:r w:rsidR="00917A5A" w:rsidRPr="004574CD">
        <w:rPr>
          <w:lang w:bidi="ar-TN"/>
        </w:rPr>
        <w:t>ai</w:t>
      </w:r>
      <w:r w:rsidR="00B2386D" w:rsidRPr="004574CD">
        <w:rPr>
          <w:lang w:bidi="ar-TN"/>
        </w:rPr>
        <w:t xml:space="preserve"> illustré en premier</w:t>
      </w:r>
      <w:r w:rsidR="00B2386D">
        <w:rPr>
          <w:lang w:bidi="ar-TN"/>
        </w:rPr>
        <w:t xml:space="preserve"> relais l’analyse des besoins </w:t>
      </w:r>
      <w:r w:rsidR="00A80D9F">
        <w:rPr>
          <w:lang w:bidi="ar-TN"/>
        </w:rPr>
        <w:t>dont l’objectif</w:t>
      </w:r>
      <w:r w:rsidR="00B2386D" w:rsidRPr="004574CD">
        <w:rPr>
          <w:lang w:bidi="ar-TN"/>
        </w:rPr>
        <w:t xml:space="preserve"> d’accéder à une compréhension des besoins et des exigences de </w:t>
      </w:r>
      <w:r w:rsidR="00DD1E08">
        <w:rPr>
          <w:lang w:bidi="ar-TN"/>
        </w:rPr>
        <w:t>portail web de luxe</w:t>
      </w:r>
      <w:r w:rsidR="00B2386D" w:rsidRPr="004574CD">
        <w:rPr>
          <w:lang w:bidi="ar-TN"/>
        </w:rPr>
        <w:t xml:space="preserve">, il s’agit de livrer des spécifications pour permettre de choisir la </w:t>
      </w:r>
      <w:r w:rsidR="00C37767">
        <w:rPr>
          <w:lang w:bidi="ar-TN"/>
        </w:rPr>
        <w:t>stratégie</w:t>
      </w:r>
      <w:r w:rsidR="00B2386D" w:rsidRPr="004574CD">
        <w:rPr>
          <w:lang w:bidi="ar-TN"/>
        </w:rPr>
        <w:t xml:space="preserve"> de la </w:t>
      </w:r>
      <w:r w:rsidR="00C37767">
        <w:rPr>
          <w:lang w:bidi="ar-TN"/>
        </w:rPr>
        <w:t xml:space="preserve">création de </w:t>
      </w:r>
      <w:r w:rsidR="00DD1E08">
        <w:rPr>
          <w:lang w:bidi="ar-TN"/>
        </w:rPr>
        <w:t xml:space="preserve">portail </w:t>
      </w:r>
      <w:r w:rsidR="00C37767">
        <w:rPr>
          <w:lang w:bidi="ar-TN"/>
        </w:rPr>
        <w:t>web</w:t>
      </w:r>
      <w:r w:rsidR="00B2386D" w:rsidRPr="004574CD">
        <w:rPr>
          <w:lang w:bidi="ar-TN"/>
        </w:rPr>
        <w:t xml:space="preserve">. En second relais </w:t>
      </w:r>
      <w:r w:rsidR="00917A5A">
        <w:rPr>
          <w:lang w:bidi="ar-TN"/>
        </w:rPr>
        <w:t>j’ai</w:t>
      </w:r>
      <w:r w:rsidR="00B2386D" w:rsidRPr="004574CD">
        <w:rPr>
          <w:lang w:bidi="ar-TN"/>
        </w:rPr>
        <w:t xml:space="preserve"> développés </w:t>
      </w:r>
      <w:r w:rsidR="00C37767">
        <w:rPr>
          <w:lang w:bidi="ar-TN"/>
        </w:rPr>
        <w:t xml:space="preserve">l’analyse et la </w:t>
      </w:r>
      <w:r w:rsidR="00B2386D" w:rsidRPr="004574CD">
        <w:rPr>
          <w:lang w:bidi="ar-TN"/>
        </w:rPr>
        <w:t xml:space="preserve">conception détaillée </w:t>
      </w:r>
      <w:r w:rsidR="00DD1E08">
        <w:rPr>
          <w:lang w:bidi="ar-TN"/>
        </w:rPr>
        <w:t>de l’application</w:t>
      </w:r>
      <w:r w:rsidR="00C37767">
        <w:rPr>
          <w:lang w:bidi="ar-TN"/>
        </w:rPr>
        <w:t xml:space="preserve"> web </w:t>
      </w:r>
      <w:r w:rsidR="00DD1E08">
        <w:rPr>
          <w:lang w:bidi="ar-TN"/>
        </w:rPr>
        <w:t>dynamique de portail de luxe</w:t>
      </w:r>
      <w:r w:rsidR="00C37767">
        <w:rPr>
          <w:lang w:bidi="ar-TN"/>
        </w:rPr>
        <w:t xml:space="preserve"> </w:t>
      </w:r>
      <w:r w:rsidR="00B2386D" w:rsidRPr="004574CD">
        <w:rPr>
          <w:lang w:bidi="ar-TN"/>
        </w:rPr>
        <w:t xml:space="preserve">étudiée selon l’approche </w:t>
      </w:r>
      <w:r w:rsidR="001F7154">
        <w:rPr>
          <w:lang w:bidi="ar-TN"/>
        </w:rPr>
        <w:t xml:space="preserve">orienté </w:t>
      </w:r>
      <w:r w:rsidR="00B2386D" w:rsidRPr="004574CD">
        <w:rPr>
          <w:lang w:bidi="ar-TN"/>
        </w:rPr>
        <w:t>objet</w:t>
      </w:r>
      <w:r w:rsidR="00B2386D">
        <w:rPr>
          <w:lang w:bidi="ar-TN"/>
        </w:rPr>
        <w:t xml:space="preserve"> UML</w:t>
      </w:r>
      <w:r w:rsidR="001F7154">
        <w:rPr>
          <w:lang w:bidi="ar-TN"/>
        </w:rPr>
        <w:t xml:space="preserve"> 2 modélisé d’une </w:t>
      </w:r>
      <w:r w:rsidR="00DD1E08">
        <w:rPr>
          <w:lang w:bidi="ar-TN"/>
        </w:rPr>
        <w:t>application</w:t>
      </w:r>
      <w:r w:rsidR="008A7362">
        <w:rPr>
          <w:lang w:bidi="ar-TN"/>
        </w:rPr>
        <w:t xml:space="preserve"> web </w:t>
      </w:r>
      <w:r w:rsidR="00DD1E08">
        <w:rPr>
          <w:lang w:bidi="ar-TN"/>
        </w:rPr>
        <w:t xml:space="preserve">pour </w:t>
      </w:r>
      <w:r w:rsidR="001C3669">
        <w:rPr>
          <w:lang w:bidi="ar-TN"/>
        </w:rPr>
        <w:t>toutes les catégories</w:t>
      </w:r>
      <w:r w:rsidR="00B2386D" w:rsidRPr="004574CD">
        <w:rPr>
          <w:lang w:bidi="ar-TN"/>
        </w:rPr>
        <w:t xml:space="preserve">. </w:t>
      </w:r>
    </w:p>
    <w:p w:rsidR="00B9571E" w:rsidRPr="00BA1FA3" w:rsidRDefault="00B9571E" w:rsidP="00E97124">
      <w:pPr>
        <w:spacing w:after="120" w:line="360" w:lineRule="auto"/>
      </w:pPr>
      <w:r w:rsidRPr="00BA1FA3">
        <w:t xml:space="preserve">      </w:t>
      </w:r>
      <w:r>
        <w:t>Ce projet m’</w:t>
      </w:r>
      <w:r w:rsidRPr="00BA1FA3">
        <w:t>a donné l’occasion d</w:t>
      </w:r>
      <w:r w:rsidR="00EE7975">
        <w:t>’affronter</w:t>
      </w:r>
      <w:r w:rsidRPr="00BA1FA3">
        <w:t xml:space="preserve"> les différents niveaux de difficulté </w:t>
      </w:r>
      <w:r w:rsidR="00EE7975">
        <w:t>lors</w:t>
      </w:r>
      <w:r w:rsidR="006B08FC">
        <w:t xml:space="preserve"> </w:t>
      </w:r>
      <w:r w:rsidR="00E97124">
        <w:t xml:space="preserve">de magazine de luxe, de forum de discussion, d’espace les petites annonces  et </w:t>
      </w:r>
      <w:r w:rsidR="006B08FC">
        <w:t xml:space="preserve">de l’opération du vente en ligne (commande, livraison, paiement électronique) </w:t>
      </w:r>
      <w:r w:rsidRPr="00BA1FA3">
        <w:t>ce qui peut donner lieu à la définition  de façon plus  performan</w:t>
      </w:r>
      <w:r w:rsidR="00A83CD1">
        <w:t xml:space="preserve">te d’autres projets tel </w:t>
      </w:r>
      <w:r w:rsidR="006B08FC">
        <w:t xml:space="preserve">que </w:t>
      </w:r>
      <w:r w:rsidR="00A83CD1">
        <w:t>l</w:t>
      </w:r>
      <w:r w:rsidR="006B08FC">
        <w:t xml:space="preserve">e boutique en ligne </w:t>
      </w:r>
      <w:r w:rsidR="00A83CD1">
        <w:t>l’</w:t>
      </w:r>
      <w:r w:rsidR="00A83CD1" w:rsidRPr="00BA1FA3">
        <w:t>on</w:t>
      </w:r>
      <w:r w:rsidRPr="00BA1FA3">
        <w:t xml:space="preserve"> </w:t>
      </w:r>
      <w:r>
        <w:lastRenderedPageBreak/>
        <w:t>exploi</w:t>
      </w:r>
      <w:r w:rsidR="006B08FC">
        <w:t xml:space="preserve">tant en plus ergonomie et plus de </w:t>
      </w:r>
      <w:r w:rsidR="00D0738A">
        <w:t>confidentialité</w:t>
      </w:r>
      <w:r w:rsidR="006B08FC">
        <w:t xml:space="preserve"> </w:t>
      </w:r>
      <w:r>
        <w:t>sur les principaux serveurs web du marché (IIS, Apache …</w:t>
      </w:r>
      <w:r w:rsidRPr="00BA1FA3">
        <w:t>)</w:t>
      </w:r>
      <w:r w:rsidR="00526351">
        <w:t xml:space="preserve"> avec plus de sécurité</w:t>
      </w:r>
      <w:r w:rsidR="006B08FC">
        <w:t xml:space="preserve"> de paiement électronique</w:t>
      </w:r>
      <w:r w:rsidRPr="00BA1FA3">
        <w:t>.</w:t>
      </w:r>
      <w:r w:rsidR="00E97124">
        <w:t xml:space="preserve"> </w:t>
      </w:r>
    </w:p>
    <w:p w:rsidR="001E1262" w:rsidRDefault="00526351" w:rsidP="00E97124">
      <w:pPr>
        <w:spacing w:line="360" w:lineRule="auto"/>
        <w:ind w:firstLine="397"/>
      </w:pPr>
      <w:r>
        <w:t>J’</w:t>
      </w:r>
      <w:r w:rsidRPr="00BA1FA3">
        <w:t>espère</w:t>
      </w:r>
      <w:r w:rsidR="00B9571E" w:rsidRPr="00BA1FA3">
        <w:t xml:space="preserve">, en fin, que </w:t>
      </w:r>
      <w:r>
        <w:t xml:space="preserve">j’ai </w:t>
      </w:r>
      <w:r w:rsidR="00B9571E" w:rsidRPr="00BA1FA3">
        <w:t xml:space="preserve">été au niveau de la tâche qui </w:t>
      </w:r>
      <w:r>
        <w:t>m’</w:t>
      </w:r>
      <w:r w:rsidR="00B9571E" w:rsidRPr="00BA1FA3">
        <w:t xml:space="preserve">a été confiée et que </w:t>
      </w:r>
      <w:r>
        <w:t>j’ai</w:t>
      </w:r>
      <w:r w:rsidR="00B9571E" w:rsidRPr="00BA1FA3">
        <w:t xml:space="preserve"> fait bénéficier </w:t>
      </w:r>
      <w:r w:rsidR="00FA200B">
        <w:t>la</w:t>
      </w:r>
      <w:r w:rsidR="00D468CD">
        <w:t xml:space="preserve"> boite de développement « </w:t>
      </w:r>
      <w:r w:rsidR="00E97124">
        <w:rPr>
          <w:i/>
          <w:iCs/>
        </w:rPr>
        <w:t>Vision Internet Soft &amp; Service</w:t>
      </w:r>
      <w:r w:rsidR="00D468CD">
        <w:rPr>
          <w:i/>
          <w:iCs/>
        </w:rPr>
        <w:t> »</w:t>
      </w:r>
      <w:r w:rsidR="00B9571E" w:rsidRPr="00BA1FA3">
        <w:t xml:space="preserve"> de présente </w:t>
      </w:r>
      <w:r w:rsidR="00E97124">
        <w:t>mon application web dynamique du portail de luxe</w:t>
      </w:r>
      <w:r w:rsidR="003A702C">
        <w:t>.</w:t>
      </w:r>
    </w:p>
    <w:sectPr w:rsidR="001E1262" w:rsidSect="006D3EF4">
      <w:headerReference w:type="default" r:id="rId8"/>
      <w:footerReference w:type="default" r:id="rId9"/>
      <w:pgSz w:w="11906" w:h="16838"/>
      <w:pgMar w:top="1135" w:right="1417" w:bottom="1843" w:left="1417" w:header="708" w:footer="708" w:gutter="0"/>
      <w:pgNumType w:start="49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18D8" w:rsidRDefault="00A318D8" w:rsidP="002270B7">
      <w:pPr>
        <w:spacing w:before="0"/>
      </w:pPr>
      <w:r>
        <w:separator/>
      </w:r>
    </w:p>
  </w:endnote>
  <w:endnote w:type="continuationSeparator" w:id="0">
    <w:p w:rsidR="00A318D8" w:rsidRDefault="00A318D8" w:rsidP="002270B7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7A5A" w:rsidRPr="007D6234" w:rsidRDefault="007D6234" w:rsidP="004060BC">
    <w:pPr>
      <w:pStyle w:val="Pieddepage"/>
      <w:pBdr>
        <w:top w:val="thinThickSmallGap" w:sz="24" w:space="1" w:color="622423" w:themeColor="accent2" w:themeShade="7F"/>
      </w:pBdr>
      <w:rPr>
        <w:rFonts w:ascii="Monotype Corsiva" w:hAnsi="Monotype Corsiva"/>
        <w:b/>
        <w:bCs/>
        <w:sz w:val="28"/>
        <w:szCs w:val="28"/>
      </w:rPr>
    </w:pPr>
    <w:r w:rsidRPr="005F1F39">
      <w:rPr>
        <w:rFonts w:ascii="Monotype Corsiva" w:hAnsi="Monotype Corsiva"/>
        <w:b/>
        <w:bCs/>
        <w:sz w:val="28"/>
        <w:szCs w:val="28"/>
      </w:rPr>
      <w:t>Mémoire de fin d'étude</w:t>
    </w:r>
    <w:r w:rsidRPr="00FE103E">
      <w:rPr>
        <w:rFonts w:asciiTheme="majorHAnsi" w:hAnsiTheme="majorHAnsi"/>
        <w:b/>
        <w:bCs/>
        <w:i/>
        <w:iCs/>
      </w:rPr>
      <w:t xml:space="preserve"> </w:t>
    </w:r>
    <w:r w:rsidR="00917A5A" w:rsidRPr="007D6234">
      <w:rPr>
        <w:rFonts w:ascii="Monotype Corsiva" w:hAnsi="Monotype Corsiva"/>
        <w:b/>
        <w:bCs/>
        <w:sz w:val="28"/>
        <w:szCs w:val="28"/>
      </w:rPr>
      <w:ptab w:relativeTo="margin" w:alignment="right" w:leader="none"/>
    </w:r>
    <w:r w:rsidR="00917A5A" w:rsidRPr="007D6234">
      <w:rPr>
        <w:rFonts w:ascii="Monotype Corsiva" w:hAnsi="Monotype Corsiva"/>
        <w:b/>
        <w:bCs/>
        <w:sz w:val="28"/>
        <w:szCs w:val="28"/>
      </w:rPr>
      <w:t xml:space="preserve">Page </w:t>
    </w:r>
    <w:r w:rsidR="004060BC" w:rsidRPr="007D6234">
      <w:rPr>
        <w:rFonts w:ascii="Monotype Corsiva" w:hAnsi="Monotype Corsiva"/>
        <w:b/>
        <w:bCs/>
        <w:sz w:val="28"/>
        <w:szCs w:val="28"/>
      </w:rPr>
      <w:t>49</w:t>
    </w:r>
  </w:p>
  <w:p w:rsidR="002270B7" w:rsidRDefault="002270B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18D8" w:rsidRDefault="00A318D8" w:rsidP="002270B7">
      <w:pPr>
        <w:spacing w:before="0"/>
      </w:pPr>
      <w:r>
        <w:separator/>
      </w:r>
    </w:p>
  </w:footnote>
  <w:footnote w:type="continuationSeparator" w:id="0">
    <w:p w:rsidR="00A318D8" w:rsidRDefault="00A318D8" w:rsidP="002270B7">
      <w:pPr>
        <w:spacing w:before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Monotype Corsiva" w:hAnsi="Monotype Corsiva"/>
        <w:b/>
        <w:sz w:val="28"/>
        <w:szCs w:val="28"/>
      </w:rPr>
      <w:alias w:val="Titr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270B7" w:rsidRPr="006D3EF4" w:rsidRDefault="006D3EF4" w:rsidP="006D3EF4">
        <w:pPr>
          <w:pStyle w:val="En-tte"/>
          <w:pBdr>
            <w:bottom w:val="thickThinSmallGap" w:sz="24" w:space="1" w:color="622423" w:themeColor="accent2" w:themeShade="7F"/>
          </w:pBdr>
          <w:ind w:left="0"/>
          <w:rPr>
            <w:rFonts w:asciiTheme="majorHAnsi" w:eastAsiaTheme="majorEastAsia" w:hAnsiTheme="majorHAnsi" w:cstheme="majorBidi"/>
            <w:sz w:val="28"/>
            <w:szCs w:val="28"/>
          </w:rPr>
        </w:pPr>
        <w:r w:rsidRPr="006D3EF4">
          <w:rPr>
            <w:rFonts w:ascii="Monotype Corsiva" w:hAnsi="Monotype Corsiva"/>
            <w:b/>
            <w:sz w:val="28"/>
            <w:szCs w:val="28"/>
          </w:rPr>
          <w:t xml:space="preserve">Conclusion    </w:t>
        </w:r>
        <w:r>
          <w:rPr>
            <w:rFonts w:ascii="Monotype Corsiva" w:hAnsi="Monotype Corsiva"/>
            <w:b/>
            <w:sz w:val="28"/>
            <w:szCs w:val="28"/>
          </w:rPr>
          <w:t xml:space="preserve"> </w:t>
        </w:r>
        <w:r w:rsidRPr="006D3EF4">
          <w:rPr>
            <w:rFonts w:ascii="Monotype Corsiva" w:hAnsi="Monotype Corsiva"/>
            <w:b/>
            <w:sz w:val="28"/>
            <w:szCs w:val="28"/>
          </w:rPr>
          <w:t xml:space="preserve">                                              </w:t>
        </w:r>
        <w:r w:rsidRPr="006D3EF4">
          <w:rPr>
            <w:rFonts w:ascii="Monotype Corsiva" w:hAnsi="Monotype Corsiva"/>
            <w:b/>
            <w:sz w:val="28"/>
            <w:szCs w:val="28"/>
          </w:rPr>
          <w:t>Application Web Dynamique du Portail de Luxe</w:t>
        </w:r>
      </w:p>
    </w:sdtContent>
  </w:sdt>
  <w:p w:rsidR="002270B7" w:rsidRPr="006D3EF4" w:rsidRDefault="002270B7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73" type="#_x0000_t75" style="width:11.25pt;height:11.25pt" o:bullet="t">
        <v:imagedata r:id="rId1" o:title="BD14981_"/>
      </v:shape>
    </w:pict>
  </w:numPicBullet>
  <w:abstractNum w:abstractNumId="0">
    <w:nsid w:val="192B2B94"/>
    <w:multiLevelType w:val="hybridMultilevel"/>
    <w:tmpl w:val="4D2C1216"/>
    <w:lvl w:ilvl="0" w:tplc="F184D44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F240F7"/>
    <w:multiLevelType w:val="hybridMultilevel"/>
    <w:tmpl w:val="F91C50E4"/>
    <w:lvl w:ilvl="0" w:tplc="D1C86CB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2386D"/>
    <w:rsid w:val="00007B04"/>
    <w:rsid w:val="00046C37"/>
    <w:rsid w:val="0018263A"/>
    <w:rsid w:val="001C3669"/>
    <w:rsid w:val="001E1262"/>
    <w:rsid w:val="001E630E"/>
    <w:rsid w:val="001F7154"/>
    <w:rsid w:val="002270B7"/>
    <w:rsid w:val="002456EB"/>
    <w:rsid w:val="002C532C"/>
    <w:rsid w:val="00306ECA"/>
    <w:rsid w:val="0032114D"/>
    <w:rsid w:val="0034034F"/>
    <w:rsid w:val="003A702C"/>
    <w:rsid w:val="003B75F7"/>
    <w:rsid w:val="004060BC"/>
    <w:rsid w:val="00457AC8"/>
    <w:rsid w:val="004C51E3"/>
    <w:rsid w:val="004D1577"/>
    <w:rsid w:val="004D2AC2"/>
    <w:rsid w:val="00526351"/>
    <w:rsid w:val="005E1E0F"/>
    <w:rsid w:val="006800AC"/>
    <w:rsid w:val="006B08FC"/>
    <w:rsid w:val="006D3EF4"/>
    <w:rsid w:val="007416CA"/>
    <w:rsid w:val="00743F4B"/>
    <w:rsid w:val="007A6F11"/>
    <w:rsid w:val="007D0B04"/>
    <w:rsid w:val="007D2D9E"/>
    <w:rsid w:val="007D6234"/>
    <w:rsid w:val="007F73FE"/>
    <w:rsid w:val="00862D4D"/>
    <w:rsid w:val="008A7362"/>
    <w:rsid w:val="009039CD"/>
    <w:rsid w:val="00917A5A"/>
    <w:rsid w:val="009B5601"/>
    <w:rsid w:val="009C0FB9"/>
    <w:rsid w:val="009C676F"/>
    <w:rsid w:val="00A318D8"/>
    <w:rsid w:val="00A42393"/>
    <w:rsid w:val="00A80D9F"/>
    <w:rsid w:val="00A83CD1"/>
    <w:rsid w:val="00B03FDC"/>
    <w:rsid w:val="00B2386D"/>
    <w:rsid w:val="00B30FC5"/>
    <w:rsid w:val="00B44BF0"/>
    <w:rsid w:val="00B666E2"/>
    <w:rsid w:val="00B9571E"/>
    <w:rsid w:val="00BC71B6"/>
    <w:rsid w:val="00C37767"/>
    <w:rsid w:val="00C427E4"/>
    <w:rsid w:val="00D0738A"/>
    <w:rsid w:val="00D401AC"/>
    <w:rsid w:val="00D468CD"/>
    <w:rsid w:val="00D56030"/>
    <w:rsid w:val="00DD1E08"/>
    <w:rsid w:val="00E97124"/>
    <w:rsid w:val="00EE7975"/>
    <w:rsid w:val="00EF2EA3"/>
    <w:rsid w:val="00FA200B"/>
    <w:rsid w:val="00FE10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240" w:after="60" w:line="360" w:lineRule="auto"/>
        <w:ind w:left="11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8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A423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270B7"/>
    <w:pPr>
      <w:tabs>
        <w:tab w:val="center" w:pos="4536"/>
        <w:tab w:val="right" w:pos="9072"/>
      </w:tabs>
      <w:spacing w:before="0"/>
    </w:pPr>
  </w:style>
  <w:style w:type="character" w:customStyle="1" w:styleId="En-tteCar">
    <w:name w:val="En-tête Car"/>
    <w:basedOn w:val="Policepardfaut"/>
    <w:link w:val="En-tte"/>
    <w:uiPriority w:val="99"/>
    <w:rsid w:val="002270B7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2270B7"/>
    <w:pPr>
      <w:tabs>
        <w:tab w:val="center" w:pos="4536"/>
        <w:tab w:val="right" w:pos="9072"/>
      </w:tabs>
      <w:spacing w:before="0"/>
    </w:pPr>
  </w:style>
  <w:style w:type="character" w:customStyle="1" w:styleId="PieddepageCar">
    <w:name w:val="Pied de page Car"/>
    <w:basedOn w:val="Policepardfaut"/>
    <w:link w:val="Pieddepage"/>
    <w:uiPriority w:val="99"/>
    <w:rsid w:val="002270B7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270B7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70B7"/>
    <w:rPr>
      <w:rFonts w:ascii="Tahoma" w:eastAsia="Times New Roman" w:hAnsi="Tahoma" w:cs="Tahoma"/>
      <w:sz w:val="16"/>
      <w:szCs w:val="16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A423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42393"/>
    <w:pPr>
      <w:spacing w:line="276" w:lineRule="auto"/>
      <w:ind w:left="0"/>
      <w:jc w:val="left"/>
      <w:outlineLvl w:val="9"/>
    </w:pPr>
    <w:rPr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A42393"/>
    <w:pPr>
      <w:spacing w:after="100"/>
      <w:ind w:left="0"/>
    </w:pPr>
  </w:style>
  <w:style w:type="character" w:styleId="Lienhypertexte">
    <w:name w:val="Hyperlink"/>
    <w:basedOn w:val="Policepardfaut"/>
    <w:uiPriority w:val="99"/>
    <w:unhideWhenUsed/>
    <w:rsid w:val="00A42393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C427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E813F6-E830-4E9C-BC7B-E7C765E1C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385</Words>
  <Characters>2029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BUREAU D’ORDRE EN LIGNE                                                                   CONCLUSION</vt:lpstr>
    </vt:vector>
  </TitlesOfParts>
  <Company>Hewlett-Packard</Company>
  <LinksUpToDate>false</LinksUpToDate>
  <CharactersWithSpaces>2398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Conclusion                                                   Application Web Dynamique du Portail de Luxe</dc:title>
  <dc:creator>SAMIRA</dc:creator>
  <cp:lastModifiedBy>Nadou</cp:lastModifiedBy>
  <cp:revision>38</cp:revision>
  <cp:lastPrinted>2009-06-09T15:44:00Z</cp:lastPrinted>
  <dcterms:created xsi:type="dcterms:W3CDTF">2009-06-07T09:51:00Z</dcterms:created>
  <dcterms:modified xsi:type="dcterms:W3CDTF">2011-11-24T22:10:00Z</dcterms:modified>
</cp:coreProperties>
</file>