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50E4A1" w14:textId="5CCFF878" w:rsidR="00F17221" w:rsidRPr="009E4F75" w:rsidRDefault="00C344F1" w:rsidP="009E4F75">
      <w:pPr>
        <w:jc w:val="both"/>
        <w:rPr>
          <w:color w:val="000000" w:themeColor="text1"/>
          <w:sz w:val="21"/>
          <w:szCs w:val="21"/>
          <w:lang w:val="en-US"/>
        </w:rPr>
      </w:pPr>
      <w:r w:rsidRPr="009E4F75">
        <w:rPr>
          <w:color w:val="000000" w:themeColor="text1"/>
          <w:sz w:val="21"/>
          <w:szCs w:val="21"/>
          <w:lang w:val="en-US"/>
        </w:rPr>
        <w:t>This pap</w:t>
      </w:r>
      <w:r w:rsidR="0017051A" w:rsidRPr="009E4F75">
        <w:rPr>
          <w:color w:val="000000" w:themeColor="text1"/>
          <w:sz w:val="21"/>
          <w:szCs w:val="21"/>
          <w:lang w:val="en-US"/>
        </w:rPr>
        <w:t>er</w:t>
      </w:r>
      <w:r w:rsidR="00D40E89" w:rsidRPr="009E4F75">
        <w:rPr>
          <w:color w:val="000000" w:themeColor="text1"/>
          <w:sz w:val="21"/>
          <w:szCs w:val="21"/>
          <w:lang w:val="en-US"/>
        </w:rPr>
        <w:t xml:space="preserve"> quantitively </w:t>
      </w:r>
      <w:r w:rsidR="00DD51AF" w:rsidRPr="009E4F75">
        <w:rPr>
          <w:color w:val="000000" w:themeColor="text1"/>
          <w:sz w:val="21"/>
          <w:szCs w:val="21"/>
          <w:lang w:val="en-US"/>
        </w:rPr>
        <w:t xml:space="preserve">and qualitatively </w:t>
      </w:r>
      <w:r w:rsidR="00214537" w:rsidRPr="009E4F75">
        <w:rPr>
          <w:color w:val="000000" w:themeColor="text1"/>
          <w:sz w:val="21"/>
          <w:szCs w:val="21"/>
          <w:lang w:val="en-US"/>
        </w:rPr>
        <w:t>conveys the</w:t>
      </w:r>
      <w:r w:rsidRPr="009E4F75">
        <w:rPr>
          <w:color w:val="000000" w:themeColor="text1"/>
          <w:sz w:val="21"/>
          <w:szCs w:val="21"/>
          <w:lang w:val="en-US"/>
        </w:rPr>
        <w:t xml:space="preserve"> subjective nature of UX,  investigates if background variables could be the reason </w:t>
      </w:r>
      <w:r w:rsidR="00A0282D" w:rsidRPr="009E4F75">
        <w:rPr>
          <w:color w:val="000000" w:themeColor="text1"/>
          <w:sz w:val="21"/>
          <w:szCs w:val="21"/>
          <w:lang w:val="en-US"/>
        </w:rPr>
        <w:t xml:space="preserve">for the subjectivity </w:t>
      </w:r>
      <w:r w:rsidRPr="009E4F75">
        <w:rPr>
          <w:color w:val="000000" w:themeColor="text1"/>
          <w:sz w:val="21"/>
          <w:szCs w:val="21"/>
          <w:lang w:val="en-US"/>
        </w:rPr>
        <w:t>and defines a</w:t>
      </w:r>
      <w:r w:rsidR="00F17221" w:rsidRPr="009E4F75">
        <w:rPr>
          <w:color w:val="000000" w:themeColor="text1"/>
          <w:sz w:val="21"/>
          <w:szCs w:val="21"/>
          <w:lang w:val="en-US"/>
        </w:rPr>
        <w:t xml:space="preserve"> rough </w:t>
      </w:r>
      <w:r w:rsidRPr="009E4F75">
        <w:rPr>
          <w:color w:val="000000" w:themeColor="text1"/>
          <w:sz w:val="21"/>
          <w:szCs w:val="21"/>
          <w:lang w:val="en-US"/>
        </w:rPr>
        <w:t>scope for UX.</w:t>
      </w:r>
      <w:r w:rsidR="00F17221" w:rsidRPr="009E4F75">
        <w:rPr>
          <w:color w:val="000000" w:themeColor="text1"/>
          <w:sz w:val="21"/>
          <w:szCs w:val="21"/>
          <w:lang w:val="en-US"/>
        </w:rPr>
        <w:t xml:space="preserve"> The paper also emphasizes the difficulty of coming up with a universally agreed upon definition,</w:t>
      </w:r>
      <w:r w:rsidR="00F770F5" w:rsidRPr="009E4F75">
        <w:rPr>
          <w:color w:val="000000" w:themeColor="text1"/>
          <w:sz w:val="21"/>
          <w:szCs w:val="21"/>
          <w:lang w:val="en-US"/>
        </w:rPr>
        <w:t xml:space="preserve"> as the one brought together</w:t>
      </w:r>
      <w:r w:rsidR="00C17998" w:rsidRPr="009E4F75">
        <w:rPr>
          <w:color w:val="000000" w:themeColor="text1"/>
          <w:sz w:val="21"/>
          <w:szCs w:val="21"/>
          <w:lang w:val="en-US"/>
        </w:rPr>
        <w:t xml:space="preserve"> by the standardization body ISO</w:t>
      </w:r>
      <w:r w:rsidR="00B25B94" w:rsidRPr="009E4F75">
        <w:rPr>
          <w:color w:val="000000" w:themeColor="text1"/>
          <w:sz w:val="21"/>
          <w:szCs w:val="21"/>
          <w:lang w:val="en-US"/>
        </w:rPr>
        <w:t xml:space="preserve">, </w:t>
      </w:r>
      <w:r w:rsidR="00F770F5" w:rsidRPr="009E4F75">
        <w:rPr>
          <w:color w:val="000000" w:themeColor="text1"/>
          <w:sz w:val="21"/>
          <w:szCs w:val="21"/>
          <w:lang w:val="en-US"/>
        </w:rPr>
        <w:t>was ultimately classed</w:t>
      </w:r>
      <w:r w:rsidR="00F17221" w:rsidRPr="009E4F75">
        <w:rPr>
          <w:color w:val="000000" w:themeColor="text1"/>
          <w:sz w:val="21"/>
          <w:szCs w:val="21"/>
          <w:lang w:val="en-US"/>
        </w:rPr>
        <w:t xml:space="preserve"> </w:t>
      </w:r>
      <w:r w:rsidR="00F770F5" w:rsidRPr="009E4F75">
        <w:rPr>
          <w:color w:val="000000" w:themeColor="text1"/>
          <w:sz w:val="21"/>
          <w:szCs w:val="21"/>
          <w:lang w:val="en-US"/>
        </w:rPr>
        <w:t xml:space="preserve">as </w:t>
      </w:r>
      <w:r w:rsidR="00E63FC1" w:rsidRPr="009E4F75">
        <w:rPr>
          <w:color w:val="000000" w:themeColor="text1"/>
          <w:sz w:val="21"/>
          <w:szCs w:val="21"/>
          <w:lang w:val="en-US"/>
        </w:rPr>
        <w:t>ambiguous, with regards to when it occurs.</w:t>
      </w:r>
      <w:r w:rsidR="00C75486" w:rsidRPr="009E4F75">
        <w:rPr>
          <w:color w:val="000000" w:themeColor="text1"/>
          <w:sz w:val="21"/>
          <w:szCs w:val="21"/>
          <w:lang w:val="en-US"/>
        </w:rPr>
        <w:t xml:space="preserve"> </w:t>
      </w:r>
      <w:r w:rsidR="005D5FF1" w:rsidRPr="009E4F75">
        <w:rPr>
          <w:color w:val="000000" w:themeColor="text1"/>
          <w:sz w:val="21"/>
          <w:szCs w:val="21"/>
          <w:lang w:val="en-US"/>
        </w:rPr>
        <w:t xml:space="preserve">Moreover, there is </w:t>
      </w:r>
      <w:r w:rsidR="00C75486" w:rsidRPr="009E4F75">
        <w:rPr>
          <w:color w:val="000000" w:themeColor="text1"/>
          <w:sz w:val="21"/>
          <w:szCs w:val="21"/>
          <w:lang w:val="en-US"/>
        </w:rPr>
        <w:t xml:space="preserve"> </w:t>
      </w:r>
      <w:r w:rsidR="00264D5E" w:rsidRPr="009E4F75">
        <w:rPr>
          <w:color w:val="000000" w:themeColor="text1"/>
          <w:sz w:val="21"/>
          <w:szCs w:val="21"/>
          <w:lang w:val="en-US"/>
        </w:rPr>
        <w:t>controversy relating to</w:t>
      </w:r>
      <w:r w:rsidR="00490BF8" w:rsidRPr="009E4F75">
        <w:rPr>
          <w:color w:val="000000" w:themeColor="text1"/>
          <w:sz w:val="21"/>
          <w:szCs w:val="21"/>
          <w:lang w:val="en-US"/>
        </w:rPr>
        <w:t>,</w:t>
      </w:r>
      <w:r w:rsidR="00264D5E" w:rsidRPr="009E4F75">
        <w:rPr>
          <w:color w:val="000000" w:themeColor="text1"/>
          <w:sz w:val="21"/>
          <w:szCs w:val="21"/>
          <w:lang w:val="en-US"/>
        </w:rPr>
        <w:t xml:space="preserve"> if UX is social</w:t>
      </w:r>
      <w:r w:rsidR="001A56FF" w:rsidRPr="009E4F75">
        <w:rPr>
          <w:color w:val="000000" w:themeColor="text1"/>
          <w:sz w:val="21"/>
          <w:szCs w:val="21"/>
          <w:lang w:val="en-US"/>
        </w:rPr>
        <w:t>ly</w:t>
      </w:r>
      <w:r w:rsidR="00264D5E" w:rsidRPr="009E4F75">
        <w:rPr>
          <w:color w:val="000000" w:themeColor="text1"/>
          <w:sz w:val="21"/>
          <w:szCs w:val="21"/>
          <w:lang w:val="en-US"/>
        </w:rPr>
        <w:t xml:space="preserve"> or individually experienced. </w:t>
      </w:r>
    </w:p>
    <w:p w14:paraId="1525849A" w14:textId="77777777" w:rsidR="00F17221" w:rsidRPr="009E4F75" w:rsidRDefault="00F17221" w:rsidP="009E4F75">
      <w:pPr>
        <w:jc w:val="both"/>
        <w:rPr>
          <w:color w:val="000000" w:themeColor="text1"/>
          <w:sz w:val="21"/>
          <w:szCs w:val="21"/>
          <w:lang w:val="en-US"/>
        </w:rPr>
      </w:pPr>
    </w:p>
    <w:p w14:paraId="3DDB88C7" w14:textId="6CDBB2AC" w:rsidR="00AE70AC" w:rsidRPr="009E4F75" w:rsidRDefault="00592531" w:rsidP="009E4F75">
      <w:pPr>
        <w:jc w:val="both"/>
        <w:rPr>
          <w:color w:val="000000" w:themeColor="text1"/>
          <w:sz w:val="21"/>
          <w:szCs w:val="21"/>
          <w:lang w:val="en-US"/>
        </w:rPr>
      </w:pPr>
      <w:r w:rsidRPr="009E4F75">
        <w:rPr>
          <w:color w:val="000000" w:themeColor="text1"/>
          <w:sz w:val="21"/>
          <w:szCs w:val="21"/>
          <w:lang w:val="en-US"/>
        </w:rPr>
        <w:t xml:space="preserve">There </w:t>
      </w:r>
      <w:r w:rsidR="00C344F1" w:rsidRPr="009E4F75">
        <w:rPr>
          <w:color w:val="000000" w:themeColor="text1"/>
          <w:sz w:val="21"/>
          <w:szCs w:val="21"/>
          <w:lang w:val="en-US"/>
        </w:rPr>
        <w:t>exists</w:t>
      </w:r>
      <w:r w:rsidR="00F770F5" w:rsidRPr="009E4F75">
        <w:rPr>
          <w:color w:val="000000" w:themeColor="text1"/>
          <w:sz w:val="21"/>
          <w:szCs w:val="21"/>
          <w:lang w:val="en-US"/>
        </w:rPr>
        <w:t xml:space="preserve"> commonalities</w:t>
      </w:r>
      <w:r w:rsidR="00E0334C" w:rsidRPr="009E4F75">
        <w:rPr>
          <w:color w:val="000000" w:themeColor="text1"/>
          <w:sz w:val="21"/>
          <w:szCs w:val="21"/>
          <w:lang w:val="en-US"/>
        </w:rPr>
        <w:t xml:space="preserve"> </w:t>
      </w:r>
      <w:r w:rsidR="00AE70AC" w:rsidRPr="009E4F75">
        <w:rPr>
          <w:color w:val="000000" w:themeColor="text1"/>
          <w:sz w:val="21"/>
          <w:szCs w:val="21"/>
          <w:lang w:val="en-US"/>
        </w:rPr>
        <w:t xml:space="preserve">about UX, </w:t>
      </w:r>
      <w:r w:rsidR="00E0334C" w:rsidRPr="009E4F75">
        <w:rPr>
          <w:color w:val="000000" w:themeColor="text1"/>
          <w:sz w:val="21"/>
          <w:szCs w:val="21"/>
          <w:lang w:val="en-US"/>
        </w:rPr>
        <w:t>for example “The confidence intervals for the first three statements showed a strong mean agreement”</w:t>
      </w:r>
      <w:r w:rsidR="00470C48" w:rsidRPr="009E4F75">
        <w:rPr>
          <w:color w:val="000000" w:themeColor="text1"/>
          <w:sz w:val="21"/>
          <w:szCs w:val="21"/>
          <w:lang w:val="en-US"/>
        </w:rPr>
        <w:t xml:space="preserve"> </w:t>
      </w:r>
      <w:r w:rsidR="00470C48" w:rsidRPr="009E4F75">
        <w:rPr>
          <w:rFonts w:ascii="Calibri" w:eastAsia="Times New Roman" w:hAnsi="Calibri" w:cs="Calibri"/>
          <w:b/>
          <w:bCs/>
          <w:color w:val="000000" w:themeColor="text1"/>
          <w:sz w:val="21"/>
          <w:szCs w:val="21"/>
        </w:rPr>
        <w:t>[Law et al., 2009]</w:t>
      </w:r>
      <w:r w:rsidR="00470C48" w:rsidRPr="009E4F75">
        <w:rPr>
          <w:rFonts w:ascii="Helvetica Neue" w:eastAsia="Times New Roman" w:hAnsi="Helvetica Neue" w:cs="Times New Roman"/>
          <w:color w:val="000000" w:themeColor="text1"/>
          <w:sz w:val="21"/>
          <w:szCs w:val="21"/>
        </w:rPr>
        <w:t> </w:t>
      </w:r>
      <w:r w:rsidR="00E0334C" w:rsidRPr="009E4F75">
        <w:rPr>
          <w:color w:val="000000" w:themeColor="text1"/>
          <w:sz w:val="21"/>
          <w:szCs w:val="21"/>
          <w:lang w:val="en-US"/>
        </w:rPr>
        <w:t>, these statements emphasized the “importance of users’ internal states and context for UX</w:t>
      </w:r>
      <w:r w:rsidR="00802AC9" w:rsidRPr="009E4F75">
        <w:rPr>
          <w:color w:val="000000" w:themeColor="text1"/>
          <w:sz w:val="21"/>
          <w:szCs w:val="21"/>
          <w:lang w:val="en-US"/>
        </w:rPr>
        <w:t>”</w:t>
      </w:r>
      <w:r w:rsidR="000970D2" w:rsidRPr="009E4F75">
        <w:rPr>
          <w:color w:val="000000" w:themeColor="text1"/>
          <w:sz w:val="21"/>
          <w:szCs w:val="21"/>
          <w:lang w:val="en-US"/>
        </w:rPr>
        <w:t xml:space="preserve"> </w:t>
      </w:r>
      <w:r w:rsidR="000970D2" w:rsidRPr="009E4F75">
        <w:rPr>
          <w:rFonts w:ascii="Calibri" w:eastAsia="Times New Roman" w:hAnsi="Calibri" w:cs="Calibri"/>
          <w:b/>
          <w:bCs/>
          <w:color w:val="000000" w:themeColor="text1"/>
          <w:sz w:val="21"/>
          <w:szCs w:val="21"/>
        </w:rPr>
        <w:t>[Law et al., 2009]</w:t>
      </w:r>
      <w:r w:rsidR="00802AC9" w:rsidRPr="009E4F75">
        <w:rPr>
          <w:color w:val="000000" w:themeColor="text1"/>
          <w:sz w:val="21"/>
          <w:szCs w:val="21"/>
          <w:lang w:val="en-US"/>
        </w:rPr>
        <w:t>. Knowing that many participants</w:t>
      </w:r>
      <w:r w:rsidR="00AE70AC" w:rsidRPr="009E4F75">
        <w:rPr>
          <w:color w:val="000000" w:themeColor="text1"/>
          <w:sz w:val="21"/>
          <w:szCs w:val="21"/>
          <w:lang w:val="en-US"/>
        </w:rPr>
        <w:t>, who know a thing or two about UX,</w:t>
      </w:r>
      <w:r w:rsidR="00802AC9" w:rsidRPr="009E4F75">
        <w:rPr>
          <w:color w:val="000000" w:themeColor="text1"/>
          <w:sz w:val="21"/>
          <w:szCs w:val="21"/>
          <w:lang w:val="en-US"/>
        </w:rPr>
        <w:t xml:space="preserve"> agreed on this</w:t>
      </w:r>
      <w:r w:rsidR="00452D79" w:rsidRPr="009E4F75">
        <w:rPr>
          <w:color w:val="000000" w:themeColor="text1"/>
          <w:sz w:val="21"/>
          <w:szCs w:val="21"/>
          <w:lang w:val="en-US"/>
        </w:rPr>
        <w:t>,</w:t>
      </w:r>
      <w:r w:rsidR="00802AC9" w:rsidRPr="009E4F75">
        <w:rPr>
          <w:color w:val="000000" w:themeColor="text1"/>
          <w:sz w:val="21"/>
          <w:szCs w:val="21"/>
          <w:lang w:val="en-US"/>
        </w:rPr>
        <w:t xml:space="preserve"> helps to filter our thoughts of what UX is</w:t>
      </w:r>
      <w:r w:rsidR="00AE70AC" w:rsidRPr="009E4F75">
        <w:rPr>
          <w:color w:val="000000" w:themeColor="text1"/>
          <w:sz w:val="21"/>
          <w:szCs w:val="21"/>
          <w:lang w:val="en-US"/>
        </w:rPr>
        <w:t>, especially</w:t>
      </w:r>
      <w:r w:rsidR="00452D79" w:rsidRPr="009E4F75">
        <w:rPr>
          <w:color w:val="000000" w:themeColor="text1"/>
          <w:sz w:val="21"/>
          <w:szCs w:val="21"/>
          <w:lang w:val="en-US"/>
        </w:rPr>
        <w:t>, In the case where one is new to this topic</w:t>
      </w:r>
      <w:r w:rsidR="00802AC9" w:rsidRPr="009E4F75">
        <w:rPr>
          <w:color w:val="000000" w:themeColor="text1"/>
          <w:sz w:val="21"/>
          <w:szCs w:val="21"/>
          <w:lang w:val="en-US"/>
        </w:rPr>
        <w:t>.</w:t>
      </w:r>
      <w:r w:rsidR="00E0334C" w:rsidRPr="009E4F75">
        <w:rPr>
          <w:color w:val="000000" w:themeColor="text1"/>
          <w:sz w:val="21"/>
          <w:szCs w:val="21"/>
          <w:lang w:val="en-US"/>
        </w:rPr>
        <w:t xml:space="preserve"> </w:t>
      </w:r>
      <w:r w:rsidR="006E051D" w:rsidRPr="009E4F75">
        <w:rPr>
          <w:color w:val="000000" w:themeColor="text1"/>
          <w:sz w:val="21"/>
          <w:szCs w:val="21"/>
          <w:lang w:val="en-US"/>
        </w:rPr>
        <w:t xml:space="preserve">Also it means we know something about UX. </w:t>
      </w:r>
    </w:p>
    <w:p w14:paraId="6C5048FA" w14:textId="4BF9C6B7" w:rsidR="00AE70AC" w:rsidRPr="009E4F75" w:rsidRDefault="00AE70AC" w:rsidP="009E4F75">
      <w:pPr>
        <w:jc w:val="both"/>
        <w:rPr>
          <w:color w:val="000000" w:themeColor="text1"/>
          <w:sz w:val="21"/>
          <w:szCs w:val="21"/>
          <w:lang w:val="en-US"/>
        </w:rPr>
      </w:pPr>
    </w:p>
    <w:p w14:paraId="15A51203" w14:textId="638DE4C7" w:rsidR="00184A53" w:rsidRPr="009E4F75" w:rsidRDefault="00AE70AC" w:rsidP="009E4F75">
      <w:pPr>
        <w:jc w:val="both"/>
        <w:rPr>
          <w:color w:val="000000" w:themeColor="text1"/>
          <w:sz w:val="21"/>
          <w:szCs w:val="21"/>
          <w:lang w:val="en-US"/>
        </w:rPr>
      </w:pPr>
      <w:r w:rsidRPr="009E4F75">
        <w:rPr>
          <w:color w:val="000000" w:themeColor="text1"/>
          <w:sz w:val="21"/>
          <w:szCs w:val="21"/>
          <w:lang w:val="en-US"/>
        </w:rPr>
        <w:t>The results showed that background variables did have an effect on the differences in opinions, but only a small subset made a considerable effect.</w:t>
      </w:r>
      <w:r w:rsidR="0017051A" w:rsidRPr="009E4F75">
        <w:rPr>
          <w:color w:val="000000" w:themeColor="text1"/>
          <w:sz w:val="21"/>
          <w:szCs w:val="21"/>
          <w:lang w:val="en-US"/>
        </w:rPr>
        <w:t xml:space="preserve"> </w:t>
      </w:r>
      <w:r w:rsidR="00184A53" w:rsidRPr="009E4F75">
        <w:rPr>
          <w:color w:val="000000" w:themeColor="text1"/>
          <w:sz w:val="21"/>
          <w:szCs w:val="21"/>
          <w:lang w:val="en-US"/>
        </w:rPr>
        <w:t xml:space="preserve">For example, </w:t>
      </w:r>
      <w:r w:rsidR="006E051D" w:rsidRPr="009E4F75">
        <w:rPr>
          <w:color w:val="000000" w:themeColor="text1"/>
          <w:sz w:val="21"/>
          <w:szCs w:val="21"/>
          <w:lang w:val="en-US"/>
        </w:rPr>
        <w:t>It was found that the more experience a participant had in UX/UCD “the less the respondents agreed about the subjective nature of UX”</w:t>
      </w:r>
      <w:r w:rsidR="004C1249" w:rsidRPr="009E4F75">
        <w:rPr>
          <w:color w:val="000000" w:themeColor="text1"/>
          <w:sz w:val="21"/>
          <w:szCs w:val="21"/>
          <w:lang w:val="en-US"/>
        </w:rPr>
        <w:t xml:space="preserve"> </w:t>
      </w:r>
      <w:r w:rsidR="004C1249" w:rsidRPr="009E4F75">
        <w:rPr>
          <w:rFonts w:ascii="Calibri" w:eastAsia="Times New Roman" w:hAnsi="Calibri" w:cs="Calibri"/>
          <w:b/>
          <w:bCs/>
          <w:color w:val="000000" w:themeColor="text1"/>
          <w:sz w:val="21"/>
          <w:szCs w:val="21"/>
        </w:rPr>
        <w:t>[Law et al., 2009]</w:t>
      </w:r>
      <w:r w:rsidR="004C1249" w:rsidRPr="009E4F75">
        <w:rPr>
          <w:rFonts w:ascii="Helvetica Neue" w:eastAsia="Times New Roman" w:hAnsi="Helvetica Neue" w:cs="Times New Roman"/>
          <w:color w:val="000000" w:themeColor="text1"/>
          <w:sz w:val="21"/>
          <w:szCs w:val="21"/>
        </w:rPr>
        <w:t> </w:t>
      </w:r>
      <w:r w:rsidR="006E051D" w:rsidRPr="009E4F75">
        <w:rPr>
          <w:color w:val="000000" w:themeColor="text1"/>
          <w:sz w:val="21"/>
          <w:szCs w:val="21"/>
          <w:lang w:val="en-US"/>
        </w:rPr>
        <w:t xml:space="preserve"> </w:t>
      </w:r>
      <w:r w:rsidR="0032748C" w:rsidRPr="009E4F75">
        <w:rPr>
          <w:color w:val="000000" w:themeColor="text1"/>
          <w:sz w:val="21"/>
          <w:szCs w:val="21"/>
          <w:lang w:val="en-US"/>
        </w:rPr>
        <w:t>and “the less the respondents agreed on the need of a standard definition”</w:t>
      </w:r>
      <w:r w:rsidR="004C1249" w:rsidRPr="009E4F75">
        <w:rPr>
          <w:color w:val="000000" w:themeColor="text1"/>
          <w:sz w:val="21"/>
          <w:szCs w:val="21"/>
          <w:lang w:val="en-US"/>
        </w:rPr>
        <w:t xml:space="preserve"> </w:t>
      </w:r>
      <w:r w:rsidR="004C1249" w:rsidRPr="009E4F75">
        <w:rPr>
          <w:rFonts w:ascii="Calibri" w:eastAsia="Times New Roman" w:hAnsi="Calibri" w:cs="Calibri"/>
          <w:b/>
          <w:bCs/>
          <w:color w:val="000000" w:themeColor="text1"/>
          <w:sz w:val="21"/>
          <w:szCs w:val="21"/>
        </w:rPr>
        <w:t>[Law et al., 2009]</w:t>
      </w:r>
      <w:r w:rsidR="0032748C" w:rsidRPr="009E4F75">
        <w:rPr>
          <w:color w:val="000000" w:themeColor="text1"/>
          <w:sz w:val="21"/>
          <w:szCs w:val="21"/>
          <w:lang w:val="en-US"/>
        </w:rPr>
        <w:t xml:space="preserve">. These findings, insinuate that UX can be understood through </w:t>
      </w:r>
      <w:r w:rsidR="00184A53" w:rsidRPr="009E4F75">
        <w:rPr>
          <w:color w:val="000000" w:themeColor="text1"/>
          <w:sz w:val="21"/>
          <w:szCs w:val="21"/>
          <w:lang w:val="en-US"/>
        </w:rPr>
        <w:t xml:space="preserve">experience of </w:t>
      </w:r>
      <w:r w:rsidR="0032748C" w:rsidRPr="009E4F75">
        <w:rPr>
          <w:color w:val="000000" w:themeColor="text1"/>
          <w:sz w:val="21"/>
          <w:szCs w:val="21"/>
          <w:lang w:val="en-US"/>
        </w:rPr>
        <w:t>application</w:t>
      </w:r>
      <w:r w:rsidR="00184A53" w:rsidRPr="009E4F75">
        <w:rPr>
          <w:color w:val="000000" w:themeColor="text1"/>
          <w:sz w:val="21"/>
          <w:szCs w:val="21"/>
          <w:lang w:val="en-US"/>
        </w:rPr>
        <w:t xml:space="preserve"> and because of this, there is less subjectivity. </w:t>
      </w:r>
      <w:r w:rsidR="00452D79" w:rsidRPr="009E4F75">
        <w:rPr>
          <w:color w:val="000000" w:themeColor="text1"/>
          <w:sz w:val="21"/>
          <w:szCs w:val="21"/>
          <w:lang w:val="en-US"/>
        </w:rPr>
        <w:t>The other background variable, Country of R</w:t>
      </w:r>
      <w:r w:rsidR="00812D2A" w:rsidRPr="009E4F75">
        <w:rPr>
          <w:color w:val="000000" w:themeColor="text1"/>
          <w:sz w:val="21"/>
          <w:szCs w:val="21"/>
          <w:lang w:val="en-US"/>
        </w:rPr>
        <w:t>esidence</w:t>
      </w:r>
      <w:r w:rsidR="00452D79" w:rsidRPr="009E4F75">
        <w:rPr>
          <w:color w:val="000000" w:themeColor="text1"/>
          <w:sz w:val="21"/>
          <w:szCs w:val="21"/>
          <w:lang w:val="en-US"/>
        </w:rPr>
        <w:t xml:space="preserve">, created disagreements relating to the subjectivity of UX, what causes UX and how it should be approached, between the most participated countries, UK, USA and Finland. Specifically, The irony of different opinions about UX begin subjective, </w:t>
      </w:r>
      <w:r w:rsidR="004D68E3" w:rsidRPr="009E4F75">
        <w:rPr>
          <w:color w:val="000000" w:themeColor="text1"/>
          <w:sz w:val="21"/>
          <w:szCs w:val="21"/>
          <w:lang w:val="en-US"/>
        </w:rPr>
        <w:t>confirms</w:t>
      </w:r>
      <w:r w:rsidR="00452D79" w:rsidRPr="009E4F75">
        <w:rPr>
          <w:color w:val="000000" w:themeColor="text1"/>
          <w:sz w:val="21"/>
          <w:szCs w:val="21"/>
          <w:lang w:val="en-US"/>
        </w:rPr>
        <w:t xml:space="preserve"> it</w:t>
      </w:r>
      <w:r w:rsidR="004D68E3" w:rsidRPr="009E4F75">
        <w:rPr>
          <w:color w:val="000000" w:themeColor="text1"/>
          <w:sz w:val="21"/>
          <w:szCs w:val="21"/>
          <w:lang w:val="en-US"/>
        </w:rPr>
        <w:t>’s subjective</w:t>
      </w:r>
      <w:r w:rsidR="004E559B" w:rsidRPr="009E4F75">
        <w:rPr>
          <w:color w:val="000000" w:themeColor="text1"/>
          <w:sz w:val="21"/>
          <w:szCs w:val="21"/>
          <w:lang w:val="en-US"/>
        </w:rPr>
        <w:t xml:space="preserve"> nature</w:t>
      </w:r>
      <w:r w:rsidR="00452D79" w:rsidRPr="009E4F75">
        <w:rPr>
          <w:color w:val="000000" w:themeColor="text1"/>
          <w:sz w:val="21"/>
          <w:szCs w:val="21"/>
          <w:lang w:val="en-US"/>
        </w:rPr>
        <w:t xml:space="preserve">.  </w:t>
      </w:r>
    </w:p>
    <w:p w14:paraId="3A6E2255" w14:textId="2E27F810" w:rsidR="00452D79" w:rsidRPr="009E4F75" w:rsidRDefault="00452D79" w:rsidP="009E4F75">
      <w:pPr>
        <w:jc w:val="both"/>
        <w:rPr>
          <w:color w:val="000000" w:themeColor="text1"/>
          <w:sz w:val="21"/>
          <w:szCs w:val="21"/>
          <w:lang w:val="en-US"/>
        </w:rPr>
      </w:pPr>
    </w:p>
    <w:p w14:paraId="4CAFECDC" w14:textId="5AEE9F79" w:rsidR="0090395D" w:rsidRPr="009E4F75" w:rsidRDefault="006772CE" w:rsidP="009E4F75">
      <w:pPr>
        <w:jc w:val="both"/>
        <w:rPr>
          <w:color w:val="000000" w:themeColor="text1"/>
          <w:sz w:val="21"/>
          <w:szCs w:val="21"/>
          <w:lang w:val="en-US"/>
        </w:rPr>
      </w:pPr>
      <w:r w:rsidRPr="009E4F75">
        <w:rPr>
          <w:color w:val="000000" w:themeColor="text1"/>
          <w:sz w:val="21"/>
          <w:szCs w:val="21"/>
          <w:lang w:val="en-US"/>
        </w:rPr>
        <w:t>In conclusion, t</w:t>
      </w:r>
      <w:r w:rsidR="0090395D" w:rsidRPr="009E4F75">
        <w:rPr>
          <w:color w:val="000000" w:themeColor="text1"/>
          <w:sz w:val="21"/>
          <w:szCs w:val="21"/>
          <w:lang w:val="en-US"/>
        </w:rPr>
        <w:t>he paper narrows down UX, which means less time is wasted trying to fi</w:t>
      </w:r>
      <w:r w:rsidR="00D43D41" w:rsidRPr="009E4F75">
        <w:rPr>
          <w:color w:val="000000" w:themeColor="text1"/>
          <w:sz w:val="21"/>
          <w:szCs w:val="21"/>
          <w:lang w:val="en-US"/>
        </w:rPr>
        <w:t xml:space="preserve">nd the standard definition. </w:t>
      </w:r>
      <w:r w:rsidR="002D7A42" w:rsidRPr="009E4F75">
        <w:rPr>
          <w:color w:val="000000" w:themeColor="text1"/>
          <w:sz w:val="21"/>
          <w:szCs w:val="21"/>
          <w:lang w:val="en-US"/>
        </w:rPr>
        <w:t>Furthermore</w:t>
      </w:r>
      <w:r w:rsidR="0090395D" w:rsidRPr="009E4F75">
        <w:rPr>
          <w:color w:val="000000" w:themeColor="text1"/>
          <w:sz w:val="21"/>
          <w:szCs w:val="21"/>
          <w:lang w:val="en-US"/>
        </w:rPr>
        <w:t xml:space="preserve">, the paper distinguishes UX from other experiences which gives reason for its existence. </w:t>
      </w:r>
    </w:p>
    <w:p w14:paraId="713D0C36" w14:textId="542DC362" w:rsidR="00812D2A" w:rsidRPr="009E4F75" w:rsidRDefault="00812D2A">
      <w:pPr>
        <w:rPr>
          <w:color w:val="000000" w:themeColor="text1"/>
          <w:sz w:val="21"/>
          <w:szCs w:val="21"/>
          <w:lang w:val="en-US"/>
        </w:rPr>
      </w:pPr>
    </w:p>
    <w:p w14:paraId="779A350A" w14:textId="7C70CA6D" w:rsidR="00470C48" w:rsidRPr="009E4F75" w:rsidRDefault="00470C48" w:rsidP="00470C48">
      <w:pPr>
        <w:rPr>
          <w:color w:val="000000" w:themeColor="text1"/>
          <w:lang w:val="en-US"/>
        </w:rPr>
      </w:pPr>
      <w:bookmarkStart w:id="0" w:name="Law-2009"/>
      <w:r w:rsidRPr="009E4F75">
        <w:rPr>
          <w:color w:val="000000" w:themeColor="text1"/>
          <w:lang w:val="en-US"/>
        </w:rPr>
        <w:t xml:space="preserve">Citations: </w:t>
      </w:r>
    </w:p>
    <w:p w14:paraId="090306EF" w14:textId="3B69401F" w:rsidR="00470C48" w:rsidRPr="009E4F75" w:rsidRDefault="00470C48" w:rsidP="009E4F75">
      <w:pPr>
        <w:jc w:val="both"/>
        <w:rPr>
          <w:rFonts w:ascii="Times New Roman" w:eastAsia="Times New Roman" w:hAnsi="Times New Roman" w:cs="Times New Roman"/>
          <w:color w:val="000000" w:themeColor="text1"/>
          <w:sz w:val="21"/>
          <w:szCs w:val="21"/>
        </w:rPr>
      </w:pPr>
      <w:r w:rsidRPr="009E4F75">
        <w:rPr>
          <w:rFonts w:ascii="Helvetica Neue" w:eastAsia="Times New Roman" w:hAnsi="Helvetica Neue" w:cs="Times New Roman"/>
          <w:b/>
          <w:bCs/>
          <w:color w:val="000000" w:themeColor="text1"/>
          <w:sz w:val="21"/>
          <w:szCs w:val="21"/>
        </w:rPr>
        <w:t>[Law et al., 2009]</w:t>
      </w:r>
      <w:bookmarkEnd w:id="0"/>
      <w:r w:rsidRPr="009E4F75">
        <w:rPr>
          <w:rFonts w:ascii="Helvetica Neue" w:eastAsia="Times New Roman" w:hAnsi="Helvetica Neue" w:cs="Times New Roman"/>
          <w:color w:val="000000" w:themeColor="text1"/>
          <w:sz w:val="21"/>
          <w:szCs w:val="21"/>
        </w:rPr>
        <w:t xml:space="preserve"> Law, E. L.-C., </w:t>
      </w:r>
      <w:proofErr w:type="spellStart"/>
      <w:r w:rsidRPr="009E4F75">
        <w:rPr>
          <w:rFonts w:ascii="Helvetica Neue" w:eastAsia="Times New Roman" w:hAnsi="Helvetica Neue" w:cs="Times New Roman"/>
          <w:color w:val="000000" w:themeColor="text1"/>
          <w:sz w:val="21"/>
          <w:szCs w:val="21"/>
        </w:rPr>
        <w:t>Roto</w:t>
      </w:r>
      <w:proofErr w:type="spellEnd"/>
      <w:r w:rsidRPr="009E4F75">
        <w:rPr>
          <w:rFonts w:ascii="Helvetica Neue" w:eastAsia="Times New Roman" w:hAnsi="Helvetica Neue" w:cs="Times New Roman"/>
          <w:color w:val="000000" w:themeColor="text1"/>
          <w:sz w:val="21"/>
          <w:szCs w:val="21"/>
        </w:rPr>
        <w:t xml:space="preserve">, V., </w:t>
      </w:r>
      <w:proofErr w:type="spellStart"/>
      <w:r w:rsidRPr="009E4F75">
        <w:rPr>
          <w:rFonts w:ascii="Helvetica Neue" w:eastAsia="Times New Roman" w:hAnsi="Helvetica Neue" w:cs="Times New Roman"/>
          <w:color w:val="000000" w:themeColor="text1"/>
          <w:sz w:val="21"/>
          <w:szCs w:val="21"/>
        </w:rPr>
        <w:t>Hassenzahl</w:t>
      </w:r>
      <w:proofErr w:type="spellEnd"/>
      <w:r w:rsidRPr="009E4F75">
        <w:rPr>
          <w:rFonts w:ascii="Helvetica Neue" w:eastAsia="Times New Roman" w:hAnsi="Helvetica Neue" w:cs="Times New Roman"/>
          <w:color w:val="000000" w:themeColor="text1"/>
          <w:sz w:val="21"/>
          <w:szCs w:val="21"/>
        </w:rPr>
        <w:t xml:space="preserve">, M., </w:t>
      </w:r>
      <w:proofErr w:type="spellStart"/>
      <w:r w:rsidRPr="009E4F75">
        <w:rPr>
          <w:rFonts w:ascii="Helvetica Neue" w:eastAsia="Times New Roman" w:hAnsi="Helvetica Neue" w:cs="Times New Roman"/>
          <w:color w:val="000000" w:themeColor="text1"/>
          <w:sz w:val="21"/>
          <w:szCs w:val="21"/>
        </w:rPr>
        <w:t>Vermeeren</w:t>
      </w:r>
      <w:proofErr w:type="spellEnd"/>
      <w:r w:rsidRPr="009E4F75">
        <w:rPr>
          <w:rFonts w:ascii="Helvetica Neue" w:eastAsia="Times New Roman" w:hAnsi="Helvetica Neue" w:cs="Times New Roman"/>
          <w:color w:val="000000" w:themeColor="text1"/>
          <w:sz w:val="21"/>
          <w:szCs w:val="21"/>
        </w:rPr>
        <w:t xml:space="preserve">, A. P., and </w:t>
      </w:r>
      <w:proofErr w:type="spellStart"/>
      <w:r w:rsidRPr="009E4F75">
        <w:rPr>
          <w:rFonts w:ascii="Helvetica Neue" w:eastAsia="Times New Roman" w:hAnsi="Helvetica Neue" w:cs="Times New Roman"/>
          <w:color w:val="000000" w:themeColor="text1"/>
          <w:sz w:val="21"/>
          <w:szCs w:val="21"/>
        </w:rPr>
        <w:t>Kort</w:t>
      </w:r>
      <w:proofErr w:type="spellEnd"/>
      <w:r w:rsidRPr="009E4F75">
        <w:rPr>
          <w:rFonts w:ascii="Helvetica Neue" w:eastAsia="Times New Roman" w:hAnsi="Helvetica Neue" w:cs="Times New Roman"/>
          <w:color w:val="000000" w:themeColor="text1"/>
          <w:sz w:val="21"/>
          <w:szCs w:val="21"/>
        </w:rPr>
        <w:t>, J. (2009). Under- standing, scoping and defining user experience: a survey approach. In Proceedings of the 27th international conference on Human factors in computing systems, CHI ’09, pages 719–728, New York, NY, USA. ACM.</w:t>
      </w:r>
    </w:p>
    <w:p w14:paraId="38925CC9" w14:textId="77777777" w:rsidR="005743D6" w:rsidRPr="00C344F1" w:rsidRDefault="005743D6">
      <w:pPr>
        <w:rPr>
          <w:sz w:val="21"/>
          <w:szCs w:val="21"/>
          <w:lang w:val="en-US"/>
        </w:rPr>
      </w:pPr>
      <w:bookmarkStart w:id="1" w:name="_GoBack"/>
      <w:bookmarkEnd w:id="1"/>
    </w:p>
    <w:sectPr w:rsidR="005743D6" w:rsidRPr="00C344F1" w:rsidSect="00EB40FC">
      <w:headerReference w:type="default" r:id="rId6"/>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B88323" w14:textId="77777777" w:rsidR="00C83E63" w:rsidRDefault="00C83E63" w:rsidP="00C344F1">
      <w:r>
        <w:separator/>
      </w:r>
    </w:p>
  </w:endnote>
  <w:endnote w:type="continuationSeparator" w:id="0">
    <w:p w14:paraId="78AEE028" w14:textId="77777777" w:rsidR="00C83E63" w:rsidRDefault="00C83E63" w:rsidP="00C344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1FE1DA" w14:textId="77777777" w:rsidR="00C83E63" w:rsidRDefault="00C83E63" w:rsidP="00C344F1">
      <w:r>
        <w:separator/>
      </w:r>
    </w:p>
  </w:footnote>
  <w:footnote w:type="continuationSeparator" w:id="0">
    <w:p w14:paraId="33753EC0" w14:textId="77777777" w:rsidR="00C83E63" w:rsidRDefault="00C83E63" w:rsidP="00C344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6C8D1F" w14:textId="4501E70A" w:rsidR="00C344F1" w:rsidRPr="009E4F75" w:rsidRDefault="00C344F1">
    <w:pPr>
      <w:pStyle w:val="Header"/>
      <w:rPr>
        <w:color w:val="000000" w:themeColor="text1"/>
        <w:lang w:val="en-US"/>
      </w:rPr>
    </w:pPr>
    <w:r w:rsidRPr="009E4F75">
      <w:rPr>
        <w:color w:val="000000" w:themeColor="text1"/>
        <w:lang w:val="en-US"/>
      </w:rPr>
      <w:t>Name: Nadia Noormohamed</w:t>
    </w:r>
  </w:p>
  <w:p w14:paraId="114F155F" w14:textId="21F3AA8A" w:rsidR="001C661A" w:rsidRPr="009E4F75" w:rsidRDefault="001C661A">
    <w:pPr>
      <w:pStyle w:val="Header"/>
      <w:rPr>
        <w:color w:val="000000" w:themeColor="text1"/>
        <w:lang w:val="en-US"/>
      </w:rPr>
    </w:pPr>
    <w:r w:rsidRPr="009E4F75">
      <w:rPr>
        <w:color w:val="000000" w:themeColor="text1"/>
        <w:lang w:val="en-US"/>
      </w:rPr>
      <w:t>Assessment 1</w:t>
    </w:r>
  </w:p>
  <w:p w14:paraId="3C50329C" w14:textId="7AE1C209" w:rsidR="00C344F1" w:rsidRPr="009E4F75" w:rsidRDefault="00C344F1" w:rsidP="00C344F1">
    <w:pPr>
      <w:rPr>
        <w:rFonts w:ascii="Helvetica Neue" w:eastAsia="Times New Roman" w:hAnsi="Helvetica Neue" w:cs="Times New Roman"/>
        <w:color w:val="000000" w:themeColor="text1"/>
        <w:sz w:val="21"/>
        <w:szCs w:val="21"/>
      </w:rPr>
    </w:pPr>
    <w:r w:rsidRPr="009E4F75">
      <w:rPr>
        <w:rFonts w:ascii="Helvetica Neue" w:eastAsia="Times New Roman" w:hAnsi="Helvetica Neue" w:cs="Times New Roman"/>
        <w:color w:val="000000" w:themeColor="text1"/>
        <w:sz w:val="21"/>
        <w:szCs w:val="21"/>
      </w:rPr>
      <w:t>Understanding, Scoping and Defining Use</w:t>
    </w:r>
    <w:r w:rsidR="009E4F75" w:rsidRPr="009E4F75">
      <w:rPr>
        <w:rFonts w:ascii="Helvetica Neue" w:eastAsia="Times New Roman" w:hAnsi="Helvetica Neue" w:cs="Times New Roman"/>
        <w:color w:val="000000" w:themeColor="text1"/>
        <w:sz w:val="21"/>
        <w:szCs w:val="21"/>
      </w:rPr>
      <w:t>r Experience: A Survey Approach</w:t>
    </w:r>
  </w:p>
  <w:p w14:paraId="7481B3A6" w14:textId="77777777" w:rsidR="00C344F1" w:rsidRPr="00C344F1" w:rsidRDefault="00C344F1">
    <w:pPr>
      <w:pStyle w:val="Header"/>
      <w:rPr>
        <w:lang w:val="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4F1"/>
    <w:rsid w:val="00094BB2"/>
    <w:rsid w:val="000970D2"/>
    <w:rsid w:val="0017051A"/>
    <w:rsid w:val="00184A53"/>
    <w:rsid w:val="001A56FF"/>
    <w:rsid w:val="001C661A"/>
    <w:rsid w:val="001F6D5E"/>
    <w:rsid w:val="00214537"/>
    <w:rsid w:val="00264D5E"/>
    <w:rsid w:val="002D7A42"/>
    <w:rsid w:val="0032748C"/>
    <w:rsid w:val="003A67F1"/>
    <w:rsid w:val="00452D79"/>
    <w:rsid w:val="00470C48"/>
    <w:rsid w:val="00490BF8"/>
    <w:rsid w:val="004C1249"/>
    <w:rsid w:val="004D68E3"/>
    <w:rsid w:val="004E559B"/>
    <w:rsid w:val="005743D6"/>
    <w:rsid w:val="00592531"/>
    <w:rsid w:val="005D5FF1"/>
    <w:rsid w:val="00647F9E"/>
    <w:rsid w:val="006772CE"/>
    <w:rsid w:val="006E051D"/>
    <w:rsid w:val="007A33EF"/>
    <w:rsid w:val="00802AC9"/>
    <w:rsid w:val="00812D2A"/>
    <w:rsid w:val="008C406D"/>
    <w:rsid w:val="0090395D"/>
    <w:rsid w:val="009A0879"/>
    <w:rsid w:val="009E4F75"/>
    <w:rsid w:val="00A0282D"/>
    <w:rsid w:val="00AE70AC"/>
    <w:rsid w:val="00B25B94"/>
    <w:rsid w:val="00B54C56"/>
    <w:rsid w:val="00C17998"/>
    <w:rsid w:val="00C344F1"/>
    <w:rsid w:val="00C75486"/>
    <w:rsid w:val="00C83E63"/>
    <w:rsid w:val="00D113BA"/>
    <w:rsid w:val="00D40E89"/>
    <w:rsid w:val="00D43D41"/>
    <w:rsid w:val="00DD51AF"/>
    <w:rsid w:val="00E0334C"/>
    <w:rsid w:val="00E63FC1"/>
    <w:rsid w:val="00EB40FC"/>
    <w:rsid w:val="00F17221"/>
    <w:rsid w:val="00F770F5"/>
    <w:rsid w:val="2F594E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F673E86"/>
  <w15:chartTrackingRefBased/>
  <w15:docId w15:val="{4FAF02F5-5F7A-E843-83A8-96E43E3C2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44F1"/>
    <w:pPr>
      <w:tabs>
        <w:tab w:val="center" w:pos="4513"/>
        <w:tab w:val="right" w:pos="9026"/>
      </w:tabs>
    </w:pPr>
  </w:style>
  <w:style w:type="character" w:customStyle="1" w:styleId="HeaderChar">
    <w:name w:val="Header Char"/>
    <w:basedOn w:val="DefaultParagraphFont"/>
    <w:link w:val="Header"/>
    <w:uiPriority w:val="99"/>
    <w:rsid w:val="00C344F1"/>
  </w:style>
  <w:style w:type="paragraph" w:styleId="Footer">
    <w:name w:val="footer"/>
    <w:basedOn w:val="Normal"/>
    <w:link w:val="FooterChar"/>
    <w:uiPriority w:val="99"/>
    <w:unhideWhenUsed/>
    <w:rsid w:val="00C344F1"/>
    <w:pPr>
      <w:tabs>
        <w:tab w:val="center" w:pos="4513"/>
        <w:tab w:val="right" w:pos="9026"/>
      </w:tabs>
    </w:pPr>
  </w:style>
  <w:style w:type="character" w:customStyle="1" w:styleId="FooterChar">
    <w:name w:val="Footer Char"/>
    <w:basedOn w:val="DefaultParagraphFont"/>
    <w:link w:val="Footer"/>
    <w:uiPriority w:val="99"/>
    <w:rsid w:val="00C344F1"/>
  </w:style>
  <w:style w:type="character" w:styleId="Strong">
    <w:name w:val="Strong"/>
    <w:basedOn w:val="DefaultParagraphFont"/>
    <w:uiPriority w:val="22"/>
    <w:qFormat/>
    <w:rsid w:val="00470C48"/>
    <w:rPr>
      <w:b/>
      <w:bCs/>
    </w:rPr>
  </w:style>
  <w:style w:type="character" w:customStyle="1" w:styleId="apple-converted-space">
    <w:name w:val="apple-converted-space"/>
    <w:basedOn w:val="DefaultParagraphFont"/>
    <w:rsid w:val="00470C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2438392">
      <w:bodyDiv w:val="1"/>
      <w:marLeft w:val="0"/>
      <w:marRight w:val="0"/>
      <w:marTop w:val="0"/>
      <w:marBottom w:val="0"/>
      <w:divBdr>
        <w:top w:val="none" w:sz="0" w:space="0" w:color="auto"/>
        <w:left w:val="none" w:sz="0" w:space="0" w:color="auto"/>
        <w:bottom w:val="none" w:sz="0" w:space="0" w:color="auto"/>
        <w:right w:val="none" w:sz="0" w:space="0" w:color="auto"/>
      </w:divBdr>
    </w:div>
    <w:div w:id="1479036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361</Words>
  <Characters>2064</Characters>
  <Application>Microsoft Office Word</Application>
  <DocSecurity>0</DocSecurity>
  <Lines>17</Lines>
  <Paragraphs>4</Paragraphs>
  <ScaleCrop>false</ScaleCrop>
  <Company/>
  <LinksUpToDate>false</LinksUpToDate>
  <CharactersWithSpaces>2421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Nadia Noormohamed</dc:creator>
  <cp:keywords/>
  <dc:description/>
  <cp:lastModifiedBy>Nadia Noormohamed</cp:lastModifiedBy>
  <cp:revision>4</cp:revision>
  <dcterms:created xsi:type="dcterms:W3CDTF">2018-10-02T09:41:00Z</dcterms:created>
  <dcterms:modified xsi:type="dcterms:W3CDTF">2018-10-02T09:45:00Z</dcterms:modified>
</cp:coreProperties>
</file>