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75916C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31FAA" w14:textId="77777777" w:rsidR="00000000" w:rsidRDefault="00000000">
            <w:pPr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6027540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10908" wp14:editId="1734738A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[ST3NR-34] </w:t>
            </w:r>
            <w:hyperlink r:id="rId7" w:history="1">
              <w:r>
                <w:rPr>
                  <w:rStyle w:val="Hyperlink"/>
                  <w:rFonts w:eastAsia="Times New Roman"/>
                </w:rPr>
                <w:t>the quantity in stock is not displayed, therefore it is not possible to directly write the desired quantity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05/Aug/24  Updated: 05/Aug/24  Resolved: 05/Aug/24 </w:t>
            </w:r>
          </w:p>
        </w:tc>
      </w:tr>
      <w:tr w:rsidR="00000000" w14:paraId="651271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CAE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54A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B2C78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84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17258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495153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2F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388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05BA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A7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20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C72E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B1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3BA83" w14:textId="77777777" w:rsidR="00000000" w:rsidRDefault="00000000">
            <w:pPr>
              <w:rPr>
                <w:rFonts w:eastAsia="Times New Roman"/>
              </w:rPr>
            </w:pPr>
            <w:hyperlink r:id="rId9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59D05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19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AADDF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53E5F00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E4160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616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0F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A21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F7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503D0E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3B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7D86F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6F5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9FF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9369F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B3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A5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E8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782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A802C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C5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FA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D4D33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A8D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12B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1762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7E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8BB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5B08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7D2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08F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469432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3F571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0C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152"/>
              <w:gridCol w:w="3889"/>
              <w:gridCol w:w="1187"/>
            </w:tblGrid>
            <w:tr w:rsidR="00000000" w14:paraId="754AC6B7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2F0E7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19591E5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B6525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82AB9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Hyperlink"/>
                        <w:rFonts w:eastAsia="Times New Roman"/>
                      </w:rPr>
                      <w:t xml:space="preserve">ST3NR-31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FE096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the quantity...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BBF2A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  <w:tr w:rsidR="00000000" w14:paraId="70D46298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EE3E3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0488153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D7530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956D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Hyperlink"/>
                        <w:rFonts w:eastAsia="Times New Roman"/>
                      </w:rPr>
                      <w:t xml:space="preserve">ST3NR-31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A43B8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the quantity...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8CC5A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14:paraId="73A31F5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9FE8E5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24143E2">
          <v:rect id="_x0000_i1026" style="width:0;height:11.25pt" o:hralign="center" o:hrstd="t" o:hr="t" fillcolor="#a0a0a0" stroked="f"/>
        </w:pict>
      </w:r>
    </w:p>
    <w:p w14:paraId="05A73CD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E2036C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564B5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4856FD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60B45" wp14:editId="2A7B2B90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[ST3NR-33] </w:t>
            </w:r>
            <w:hyperlink r:id="rId16" w:history="1">
              <w:r>
                <w:rPr>
                  <w:rStyle w:val="Hyperlink"/>
                  <w:rFonts w:eastAsia="Times New Roman"/>
                </w:rPr>
                <w:t xml:space="preserve">by typing the negative number, the entire initially selected quantity is subtracted from the shopping list.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05/Aug/24  Updated: 05/Aug/24  Resolved: 05/Aug/24 </w:t>
            </w:r>
          </w:p>
        </w:tc>
      </w:tr>
      <w:tr w:rsidR="00000000" w14:paraId="478147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2B9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9AC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ECD24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DD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622AD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34E149F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70A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F7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A3AC1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03C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694E4" w14:textId="77777777" w:rsidR="00000000" w:rsidRDefault="00000000">
            <w:pPr>
              <w:rPr>
                <w:rFonts w:eastAsia="Times New Roman"/>
              </w:rPr>
            </w:pPr>
            <w:hyperlink r:id="rId18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9CEC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8A5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94C32" w14:textId="77777777" w:rsidR="00000000" w:rsidRDefault="00000000">
            <w:pPr>
              <w:rPr>
                <w:rFonts w:eastAsia="Times New Roman"/>
              </w:rPr>
            </w:pPr>
            <w:hyperlink r:id="rId19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7FD8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189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F43EB" w14:textId="77777777"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338D439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4F69CE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68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9C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A3D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A73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309F50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11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AF025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B9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7B1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2BB05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7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002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5A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DB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B2D84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53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F7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A2DD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D8B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85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8809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952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A8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7CCE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045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97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8F9F86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BC539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C6B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152"/>
              <w:gridCol w:w="3889"/>
              <w:gridCol w:w="1187"/>
            </w:tblGrid>
            <w:tr w:rsidR="00000000" w14:paraId="2A5CF0C9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7F86A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5820354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E132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80B71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yperlink"/>
                        <w:rFonts w:eastAsia="Times New Roman"/>
                      </w:rPr>
                      <w:t xml:space="preserve">ST3NR-31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FD195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the quantity...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C10D1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  <w:tr w:rsidR="00000000" w14:paraId="11B218F1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A98DC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3CC1320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387C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2BC56B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yperlink"/>
                        <w:rFonts w:eastAsia="Times New Roman"/>
                      </w:rPr>
                      <w:t xml:space="preserve">ST3NR-31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41464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the quantity...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32ED2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14:paraId="5AA94B9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83B709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5CB816A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B5C08B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C6E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D4A69E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210DD4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CC825A" w14:textId="77777777" w:rsidR="00000000" w:rsidRDefault="00000000">
            <w:pPr>
              <w:pStyle w:val="NormalWeb"/>
            </w:pPr>
            <w:r>
              <w:t xml:space="preserve">by typing the negative number, the entire initially selected quantity is subtracted from the shopping list. </w:t>
            </w:r>
          </w:p>
          <w:p w14:paraId="22B1979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C060F2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242F074">
          <v:rect id="_x0000_i1028" style="width:0;height:11.25pt" o:hralign="center" o:hrstd="t" o:hr="t" fillcolor="#a0a0a0" stroked="f"/>
        </w:pict>
      </w:r>
    </w:p>
    <w:p w14:paraId="7F80895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967E40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1823C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  <w:b/>
                  <w:bCs/>
                </w:rPr>
                <w:t>Add Favorites list - This module would likely allow users to save products they find interesting or plan to purchase later for easy access.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ST3NR-1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D8DF11D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F745F" wp14:editId="04F03F60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[ST3NR-32] </w:t>
            </w:r>
            <w:hyperlink r:id="rId26" w:history="1">
              <w:r>
                <w:rPr>
                  <w:rStyle w:val="Hyperlink"/>
                  <w:rFonts w:eastAsia="Times New Roman"/>
                </w:rPr>
                <w:t xml:space="preserve">it is not possible to choose a maximum amount, because the amount in stock is not reported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05/Aug/24  Updated: 05/Aug/24  Resolved: 05/Aug/24 </w:t>
            </w:r>
          </w:p>
        </w:tc>
      </w:tr>
      <w:tr w:rsidR="00000000" w14:paraId="31F7DE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34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E9F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77A03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AC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9FCF4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Nadia_Robu_ST3</w:t>
              </w:r>
            </w:hyperlink>
          </w:p>
        </w:tc>
      </w:tr>
      <w:tr w:rsidR="00000000" w14:paraId="674397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E6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419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864F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6EE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89B30" w14:textId="77777777" w:rsidR="00000000" w:rsidRDefault="00000000">
            <w:pPr>
              <w:rPr>
                <w:rFonts w:eastAsia="Times New Roman"/>
              </w:rPr>
            </w:pPr>
            <w:hyperlink r:id="rId28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8EC59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43A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5495E" w14:textId="77777777" w:rsidR="00000000" w:rsidRDefault="00000000">
            <w:pPr>
              <w:rPr>
                <w:rFonts w:eastAsia="Times New Roman"/>
              </w:rPr>
            </w:pPr>
            <w:hyperlink r:id="rId29" w:tooltip="NoSugerShop - add Favorites Module - add Favorites Module" w:history="1">
              <w:r>
                <w:rPr>
                  <w:rStyle w:val="Hyperlink"/>
                  <w:rFonts w:eastAsia="Times New Roman"/>
                </w:rPr>
                <w:t>NoSugerShop - add Favorites Module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98272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D6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60A35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>Add Favorites list - This module would likely allow users to save products they find interesting or plan to purchase later for easy access.</w:t>
              </w:r>
            </w:hyperlink>
          </w:p>
        </w:tc>
      </w:tr>
    </w:tbl>
    <w:p w14:paraId="0C80394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FFDBB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33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C8C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5A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0F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 w14:paraId="4366C6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43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3A4E6" w14:textId="77777777"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9E6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1C3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F8977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C1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D7A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65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9C0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A9B3A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56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2D2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BF0E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F82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67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5A7CF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B17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9A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36C4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CB4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96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1173B4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E59FB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944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152"/>
              <w:gridCol w:w="3889"/>
              <w:gridCol w:w="1187"/>
            </w:tblGrid>
            <w:tr w:rsidR="00000000" w14:paraId="39658D5D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CCD71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 w14:paraId="615A48F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ECFF1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036BE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 xml:space="preserve">ST3NR-31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4E4BA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the quantity...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B88F3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  <w:tr w:rsidR="00000000" w14:paraId="486B029C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E9A8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 w14:paraId="7256669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50052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E23A8D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3" w:history="1">
                    <w:r>
                      <w:rPr>
                        <w:rStyle w:val="Hyperlink"/>
                        <w:rFonts w:eastAsia="Times New Roman"/>
                      </w:rPr>
                      <w:t xml:space="preserve">ST3NR-31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ED127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Verify that I can change the quantity...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E9E72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14:paraId="77A98B8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D0B9E2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000000" w14:paraId="63226D2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BF39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193C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C18F1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7A5CE3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B2F63" w14:textId="77777777" w:rsidR="00000000" w:rsidRDefault="00000000">
            <w:pPr>
              <w:pStyle w:val="NormalWeb"/>
            </w:pPr>
            <w:r>
              <w:t>it is not possible to choose a maximum amount, because the amount in stock is not reported. The number 999 is automatically entered in the box marked for quantity</w:t>
            </w:r>
          </w:p>
          <w:p w14:paraId="1275AE2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EE46CC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FBBF7DB">
          <v:rect id="_x0000_i1030" style="width:0;height:11.25pt" o:hralign="center" o:hrstd="t" o:hr="t" fillcolor="#a0a0a0" stroked="f"/>
        </w:pict>
      </w:r>
    </w:p>
    <w:p w14:paraId="5C2E81A9" w14:textId="77777777" w:rsidR="00EA319B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Fri Aug 09 12:43:01 UTC 2024 by IT Factory using Jira 1001.0.0-SNAPSHOT#100262-rev:9d108040bb482ebd49b18ecce6ccca933451de68. </w:t>
      </w:r>
    </w:p>
    <w:sectPr w:rsidR="00EA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8"/>
    <w:rsid w:val="004E6658"/>
    <w:rsid w:val="00E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880BA"/>
  <w15:chartTrackingRefBased/>
  <w15:docId w15:val="{5DBDE819-32C3-4CA2-89BC-D5BA84A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fclasses.atlassian.net/browse/ST3NR-31" TargetMode="External"/><Relationship Id="rId18" Type="http://schemas.openxmlformats.org/officeDocument/2006/relationships/hyperlink" Target="https://itfclasses.atlassian.net/issues/?jql=project%3D10433%20AND%20%22affectedVersion%22%3D10481%20ORDER%20BY%20priority%20ASC" TargetMode="External"/><Relationship Id="rId26" Type="http://schemas.openxmlformats.org/officeDocument/2006/relationships/hyperlink" Target="https://itfclasses.atlassian.net/browse/ST3NR-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fclasses.atlassian.net/secure/ViewProfile.jspa?accountId=712020%3Aac03dc4b-ffe6-4f35-ba83-41f3c30a3c67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itfclasses.atlassian.net/browse/ST3NR-34" TargetMode="External"/><Relationship Id="rId12" Type="http://schemas.openxmlformats.org/officeDocument/2006/relationships/hyperlink" Target="https://itfclasses.atlassian.net/browse/ST3NR-31" TargetMode="External"/><Relationship Id="rId17" Type="http://schemas.openxmlformats.org/officeDocument/2006/relationships/hyperlink" Target="https://itfclasses.atlassian.net/secure/BrowseProject.jspa?id=10433" TargetMode="External"/><Relationship Id="rId25" Type="http://schemas.openxmlformats.org/officeDocument/2006/relationships/hyperlink" Target="https://itfclasses.atlassian.net/browse/ST3NR-1" TargetMode="External"/><Relationship Id="rId33" Type="http://schemas.openxmlformats.org/officeDocument/2006/relationships/hyperlink" Target="https://itfclasses.atlassian.net/browse/ST3NR-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fclasses.atlassian.net/browse/ST3NR-33" TargetMode="External"/><Relationship Id="rId20" Type="http://schemas.openxmlformats.org/officeDocument/2006/relationships/hyperlink" Target="https://itfclasses.atlassian.net/browse/ST3NR-1" TargetMode="External"/><Relationship Id="rId29" Type="http://schemas.openxmlformats.org/officeDocument/2006/relationships/hyperlink" Target="https://itfclasses.atlassian.net/issues/?jql=project%3D10433%20AND%20%22fixVersion%22%3D10481%20ORDER%20BY%20priority%20ASC" TargetMode="External"/><Relationship Id="rId1" Type="http://schemas.openxmlformats.org/officeDocument/2006/relationships/styles" Target="styles.xml"/><Relationship Id="rId6" Type="http://schemas.openxmlformats.org/officeDocument/2006/relationships/image" Target="https://itfclasses.atlassian.net/images/icons/link_out_bot.gif" TargetMode="External"/><Relationship Id="rId11" Type="http://schemas.openxmlformats.org/officeDocument/2006/relationships/hyperlink" Target="https://itfclasses.atlassian.net/secure/ViewProfile.jspa?accountId=712020%3Aac03dc4b-ffe6-4f35-ba83-41f3c30a3c67" TargetMode="External"/><Relationship Id="rId24" Type="http://schemas.openxmlformats.org/officeDocument/2006/relationships/hyperlink" Target="https://itfclasses.atlassian.net/browse/ST3NR-1" TargetMode="External"/><Relationship Id="rId32" Type="http://schemas.openxmlformats.org/officeDocument/2006/relationships/hyperlink" Target="https://itfclasses.atlassian.net/browse/ST3NR-31" TargetMode="External"/><Relationship Id="rId5" Type="http://schemas.openxmlformats.org/officeDocument/2006/relationships/hyperlink" Target="https://itfclasses.atlassian.net/browse/ST3NR-1" TargetMode="External"/><Relationship Id="rId15" Type="http://schemas.openxmlformats.org/officeDocument/2006/relationships/hyperlink" Target="https://itfclasses.atlassian.net/browse/ST3NR-1" TargetMode="External"/><Relationship Id="rId23" Type="http://schemas.openxmlformats.org/officeDocument/2006/relationships/hyperlink" Target="https://itfclasses.atlassian.net/browse/ST3NR-31" TargetMode="External"/><Relationship Id="rId28" Type="http://schemas.openxmlformats.org/officeDocument/2006/relationships/hyperlink" Target="https://itfclasses.atlassian.net/issues/?jql=project%3D10433%20AND%20%22affectedVersion%22%3D10481%20ORDER%20BY%20priority%20ASC" TargetMode="External"/><Relationship Id="rId10" Type="http://schemas.openxmlformats.org/officeDocument/2006/relationships/hyperlink" Target="https://itfclasses.atlassian.net/browse/ST3NR-1" TargetMode="External"/><Relationship Id="rId19" Type="http://schemas.openxmlformats.org/officeDocument/2006/relationships/hyperlink" Target="https://itfclasses.atlassian.net/issues/?jql=project%3D10433%20AND%20%22fixVersion%22%3D10481%20ORDER%20BY%20priority%20ASC" TargetMode="External"/><Relationship Id="rId31" Type="http://schemas.openxmlformats.org/officeDocument/2006/relationships/hyperlink" Target="https://itfclasses.atlassian.net/secure/ViewProfile.jspa?accountId=712020%3Aac03dc4b-ffe6-4f35-ba83-41f3c30a3c67" TargetMode="External"/><Relationship Id="rId4" Type="http://schemas.openxmlformats.org/officeDocument/2006/relationships/hyperlink" Target="https://itfclasses.atlassian.net/browse/ST3NR-1" TargetMode="External"/><Relationship Id="rId9" Type="http://schemas.openxmlformats.org/officeDocument/2006/relationships/hyperlink" Target="https://itfclasses.atlassian.net/issues/?jql=project%3D10433%20AND%20%22fixVersion%22%3D10481%20ORDER%20BY%20priority%20ASC" TargetMode="External"/><Relationship Id="rId14" Type="http://schemas.openxmlformats.org/officeDocument/2006/relationships/hyperlink" Target="https://itfclasses.atlassian.net/browse/ST3NR-1" TargetMode="External"/><Relationship Id="rId22" Type="http://schemas.openxmlformats.org/officeDocument/2006/relationships/hyperlink" Target="https://itfclasses.atlassian.net/browse/ST3NR-31" TargetMode="External"/><Relationship Id="rId27" Type="http://schemas.openxmlformats.org/officeDocument/2006/relationships/hyperlink" Target="https://itfclasses.atlassian.net/secure/BrowseProject.jspa?id=10433" TargetMode="External"/><Relationship Id="rId30" Type="http://schemas.openxmlformats.org/officeDocument/2006/relationships/hyperlink" Target="https://itfclasses.atlassian.net/browse/ST3NR-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itfclasses.atlassian.net/secure/BrowseProject.jspa?id=10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Nadia Robu</dc:creator>
  <cp:keywords/>
  <dc:description/>
  <cp:lastModifiedBy>Nadia Robu</cp:lastModifiedBy>
  <cp:revision>2</cp:revision>
  <dcterms:created xsi:type="dcterms:W3CDTF">2024-08-09T12:43:00Z</dcterms:created>
  <dcterms:modified xsi:type="dcterms:W3CDTF">2024-08-09T12:43:00Z</dcterms:modified>
</cp:coreProperties>
</file>