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974EE" w14:textId="39AC208B" w:rsidR="00F227B5" w:rsidRDefault="008E0EDD" w:rsidP="00F227B5">
      <w:pPr>
        <w:pStyle w:val="Title"/>
        <w:jc w:val="left"/>
        <w:rPr>
          <w:rFonts w:asciiTheme="minorHAnsi" w:eastAsiaTheme="minorHAnsi" w:hAnsiTheme="minorHAnsi" w:cstheme="minorBidi"/>
          <w:b w:val="0"/>
          <w:bCs w:val="0"/>
          <w:color w:val="auto"/>
          <w:sz w:val="24"/>
          <w:szCs w:val="24"/>
        </w:rPr>
      </w:pPr>
      <w:r>
        <w:rPr>
          <w:rFonts w:asciiTheme="minorHAnsi" w:eastAsiaTheme="minorHAnsi" w:hAnsiTheme="minorHAnsi" w:cstheme="minorBidi"/>
          <w:b w:val="0"/>
          <w:bCs w:val="0"/>
          <w:color w:val="auto"/>
          <w:sz w:val="24"/>
          <w:szCs w:val="24"/>
        </w:rPr>
        <w:t>Main points</w:t>
      </w:r>
      <w:r w:rsidR="00F227B5">
        <w:rPr>
          <w:rFonts w:asciiTheme="minorHAnsi" w:eastAsiaTheme="minorHAnsi" w:hAnsiTheme="minorHAnsi" w:cstheme="minorBidi"/>
          <w:b w:val="0"/>
          <w:bCs w:val="0"/>
          <w:color w:val="auto"/>
          <w:sz w:val="24"/>
          <w:szCs w:val="24"/>
        </w:rPr>
        <w:t xml:space="preserve">: </w:t>
      </w:r>
    </w:p>
    <w:p w14:paraId="528C603B" w14:textId="77777777" w:rsidR="006F76C2" w:rsidRPr="006F76C2" w:rsidRDefault="006F76C2" w:rsidP="006F76C2">
      <w:pPr>
        <w:pStyle w:val="BodyText"/>
      </w:pPr>
    </w:p>
    <w:p w14:paraId="341EC95E" w14:textId="74ECA708" w:rsidR="00F227B5" w:rsidRDefault="00F227B5" w:rsidP="00F227B5">
      <w:pPr>
        <w:pStyle w:val="BodyText"/>
        <w:numPr>
          <w:ilvl w:val="0"/>
          <w:numId w:val="6"/>
        </w:numPr>
      </w:pPr>
      <w:r>
        <w:t xml:space="preserve">I’ve rearranged section 2 and 3 (as discussed), where the original guide introduced the subsections (installing and loading, getting help, interacting with R, objects and saving) in the </w:t>
      </w:r>
      <w:r w:rsidR="00A056D5">
        <w:t>‘</w:t>
      </w:r>
      <w:r>
        <w:t>R</w:t>
      </w:r>
      <w:r w:rsidR="00A056D5">
        <w:t xml:space="preserve">’ </w:t>
      </w:r>
      <w:proofErr w:type="gramStart"/>
      <w:r w:rsidR="00A056D5">
        <w:t xml:space="preserve">section </w:t>
      </w:r>
      <w:r>
        <w:t xml:space="preserve"> but</w:t>
      </w:r>
      <w:proofErr w:type="gramEnd"/>
      <w:r>
        <w:t xml:space="preserve"> now these are visible in the </w:t>
      </w:r>
      <w:r w:rsidR="00A056D5">
        <w:t>‘</w:t>
      </w:r>
      <w:r>
        <w:t xml:space="preserve">RStudio </w:t>
      </w:r>
      <w:r w:rsidR="00A056D5">
        <w:t>section’</w:t>
      </w:r>
      <w:r>
        <w:t xml:space="preserve">. I’ve had to move the order of subheadings around just so it all makes sense </w:t>
      </w:r>
    </w:p>
    <w:p w14:paraId="37D490A1" w14:textId="56C57DED" w:rsidR="00F227B5" w:rsidRDefault="00F227B5" w:rsidP="00F227B5">
      <w:pPr>
        <w:pStyle w:val="BodyText"/>
        <w:numPr>
          <w:ilvl w:val="0"/>
          <w:numId w:val="6"/>
        </w:numPr>
      </w:pPr>
      <w:r>
        <w:t xml:space="preserve">Not sure how you would like outputs to be displayed, when using the </w:t>
      </w:r>
      <w:proofErr w:type="spellStart"/>
      <w:r>
        <w:t>RMarkdown</w:t>
      </w:r>
      <w:proofErr w:type="spellEnd"/>
      <w:r>
        <w:t xml:space="preserve"> they are produced next</w:t>
      </w:r>
      <w:r w:rsidR="008E0EDD">
        <w:t xml:space="preserve"> to</w:t>
      </w:r>
      <w:r>
        <w:t xml:space="preserve"> a double hashtag (##) but the guide has screen shots – I’m assuming this might be </w:t>
      </w:r>
      <w:r w:rsidR="008E0EDD">
        <w:t>an issue with</w:t>
      </w:r>
      <w:r>
        <w:t xml:space="preserve"> comms but for now this draft just using the </w:t>
      </w:r>
      <w:proofErr w:type="spellStart"/>
      <w:r>
        <w:t>RMarkdown</w:t>
      </w:r>
      <w:proofErr w:type="spellEnd"/>
      <w:r>
        <w:t xml:space="preserve"> format</w:t>
      </w:r>
      <w:r w:rsidR="00A056D5">
        <w:t xml:space="preserve">. Since the bulk of the code is complete, I’m happy for all further edits to be made on this document </w:t>
      </w:r>
    </w:p>
    <w:p w14:paraId="1FBC037D" w14:textId="59A5404D" w:rsidR="00F227B5" w:rsidRDefault="00F227B5" w:rsidP="00F227B5">
      <w:pPr>
        <w:pStyle w:val="FirstParagraph"/>
        <w:numPr>
          <w:ilvl w:val="0"/>
          <w:numId w:val="6"/>
        </w:numPr>
      </w:pPr>
      <w:r>
        <w:t>Similar to the module, would you prefer to display visualiz</w:t>
      </w:r>
      <w:r w:rsidR="008E0EDD">
        <w:t>ations</w:t>
      </w:r>
      <w:r>
        <w:t xml:space="preserve"> using the base package or </w:t>
      </w:r>
      <w:proofErr w:type="spellStart"/>
      <w:r>
        <w:t>ggplot</w:t>
      </w:r>
      <w:proofErr w:type="spellEnd"/>
      <w:r>
        <w:t xml:space="preserve">? I’ve mainly copied the guide which just uses the base package </w:t>
      </w:r>
      <w:r w:rsidR="00A056D5">
        <w:t>(but it does seem a little limited)</w:t>
      </w:r>
    </w:p>
    <w:p w14:paraId="0E776D04" w14:textId="15B9A5AB" w:rsidR="00F227B5" w:rsidRPr="008E0EDD" w:rsidRDefault="008E0EDD" w:rsidP="00C76BD7">
      <w:pPr>
        <w:pStyle w:val="BodyText"/>
        <w:numPr>
          <w:ilvl w:val="0"/>
          <w:numId w:val="6"/>
        </w:numPr>
        <w:rPr>
          <w:b/>
          <w:bCs/>
        </w:rPr>
      </w:pPr>
      <w:r>
        <w:t>Section 6.1 and 6.2 need some rethinking with the type of variables we have available. Not sure we can run the exact same distributions,</w:t>
      </w:r>
      <w:r w:rsidR="00A056D5">
        <w:t xml:space="preserve"> but there are others we could introduce </w:t>
      </w:r>
    </w:p>
    <w:p w14:paraId="6F3DB73E" w14:textId="4E491253" w:rsidR="008E0EDD" w:rsidRPr="001C7219" w:rsidRDefault="008E0EDD" w:rsidP="00C76BD7">
      <w:pPr>
        <w:pStyle w:val="BodyText"/>
        <w:numPr>
          <w:ilvl w:val="0"/>
          <w:numId w:val="6"/>
        </w:numPr>
        <w:rPr>
          <w:b/>
          <w:bCs/>
        </w:rPr>
      </w:pPr>
      <w:r>
        <w:t xml:space="preserve">Section 6.6; I might advise using the ‘survey </w:t>
      </w:r>
      <w:r w:rsidR="00A056D5">
        <w:t>package</w:t>
      </w:r>
      <w:r>
        <w:t>’, it produces easier weighted means without having to introduce ‘</w:t>
      </w:r>
      <w:proofErr w:type="spellStart"/>
      <w:r>
        <w:t>plyr</w:t>
      </w:r>
      <w:proofErr w:type="spellEnd"/>
      <w:r>
        <w:t>’</w:t>
      </w:r>
      <w:r w:rsidR="00A056D5">
        <w:t xml:space="preserve">. </w:t>
      </w:r>
    </w:p>
    <w:p w14:paraId="1A251235" w14:textId="0DD5B272" w:rsidR="001C7219" w:rsidRDefault="001C7219" w:rsidP="00C76BD7">
      <w:pPr>
        <w:pStyle w:val="BodyText"/>
        <w:numPr>
          <w:ilvl w:val="0"/>
          <w:numId w:val="6"/>
        </w:numPr>
        <w:rPr>
          <w:b/>
          <w:bCs/>
        </w:rPr>
      </w:pPr>
      <w:r>
        <w:t>Section 8 (making maps) – isn’t possible to do with the BSA dataset as we do not have any geographical variables</w:t>
      </w:r>
      <w:r w:rsidR="006F76C2">
        <w:t>. Either we have to rethink using the BSA dataset or could we use move ‘making maps’ to the further commands in section 9, and include instead a section o</w:t>
      </w:r>
      <w:r w:rsidR="00A056D5">
        <w:t>n</w:t>
      </w:r>
      <w:r w:rsidR="006F76C2">
        <w:t xml:space="preserve"> logistic regression or one of the other commands? </w:t>
      </w:r>
    </w:p>
    <w:p w14:paraId="14125EFE" w14:textId="77777777" w:rsidR="006F76C2" w:rsidRDefault="006F76C2" w:rsidP="006F76C2">
      <w:pPr>
        <w:pStyle w:val="BodyText"/>
      </w:pPr>
    </w:p>
    <w:p w14:paraId="14324ECB" w14:textId="44213C69" w:rsidR="006F76C2" w:rsidRDefault="006F76C2" w:rsidP="006F76C2">
      <w:pPr>
        <w:pStyle w:val="BodyText"/>
      </w:pPr>
      <w:r>
        <w:t>I’ve tried not change the structure too much but it’s inevitable when using a new dataset with different variables and measures!</w:t>
      </w:r>
    </w:p>
    <w:p w14:paraId="43A18097" w14:textId="77777777" w:rsidR="00F227B5" w:rsidRDefault="00F227B5" w:rsidP="006F76C2">
      <w:pPr>
        <w:pStyle w:val="Title"/>
        <w:jc w:val="left"/>
        <w:rPr>
          <w:rFonts w:asciiTheme="minorHAnsi" w:eastAsiaTheme="minorHAnsi" w:hAnsiTheme="minorHAnsi" w:cstheme="minorBidi"/>
          <w:b w:val="0"/>
          <w:bCs w:val="0"/>
          <w:color w:val="auto"/>
          <w:sz w:val="24"/>
          <w:szCs w:val="24"/>
        </w:rPr>
      </w:pPr>
    </w:p>
    <w:p w14:paraId="0DF90CEC" w14:textId="77777777" w:rsidR="00F227B5" w:rsidRDefault="00F227B5">
      <w:pPr>
        <w:pStyle w:val="Title"/>
        <w:rPr>
          <w:rFonts w:asciiTheme="minorHAnsi" w:eastAsiaTheme="minorHAnsi" w:hAnsiTheme="minorHAnsi" w:cstheme="minorBidi"/>
          <w:b w:val="0"/>
          <w:bCs w:val="0"/>
          <w:color w:val="auto"/>
          <w:sz w:val="24"/>
          <w:szCs w:val="24"/>
        </w:rPr>
      </w:pPr>
    </w:p>
    <w:p w14:paraId="61094FD4" w14:textId="77777777" w:rsidR="00F227B5" w:rsidRPr="00F227B5" w:rsidRDefault="00F227B5" w:rsidP="00F227B5">
      <w:pPr>
        <w:pStyle w:val="BodyText"/>
      </w:pPr>
    </w:p>
    <w:p w14:paraId="6370BCE5" w14:textId="41235E29" w:rsidR="004B7712" w:rsidRDefault="00304B4E">
      <w:pPr>
        <w:pStyle w:val="Title"/>
      </w:pPr>
      <w:r>
        <w:lastRenderedPageBreak/>
        <w:t>Using R</w:t>
      </w:r>
      <w:r w:rsidR="00F227B5">
        <w:t>/RStudio</w:t>
      </w:r>
      <w:r>
        <w:t xml:space="preserve"> to </w:t>
      </w:r>
      <w:proofErr w:type="spellStart"/>
      <w:r>
        <w:t>Analyse</w:t>
      </w:r>
      <w:proofErr w:type="spellEnd"/>
      <w:r>
        <w:t xml:space="preserve"> Key Surveys</w:t>
      </w:r>
    </w:p>
    <w:p w14:paraId="6370BCE6" w14:textId="77777777" w:rsidR="004B7712" w:rsidRDefault="00304B4E">
      <w:pPr>
        <w:pStyle w:val="Author"/>
      </w:pPr>
      <w:r>
        <w:t>UKDS</w:t>
      </w:r>
    </w:p>
    <w:p w14:paraId="6370BCE7" w14:textId="77777777" w:rsidR="004B7712" w:rsidRDefault="00304B4E">
      <w:pPr>
        <w:pStyle w:val="Date"/>
      </w:pPr>
      <w:r>
        <w:t>10/09/2021</w:t>
      </w:r>
    </w:p>
    <w:sdt>
      <w:sdtPr>
        <w:rPr>
          <w:rFonts w:asciiTheme="minorHAnsi" w:eastAsiaTheme="minorHAnsi" w:hAnsiTheme="minorHAnsi" w:cstheme="minorBidi"/>
          <w:color w:val="auto"/>
          <w:sz w:val="24"/>
          <w:szCs w:val="24"/>
        </w:rPr>
        <w:id w:val="-489941039"/>
        <w:docPartObj>
          <w:docPartGallery w:val="Table of Contents"/>
          <w:docPartUnique/>
        </w:docPartObj>
      </w:sdtPr>
      <w:sdtEndPr/>
      <w:sdtContent>
        <w:p w14:paraId="6370BCE8" w14:textId="77777777" w:rsidR="004B7712" w:rsidRDefault="00304B4E">
          <w:pPr>
            <w:pStyle w:val="TOCHeading"/>
          </w:pPr>
          <w:r>
            <w:t>Table of Contents</w:t>
          </w:r>
        </w:p>
        <w:p w14:paraId="5F05F11E" w14:textId="1A947B14" w:rsidR="00F227B5" w:rsidRDefault="00304B4E">
          <w:pPr>
            <w:pStyle w:val="TOC2"/>
            <w:tabs>
              <w:tab w:val="right" w:leader="dot" w:pos="9350"/>
            </w:tabs>
            <w:rPr>
              <w:noProof/>
            </w:rPr>
          </w:pPr>
          <w:r>
            <w:fldChar w:fldCharType="begin"/>
          </w:r>
          <w:r>
            <w:instrText>TOC \o "1-3" \h \z \u</w:instrText>
          </w:r>
          <w:r>
            <w:fldChar w:fldCharType="separate"/>
          </w:r>
          <w:hyperlink w:anchor="_Toc82700675" w:history="1">
            <w:r w:rsidR="00F227B5" w:rsidRPr="003D5F2A">
              <w:rPr>
                <w:rStyle w:val="Hyperlink"/>
                <w:noProof/>
              </w:rPr>
              <w:t>1. Introduction</w:t>
            </w:r>
            <w:r w:rsidR="00F227B5">
              <w:rPr>
                <w:noProof/>
                <w:webHidden/>
              </w:rPr>
              <w:tab/>
            </w:r>
            <w:r w:rsidR="00F227B5">
              <w:rPr>
                <w:noProof/>
                <w:webHidden/>
              </w:rPr>
              <w:fldChar w:fldCharType="begin"/>
            </w:r>
            <w:r w:rsidR="00F227B5">
              <w:rPr>
                <w:noProof/>
                <w:webHidden/>
              </w:rPr>
              <w:instrText xml:space="preserve"> PAGEREF _Toc82700675 \h </w:instrText>
            </w:r>
            <w:r w:rsidR="00F227B5">
              <w:rPr>
                <w:noProof/>
                <w:webHidden/>
              </w:rPr>
            </w:r>
            <w:r w:rsidR="00F227B5">
              <w:rPr>
                <w:noProof/>
                <w:webHidden/>
              </w:rPr>
              <w:fldChar w:fldCharType="separate"/>
            </w:r>
            <w:r w:rsidR="00F227B5">
              <w:rPr>
                <w:noProof/>
                <w:webHidden/>
              </w:rPr>
              <w:t>3</w:t>
            </w:r>
            <w:r w:rsidR="00F227B5">
              <w:rPr>
                <w:noProof/>
                <w:webHidden/>
              </w:rPr>
              <w:fldChar w:fldCharType="end"/>
            </w:r>
          </w:hyperlink>
        </w:p>
        <w:p w14:paraId="01FFECB6" w14:textId="563A642F" w:rsidR="00F227B5" w:rsidRDefault="000D53A8">
          <w:pPr>
            <w:pStyle w:val="TOC3"/>
            <w:tabs>
              <w:tab w:val="right" w:leader="dot" w:pos="9350"/>
            </w:tabs>
            <w:rPr>
              <w:noProof/>
            </w:rPr>
          </w:pPr>
          <w:hyperlink w:anchor="_Toc82700676" w:history="1">
            <w:r w:rsidR="00F227B5" w:rsidRPr="003D5F2A">
              <w:rPr>
                <w:rStyle w:val="Hyperlink"/>
                <w:noProof/>
              </w:rPr>
              <w:t>1.1 What is R and R Studio</w:t>
            </w:r>
            <w:r w:rsidR="00F227B5">
              <w:rPr>
                <w:noProof/>
                <w:webHidden/>
              </w:rPr>
              <w:tab/>
            </w:r>
            <w:r w:rsidR="00F227B5">
              <w:rPr>
                <w:noProof/>
                <w:webHidden/>
              </w:rPr>
              <w:fldChar w:fldCharType="begin"/>
            </w:r>
            <w:r w:rsidR="00F227B5">
              <w:rPr>
                <w:noProof/>
                <w:webHidden/>
              </w:rPr>
              <w:instrText xml:space="preserve"> PAGEREF _Toc82700676 \h </w:instrText>
            </w:r>
            <w:r w:rsidR="00F227B5">
              <w:rPr>
                <w:noProof/>
                <w:webHidden/>
              </w:rPr>
            </w:r>
            <w:r w:rsidR="00F227B5">
              <w:rPr>
                <w:noProof/>
                <w:webHidden/>
              </w:rPr>
              <w:fldChar w:fldCharType="separate"/>
            </w:r>
            <w:r w:rsidR="00F227B5">
              <w:rPr>
                <w:noProof/>
                <w:webHidden/>
              </w:rPr>
              <w:t>3</w:t>
            </w:r>
            <w:r w:rsidR="00F227B5">
              <w:rPr>
                <w:noProof/>
                <w:webHidden/>
              </w:rPr>
              <w:fldChar w:fldCharType="end"/>
            </w:r>
          </w:hyperlink>
        </w:p>
        <w:p w14:paraId="5228A94E" w14:textId="4516AAED" w:rsidR="00F227B5" w:rsidRDefault="000D53A8">
          <w:pPr>
            <w:pStyle w:val="TOC3"/>
            <w:tabs>
              <w:tab w:val="right" w:leader="dot" w:pos="9350"/>
            </w:tabs>
            <w:rPr>
              <w:noProof/>
            </w:rPr>
          </w:pPr>
          <w:hyperlink w:anchor="_Toc82700677" w:history="1">
            <w:r w:rsidR="00F227B5" w:rsidRPr="003D5F2A">
              <w:rPr>
                <w:rStyle w:val="Hyperlink"/>
                <w:noProof/>
              </w:rPr>
              <w:t>1.2 The Pros and Cons of R Studio</w:t>
            </w:r>
            <w:r w:rsidR="00F227B5">
              <w:rPr>
                <w:noProof/>
                <w:webHidden/>
              </w:rPr>
              <w:tab/>
            </w:r>
            <w:r w:rsidR="00F227B5">
              <w:rPr>
                <w:noProof/>
                <w:webHidden/>
              </w:rPr>
              <w:fldChar w:fldCharType="begin"/>
            </w:r>
            <w:r w:rsidR="00F227B5">
              <w:rPr>
                <w:noProof/>
                <w:webHidden/>
              </w:rPr>
              <w:instrText xml:space="preserve"> PAGEREF _Toc82700677 \h </w:instrText>
            </w:r>
            <w:r w:rsidR="00F227B5">
              <w:rPr>
                <w:noProof/>
                <w:webHidden/>
              </w:rPr>
            </w:r>
            <w:r w:rsidR="00F227B5">
              <w:rPr>
                <w:noProof/>
                <w:webHidden/>
              </w:rPr>
              <w:fldChar w:fldCharType="separate"/>
            </w:r>
            <w:r w:rsidR="00F227B5">
              <w:rPr>
                <w:noProof/>
                <w:webHidden/>
              </w:rPr>
              <w:t>4</w:t>
            </w:r>
            <w:r w:rsidR="00F227B5">
              <w:rPr>
                <w:noProof/>
                <w:webHidden/>
              </w:rPr>
              <w:fldChar w:fldCharType="end"/>
            </w:r>
          </w:hyperlink>
        </w:p>
        <w:p w14:paraId="7CF3EF19" w14:textId="49D297A8" w:rsidR="00F227B5" w:rsidRDefault="000D53A8">
          <w:pPr>
            <w:pStyle w:val="TOC2"/>
            <w:tabs>
              <w:tab w:val="right" w:leader="dot" w:pos="9350"/>
            </w:tabs>
            <w:rPr>
              <w:noProof/>
            </w:rPr>
          </w:pPr>
          <w:hyperlink w:anchor="_Toc82700678" w:history="1">
            <w:r w:rsidR="00F227B5" w:rsidRPr="003D5F2A">
              <w:rPr>
                <w:rStyle w:val="Hyperlink"/>
                <w:noProof/>
              </w:rPr>
              <w:t>2. R; essential information</w:t>
            </w:r>
            <w:r w:rsidR="00F227B5">
              <w:rPr>
                <w:noProof/>
                <w:webHidden/>
              </w:rPr>
              <w:tab/>
            </w:r>
            <w:r w:rsidR="00F227B5">
              <w:rPr>
                <w:noProof/>
                <w:webHidden/>
              </w:rPr>
              <w:fldChar w:fldCharType="begin"/>
            </w:r>
            <w:r w:rsidR="00F227B5">
              <w:rPr>
                <w:noProof/>
                <w:webHidden/>
              </w:rPr>
              <w:instrText xml:space="preserve"> PAGEREF _Toc82700678 \h </w:instrText>
            </w:r>
            <w:r w:rsidR="00F227B5">
              <w:rPr>
                <w:noProof/>
                <w:webHidden/>
              </w:rPr>
            </w:r>
            <w:r w:rsidR="00F227B5">
              <w:rPr>
                <w:noProof/>
                <w:webHidden/>
              </w:rPr>
              <w:fldChar w:fldCharType="separate"/>
            </w:r>
            <w:r w:rsidR="00F227B5">
              <w:rPr>
                <w:noProof/>
                <w:webHidden/>
              </w:rPr>
              <w:t>5</w:t>
            </w:r>
            <w:r w:rsidR="00F227B5">
              <w:rPr>
                <w:noProof/>
                <w:webHidden/>
              </w:rPr>
              <w:fldChar w:fldCharType="end"/>
            </w:r>
          </w:hyperlink>
        </w:p>
        <w:p w14:paraId="35289A27" w14:textId="048E6A08" w:rsidR="00F227B5" w:rsidRDefault="000D53A8">
          <w:pPr>
            <w:pStyle w:val="TOC2"/>
            <w:tabs>
              <w:tab w:val="right" w:leader="dot" w:pos="9350"/>
            </w:tabs>
            <w:rPr>
              <w:noProof/>
            </w:rPr>
          </w:pPr>
          <w:hyperlink w:anchor="_Toc82700679" w:history="1">
            <w:r w:rsidR="00F227B5" w:rsidRPr="003D5F2A">
              <w:rPr>
                <w:rStyle w:val="Hyperlink"/>
                <w:noProof/>
              </w:rPr>
              <w:t>3. R Studio</w:t>
            </w:r>
            <w:r w:rsidR="00F227B5">
              <w:rPr>
                <w:noProof/>
                <w:webHidden/>
              </w:rPr>
              <w:tab/>
            </w:r>
            <w:r w:rsidR="00F227B5">
              <w:rPr>
                <w:noProof/>
                <w:webHidden/>
              </w:rPr>
              <w:fldChar w:fldCharType="begin"/>
            </w:r>
            <w:r w:rsidR="00F227B5">
              <w:rPr>
                <w:noProof/>
                <w:webHidden/>
              </w:rPr>
              <w:instrText xml:space="preserve"> PAGEREF _Toc82700679 \h </w:instrText>
            </w:r>
            <w:r w:rsidR="00F227B5">
              <w:rPr>
                <w:noProof/>
                <w:webHidden/>
              </w:rPr>
            </w:r>
            <w:r w:rsidR="00F227B5">
              <w:rPr>
                <w:noProof/>
                <w:webHidden/>
              </w:rPr>
              <w:fldChar w:fldCharType="separate"/>
            </w:r>
            <w:r w:rsidR="00F227B5">
              <w:rPr>
                <w:noProof/>
                <w:webHidden/>
              </w:rPr>
              <w:t>5</w:t>
            </w:r>
            <w:r w:rsidR="00F227B5">
              <w:rPr>
                <w:noProof/>
                <w:webHidden/>
              </w:rPr>
              <w:fldChar w:fldCharType="end"/>
            </w:r>
          </w:hyperlink>
        </w:p>
        <w:p w14:paraId="71AE9E9C" w14:textId="22583DBF" w:rsidR="00F227B5" w:rsidRDefault="000D53A8">
          <w:pPr>
            <w:pStyle w:val="TOC3"/>
            <w:tabs>
              <w:tab w:val="right" w:leader="dot" w:pos="9350"/>
            </w:tabs>
            <w:rPr>
              <w:noProof/>
            </w:rPr>
          </w:pPr>
          <w:hyperlink w:anchor="_Toc82700680" w:history="1">
            <w:r w:rsidR="00F227B5" w:rsidRPr="003D5F2A">
              <w:rPr>
                <w:rStyle w:val="Hyperlink"/>
                <w:noProof/>
              </w:rPr>
              <w:t>3.1 The R Studio Interface</w:t>
            </w:r>
            <w:r w:rsidR="00F227B5">
              <w:rPr>
                <w:noProof/>
                <w:webHidden/>
              </w:rPr>
              <w:tab/>
            </w:r>
            <w:r w:rsidR="00F227B5">
              <w:rPr>
                <w:noProof/>
                <w:webHidden/>
              </w:rPr>
              <w:fldChar w:fldCharType="begin"/>
            </w:r>
            <w:r w:rsidR="00F227B5">
              <w:rPr>
                <w:noProof/>
                <w:webHidden/>
              </w:rPr>
              <w:instrText xml:space="preserve"> PAGEREF _Toc82700680 \h </w:instrText>
            </w:r>
            <w:r w:rsidR="00F227B5">
              <w:rPr>
                <w:noProof/>
                <w:webHidden/>
              </w:rPr>
            </w:r>
            <w:r w:rsidR="00F227B5">
              <w:rPr>
                <w:noProof/>
                <w:webHidden/>
              </w:rPr>
              <w:fldChar w:fldCharType="separate"/>
            </w:r>
            <w:r w:rsidR="00F227B5">
              <w:rPr>
                <w:noProof/>
                <w:webHidden/>
              </w:rPr>
              <w:t>5</w:t>
            </w:r>
            <w:r w:rsidR="00F227B5">
              <w:rPr>
                <w:noProof/>
                <w:webHidden/>
              </w:rPr>
              <w:fldChar w:fldCharType="end"/>
            </w:r>
          </w:hyperlink>
        </w:p>
        <w:p w14:paraId="5307BBB6" w14:textId="5B40EBB1" w:rsidR="00F227B5" w:rsidRDefault="000D53A8">
          <w:pPr>
            <w:pStyle w:val="TOC3"/>
            <w:tabs>
              <w:tab w:val="right" w:leader="dot" w:pos="9350"/>
            </w:tabs>
            <w:rPr>
              <w:noProof/>
            </w:rPr>
          </w:pPr>
          <w:hyperlink w:anchor="_Toc82700681" w:history="1">
            <w:r w:rsidR="00F227B5" w:rsidRPr="003D5F2A">
              <w:rPr>
                <w:rStyle w:val="Hyperlink"/>
                <w:noProof/>
              </w:rPr>
              <w:t>3.2 To create a new project and Working Directoy</w:t>
            </w:r>
            <w:r w:rsidR="00F227B5">
              <w:rPr>
                <w:noProof/>
                <w:webHidden/>
              </w:rPr>
              <w:tab/>
            </w:r>
            <w:r w:rsidR="00F227B5">
              <w:rPr>
                <w:noProof/>
                <w:webHidden/>
              </w:rPr>
              <w:fldChar w:fldCharType="begin"/>
            </w:r>
            <w:r w:rsidR="00F227B5">
              <w:rPr>
                <w:noProof/>
                <w:webHidden/>
              </w:rPr>
              <w:instrText xml:space="preserve"> PAGEREF _Toc82700681 \h </w:instrText>
            </w:r>
            <w:r w:rsidR="00F227B5">
              <w:rPr>
                <w:noProof/>
                <w:webHidden/>
              </w:rPr>
            </w:r>
            <w:r w:rsidR="00F227B5">
              <w:rPr>
                <w:noProof/>
                <w:webHidden/>
              </w:rPr>
              <w:fldChar w:fldCharType="separate"/>
            </w:r>
            <w:r w:rsidR="00F227B5">
              <w:rPr>
                <w:noProof/>
                <w:webHidden/>
              </w:rPr>
              <w:t>6</w:t>
            </w:r>
            <w:r w:rsidR="00F227B5">
              <w:rPr>
                <w:noProof/>
                <w:webHidden/>
              </w:rPr>
              <w:fldChar w:fldCharType="end"/>
            </w:r>
          </w:hyperlink>
        </w:p>
        <w:p w14:paraId="6AB90477" w14:textId="0AA789D2" w:rsidR="00F227B5" w:rsidRDefault="000D53A8">
          <w:pPr>
            <w:pStyle w:val="TOC3"/>
            <w:tabs>
              <w:tab w:val="right" w:leader="dot" w:pos="9350"/>
            </w:tabs>
            <w:rPr>
              <w:noProof/>
            </w:rPr>
          </w:pPr>
          <w:hyperlink w:anchor="_Toc82700682" w:history="1">
            <w:r w:rsidR="00F227B5" w:rsidRPr="003D5F2A">
              <w:rPr>
                <w:rStyle w:val="Hyperlink"/>
                <w:noProof/>
              </w:rPr>
              <w:t>3.3 In order to create a script</w:t>
            </w:r>
            <w:r w:rsidR="00F227B5">
              <w:rPr>
                <w:noProof/>
                <w:webHidden/>
              </w:rPr>
              <w:tab/>
            </w:r>
            <w:r w:rsidR="00F227B5">
              <w:rPr>
                <w:noProof/>
                <w:webHidden/>
              </w:rPr>
              <w:fldChar w:fldCharType="begin"/>
            </w:r>
            <w:r w:rsidR="00F227B5">
              <w:rPr>
                <w:noProof/>
                <w:webHidden/>
              </w:rPr>
              <w:instrText xml:space="preserve"> PAGEREF _Toc82700682 \h </w:instrText>
            </w:r>
            <w:r w:rsidR="00F227B5">
              <w:rPr>
                <w:noProof/>
                <w:webHidden/>
              </w:rPr>
            </w:r>
            <w:r w:rsidR="00F227B5">
              <w:rPr>
                <w:noProof/>
                <w:webHidden/>
              </w:rPr>
              <w:fldChar w:fldCharType="separate"/>
            </w:r>
            <w:r w:rsidR="00F227B5">
              <w:rPr>
                <w:noProof/>
                <w:webHidden/>
              </w:rPr>
              <w:t>6</w:t>
            </w:r>
            <w:r w:rsidR="00F227B5">
              <w:rPr>
                <w:noProof/>
                <w:webHidden/>
              </w:rPr>
              <w:fldChar w:fldCharType="end"/>
            </w:r>
          </w:hyperlink>
        </w:p>
        <w:p w14:paraId="56ED30C8" w14:textId="45127552" w:rsidR="00F227B5" w:rsidRDefault="000D53A8">
          <w:pPr>
            <w:pStyle w:val="TOC3"/>
            <w:tabs>
              <w:tab w:val="right" w:leader="dot" w:pos="9350"/>
            </w:tabs>
            <w:rPr>
              <w:noProof/>
            </w:rPr>
          </w:pPr>
          <w:hyperlink w:anchor="_Toc82700683" w:history="1">
            <w:r w:rsidR="00F227B5" w:rsidRPr="003D5F2A">
              <w:rPr>
                <w:rStyle w:val="Hyperlink"/>
                <w:noProof/>
              </w:rPr>
              <w:t>3.4 Installng and Loading Packages</w:t>
            </w:r>
            <w:r w:rsidR="00F227B5">
              <w:rPr>
                <w:noProof/>
                <w:webHidden/>
              </w:rPr>
              <w:tab/>
            </w:r>
            <w:r w:rsidR="00F227B5">
              <w:rPr>
                <w:noProof/>
                <w:webHidden/>
              </w:rPr>
              <w:fldChar w:fldCharType="begin"/>
            </w:r>
            <w:r w:rsidR="00F227B5">
              <w:rPr>
                <w:noProof/>
                <w:webHidden/>
              </w:rPr>
              <w:instrText xml:space="preserve"> PAGEREF _Toc82700683 \h </w:instrText>
            </w:r>
            <w:r w:rsidR="00F227B5">
              <w:rPr>
                <w:noProof/>
                <w:webHidden/>
              </w:rPr>
            </w:r>
            <w:r w:rsidR="00F227B5">
              <w:rPr>
                <w:noProof/>
                <w:webHidden/>
              </w:rPr>
              <w:fldChar w:fldCharType="separate"/>
            </w:r>
            <w:r w:rsidR="00F227B5">
              <w:rPr>
                <w:noProof/>
                <w:webHidden/>
              </w:rPr>
              <w:t>7</w:t>
            </w:r>
            <w:r w:rsidR="00F227B5">
              <w:rPr>
                <w:noProof/>
                <w:webHidden/>
              </w:rPr>
              <w:fldChar w:fldCharType="end"/>
            </w:r>
          </w:hyperlink>
        </w:p>
        <w:p w14:paraId="6475438B" w14:textId="3A9CF3FC" w:rsidR="00F227B5" w:rsidRDefault="000D53A8">
          <w:pPr>
            <w:pStyle w:val="TOC3"/>
            <w:tabs>
              <w:tab w:val="right" w:leader="dot" w:pos="9350"/>
            </w:tabs>
            <w:rPr>
              <w:noProof/>
            </w:rPr>
          </w:pPr>
          <w:hyperlink w:anchor="_Toc82700684" w:history="1">
            <w:r w:rsidR="00F227B5" w:rsidRPr="003D5F2A">
              <w:rPr>
                <w:rStyle w:val="Hyperlink"/>
                <w:noProof/>
              </w:rPr>
              <w:t>3.5 Getting help</w:t>
            </w:r>
            <w:r w:rsidR="00F227B5">
              <w:rPr>
                <w:noProof/>
                <w:webHidden/>
              </w:rPr>
              <w:tab/>
            </w:r>
            <w:r w:rsidR="00F227B5">
              <w:rPr>
                <w:noProof/>
                <w:webHidden/>
              </w:rPr>
              <w:fldChar w:fldCharType="begin"/>
            </w:r>
            <w:r w:rsidR="00F227B5">
              <w:rPr>
                <w:noProof/>
                <w:webHidden/>
              </w:rPr>
              <w:instrText xml:space="preserve"> PAGEREF _Toc82700684 \h </w:instrText>
            </w:r>
            <w:r w:rsidR="00F227B5">
              <w:rPr>
                <w:noProof/>
                <w:webHidden/>
              </w:rPr>
            </w:r>
            <w:r w:rsidR="00F227B5">
              <w:rPr>
                <w:noProof/>
                <w:webHidden/>
              </w:rPr>
              <w:fldChar w:fldCharType="separate"/>
            </w:r>
            <w:r w:rsidR="00F227B5">
              <w:rPr>
                <w:noProof/>
                <w:webHidden/>
              </w:rPr>
              <w:t>8</w:t>
            </w:r>
            <w:r w:rsidR="00F227B5">
              <w:rPr>
                <w:noProof/>
                <w:webHidden/>
              </w:rPr>
              <w:fldChar w:fldCharType="end"/>
            </w:r>
          </w:hyperlink>
        </w:p>
        <w:p w14:paraId="01AD1201" w14:textId="5D54BCEA" w:rsidR="00F227B5" w:rsidRDefault="000D53A8">
          <w:pPr>
            <w:pStyle w:val="TOC3"/>
            <w:tabs>
              <w:tab w:val="right" w:leader="dot" w:pos="9350"/>
            </w:tabs>
            <w:rPr>
              <w:noProof/>
            </w:rPr>
          </w:pPr>
          <w:hyperlink w:anchor="_Toc82700685" w:history="1">
            <w:r w:rsidR="00F227B5" w:rsidRPr="003D5F2A">
              <w:rPr>
                <w:rStyle w:val="Hyperlink"/>
                <w:noProof/>
              </w:rPr>
              <w:t>3.6 Objects</w:t>
            </w:r>
            <w:r w:rsidR="00F227B5">
              <w:rPr>
                <w:noProof/>
                <w:webHidden/>
              </w:rPr>
              <w:tab/>
            </w:r>
            <w:r w:rsidR="00F227B5">
              <w:rPr>
                <w:noProof/>
                <w:webHidden/>
              </w:rPr>
              <w:fldChar w:fldCharType="begin"/>
            </w:r>
            <w:r w:rsidR="00F227B5">
              <w:rPr>
                <w:noProof/>
                <w:webHidden/>
              </w:rPr>
              <w:instrText xml:space="preserve"> PAGEREF _Toc82700685 \h </w:instrText>
            </w:r>
            <w:r w:rsidR="00F227B5">
              <w:rPr>
                <w:noProof/>
                <w:webHidden/>
              </w:rPr>
            </w:r>
            <w:r w:rsidR="00F227B5">
              <w:rPr>
                <w:noProof/>
                <w:webHidden/>
              </w:rPr>
              <w:fldChar w:fldCharType="separate"/>
            </w:r>
            <w:r w:rsidR="00F227B5">
              <w:rPr>
                <w:noProof/>
                <w:webHidden/>
              </w:rPr>
              <w:t>8</w:t>
            </w:r>
            <w:r w:rsidR="00F227B5">
              <w:rPr>
                <w:noProof/>
                <w:webHidden/>
              </w:rPr>
              <w:fldChar w:fldCharType="end"/>
            </w:r>
          </w:hyperlink>
        </w:p>
        <w:p w14:paraId="6798500E" w14:textId="5B2EAF9F" w:rsidR="00F227B5" w:rsidRDefault="000D53A8">
          <w:pPr>
            <w:pStyle w:val="TOC2"/>
            <w:tabs>
              <w:tab w:val="right" w:leader="dot" w:pos="9350"/>
            </w:tabs>
            <w:rPr>
              <w:noProof/>
            </w:rPr>
          </w:pPr>
          <w:hyperlink w:anchor="_Toc82700686" w:history="1">
            <w:r w:rsidR="00F227B5" w:rsidRPr="003D5F2A">
              <w:rPr>
                <w:rStyle w:val="Hyperlink"/>
                <w:noProof/>
              </w:rPr>
              <w:t>4. Opening UK dataservice in R</w:t>
            </w:r>
            <w:r w:rsidR="00F227B5">
              <w:rPr>
                <w:noProof/>
                <w:webHidden/>
              </w:rPr>
              <w:tab/>
            </w:r>
            <w:r w:rsidR="00F227B5">
              <w:rPr>
                <w:noProof/>
                <w:webHidden/>
              </w:rPr>
              <w:fldChar w:fldCharType="begin"/>
            </w:r>
            <w:r w:rsidR="00F227B5">
              <w:rPr>
                <w:noProof/>
                <w:webHidden/>
              </w:rPr>
              <w:instrText xml:space="preserve"> PAGEREF _Toc82700686 \h </w:instrText>
            </w:r>
            <w:r w:rsidR="00F227B5">
              <w:rPr>
                <w:noProof/>
                <w:webHidden/>
              </w:rPr>
            </w:r>
            <w:r w:rsidR="00F227B5">
              <w:rPr>
                <w:noProof/>
                <w:webHidden/>
              </w:rPr>
              <w:fldChar w:fldCharType="separate"/>
            </w:r>
            <w:r w:rsidR="00F227B5">
              <w:rPr>
                <w:noProof/>
                <w:webHidden/>
              </w:rPr>
              <w:t>10</w:t>
            </w:r>
            <w:r w:rsidR="00F227B5">
              <w:rPr>
                <w:noProof/>
                <w:webHidden/>
              </w:rPr>
              <w:fldChar w:fldCharType="end"/>
            </w:r>
          </w:hyperlink>
        </w:p>
        <w:p w14:paraId="594422EC" w14:textId="46B1A187" w:rsidR="00F227B5" w:rsidRDefault="000D53A8">
          <w:pPr>
            <w:pStyle w:val="TOC3"/>
            <w:tabs>
              <w:tab w:val="right" w:leader="dot" w:pos="9350"/>
            </w:tabs>
            <w:rPr>
              <w:noProof/>
            </w:rPr>
          </w:pPr>
          <w:hyperlink w:anchor="_Toc82700687" w:history="1">
            <w:r w:rsidR="00F227B5" w:rsidRPr="003D5F2A">
              <w:rPr>
                <w:rStyle w:val="Hyperlink"/>
                <w:noProof/>
              </w:rPr>
              <w:t>4.1 Which versions of the UKDS can I use in R</w:t>
            </w:r>
            <w:r w:rsidR="00F227B5">
              <w:rPr>
                <w:noProof/>
                <w:webHidden/>
              </w:rPr>
              <w:tab/>
            </w:r>
            <w:r w:rsidR="00F227B5">
              <w:rPr>
                <w:noProof/>
                <w:webHidden/>
              </w:rPr>
              <w:fldChar w:fldCharType="begin"/>
            </w:r>
            <w:r w:rsidR="00F227B5">
              <w:rPr>
                <w:noProof/>
                <w:webHidden/>
              </w:rPr>
              <w:instrText xml:space="preserve"> PAGEREF _Toc82700687 \h </w:instrText>
            </w:r>
            <w:r w:rsidR="00F227B5">
              <w:rPr>
                <w:noProof/>
                <w:webHidden/>
              </w:rPr>
            </w:r>
            <w:r w:rsidR="00F227B5">
              <w:rPr>
                <w:noProof/>
                <w:webHidden/>
              </w:rPr>
              <w:fldChar w:fldCharType="separate"/>
            </w:r>
            <w:r w:rsidR="00F227B5">
              <w:rPr>
                <w:noProof/>
                <w:webHidden/>
              </w:rPr>
              <w:t>10</w:t>
            </w:r>
            <w:r w:rsidR="00F227B5">
              <w:rPr>
                <w:noProof/>
                <w:webHidden/>
              </w:rPr>
              <w:fldChar w:fldCharType="end"/>
            </w:r>
          </w:hyperlink>
        </w:p>
        <w:p w14:paraId="25FC8F8D" w14:textId="4FF131CF" w:rsidR="00F227B5" w:rsidRDefault="000D53A8">
          <w:pPr>
            <w:pStyle w:val="TOC3"/>
            <w:tabs>
              <w:tab w:val="right" w:leader="dot" w:pos="9350"/>
            </w:tabs>
            <w:rPr>
              <w:noProof/>
            </w:rPr>
          </w:pPr>
          <w:hyperlink w:anchor="_Toc82700688" w:history="1">
            <w:r w:rsidR="00F227B5" w:rsidRPr="003D5F2A">
              <w:rPr>
                <w:rStyle w:val="Hyperlink"/>
                <w:noProof/>
              </w:rPr>
              <w:t>4.2 Understand the dataset</w:t>
            </w:r>
            <w:r w:rsidR="00F227B5">
              <w:rPr>
                <w:noProof/>
                <w:webHidden/>
              </w:rPr>
              <w:tab/>
            </w:r>
            <w:r w:rsidR="00F227B5">
              <w:rPr>
                <w:noProof/>
                <w:webHidden/>
              </w:rPr>
              <w:fldChar w:fldCharType="begin"/>
            </w:r>
            <w:r w:rsidR="00F227B5">
              <w:rPr>
                <w:noProof/>
                <w:webHidden/>
              </w:rPr>
              <w:instrText xml:space="preserve"> PAGEREF _Toc82700688 \h </w:instrText>
            </w:r>
            <w:r w:rsidR="00F227B5">
              <w:rPr>
                <w:noProof/>
                <w:webHidden/>
              </w:rPr>
            </w:r>
            <w:r w:rsidR="00F227B5">
              <w:rPr>
                <w:noProof/>
                <w:webHidden/>
              </w:rPr>
              <w:fldChar w:fldCharType="separate"/>
            </w:r>
            <w:r w:rsidR="00F227B5">
              <w:rPr>
                <w:noProof/>
                <w:webHidden/>
              </w:rPr>
              <w:t>11</w:t>
            </w:r>
            <w:r w:rsidR="00F227B5">
              <w:rPr>
                <w:noProof/>
                <w:webHidden/>
              </w:rPr>
              <w:fldChar w:fldCharType="end"/>
            </w:r>
          </w:hyperlink>
        </w:p>
        <w:p w14:paraId="651BE990" w14:textId="4FBF855A" w:rsidR="00F227B5" w:rsidRDefault="000D53A8">
          <w:pPr>
            <w:pStyle w:val="TOC3"/>
            <w:tabs>
              <w:tab w:val="right" w:leader="dot" w:pos="9350"/>
            </w:tabs>
            <w:rPr>
              <w:noProof/>
            </w:rPr>
          </w:pPr>
          <w:hyperlink w:anchor="_Toc82700689" w:history="1">
            <w:r w:rsidR="00F227B5" w:rsidRPr="003D5F2A">
              <w:rPr>
                <w:rStyle w:val="Hyperlink"/>
                <w:noProof/>
              </w:rPr>
              <w:t>4.3 Identifying and selecting variables</w:t>
            </w:r>
            <w:r w:rsidR="00F227B5">
              <w:rPr>
                <w:noProof/>
                <w:webHidden/>
              </w:rPr>
              <w:tab/>
            </w:r>
            <w:r w:rsidR="00F227B5">
              <w:rPr>
                <w:noProof/>
                <w:webHidden/>
              </w:rPr>
              <w:fldChar w:fldCharType="begin"/>
            </w:r>
            <w:r w:rsidR="00F227B5">
              <w:rPr>
                <w:noProof/>
                <w:webHidden/>
              </w:rPr>
              <w:instrText xml:space="preserve"> PAGEREF _Toc82700689 \h </w:instrText>
            </w:r>
            <w:r w:rsidR="00F227B5">
              <w:rPr>
                <w:noProof/>
                <w:webHidden/>
              </w:rPr>
            </w:r>
            <w:r w:rsidR="00F227B5">
              <w:rPr>
                <w:noProof/>
                <w:webHidden/>
              </w:rPr>
              <w:fldChar w:fldCharType="separate"/>
            </w:r>
            <w:r w:rsidR="00F227B5">
              <w:rPr>
                <w:noProof/>
                <w:webHidden/>
              </w:rPr>
              <w:t>12</w:t>
            </w:r>
            <w:r w:rsidR="00F227B5">
              <w:rPr>
                <w:noProof/>
                <w:webHidden/>
              </w:rPr>
              <w:fldChar w:fldCharType="end"/>
            </w:r>
          </w:hyperlink>
        </w:p>
        <w:p w14:paraId="7ADC353E" w14:textId="36ABEADF" w:rsidR="00F227B5" w:rsidRDefault="000D53A8">
          <w:pPr>
            <w:pStyle w:val="TOC2"/>
            <w:tabs>
              <w:tab w:val="right" w:leader="dot" w:pos="9350"/>
            </w:tabs>
            <w:rPr>
              <w:noProof/>
            </w:rPr>
          </w:pPr>
          <w:hyperlink w:anchor="_Toc82700690" w:history="1">
            <w:r w:rsidR="00F227B5" w:rsidRPr="003D5F2A">
              <w:rPr>
                <w:rStyle w:val="Hyperlink"/>
                <w:noProof/>
              </w:rPr>
              <w:t>5. Essentials of Data Manipulation</w:t>
            </w:r>
            <w:r w:rsidR="00F227B5">
              <w:rPr>
                <w:noProof/>
                <w:webHidden/>
              </w:rPr>
              <w:tab/>
            </w:r>
            <w:r w:rsidR="00F227B5">
              <w:rPr>
                <w:noProof/>
                <w:webHidden/>
              </w:rPr>
              <w:fldChar w:fldCharType="begin"/>
            </w:r>
            <w:r w:rsidR="00F227B5">
              <w:rPr>
                <w:noProof/>
                <w:webHidden/>
              </w:rPr>
              <w:instrText xml:space="preserve"> PAGEREF _Toc82700690 \h </w:instrText>
            </w:r>
            <w:r w:rsidR="00F227B5">
              <w:rPr>
                <w:noProof/>
                <w:webHidden/>
              </w:rPr>
            </w:r>
            <w:r w:rsidR="00F227B5">
              <w:rPr>
                <w:noProof/>
                <w:webHidden/>
              </w:rPr>
              <w:fldChar w:fldCharType="separate"/>
            </w:r>
            <w:r w:rsidR="00F227B5">
              <w:rPr>
                <w:noProof/>
                <w:webHidden/>
              </w:rPr>
              <w:t>13</w:t>
            </w:r>
            <w:r w:rsidR="00F227B5">
              <w:rPr>
                <w:noProof/>
                <w:webHidden/>
              </w:rPr>
              <w:fldChar w:fldCharType="end"/>
            </w:r>
          </w:hyperlink>
        </w:p>
        <w:p w14:paraId="6CF375FE" w14:textId="6CBA2A25" w:rsidR="00F227B5" w:rsidRDefault="000D53A8">
          <w:pPr>
            <w:pStyle w:val="TOC3"/>
            <w:tabs>
              <w:tab w:val="right" w:leader="dot" w:pos="9350"/>
            </w:tabs>
            <w:rPr>
              <w:noProof/>
            </w:rPr>
          </w:pPr>
          <w:hyperlink w:anchor="_Toc82700691" w:history="1">
            <w:r w:rsidR="00F227B5" w:rsidRPr="003D5F2A">
              <w:rPr>
                <w:rStyle w:val="Hyperlink"/>
                <w:noProof/>
              </w:rPr>
              <w:t>5.1. identify and selseting variables and observations</w:t>
            </w:r>
            <w:r w:rsidR="00F227B5">
              <w:rPr>
                <w:noProof/>
                <w:webHidden/>
              </w:rPr>
              <w:tab/>
            </w:r>
            <w:r w:rsidR="00F227B5">
              <w:rPr>
                <w:noProof/>
                <w:webHidden/>
              </w:rPr>
              <w:fldChar w:fldCharType="begin"/>
            </w:r>
            <w:r w:rsidR="00F227B5">
              <w:rPr>
                <w:noProof/>
                <w:webHidden/>
              </w:rPr>
              <w:instrText xml:space="preserve"> PAGEREF _Toc82700691 \h </w:instrText>
            </w:r>
            <w:r w:rsidR="00F227B5">
              <w:rPr>
                <w:noProof/>
                <w:webHidden/>
              </w:rPr>
            </w:r>
            <w:r w:rsidR="00F227B5">
              <w:rPr>
                <w:noProof/>
                <w:webHidden/>
              </w:rPr>
              <w:fldChar w:fldCharType="separate"/>
            </w:r>
            <w:r w:rsidR="00F227B5">
              <w:rPr>
                <w:noProof/>
                <w:webHidden/>
              </w:rPr>
              <w:t>13</w:t>
            </w:r>
            <w:r w:rsidR="00F227B5">
              <w:rPr>
                <w:noProof/>
                <w:webHidden/>
              </w:rPr>
              <w:fldChar w:fldCharType="end"/>
            </w:r>
          </w:hyperlink>
        </w:p>
        <w:p w14:paraId="530295D2" w14:textId="67C141C7" w:rsidR="00F227B5" w:rsidRDefault="000D53A8">
          <w:pPr>
            <w:pStyle w:val="TOC3"/>
            <w:tabs>
              <w:tab w:val="right" w:leader="dot" w:pos="9350"/>
            </w:tabs>
            <w:rPr>
              <w:noProof/>
            </w:rPr>
          </w:pPr>
          <w:hyperlink w:anchor="_Toc82700692" w:history="1">
            <w:r w:rsidR="00F227B5" w:rsidRPr="003D5F2A">
              <w:rPr>
                <w:rStyle w:val="Hyperlink"/>
                <w:noProof/>
              </w:rPr>
              <w:t>5.2 Creating and recoding variables</w:t>
            </w:r>
            <w:r w:rsidR="00F227B5">
              <w:rPr>
                <w:noProof/>
                <w:webHidden/>
              </w:rPr>
              <w:tab/>
            </w:r>
            <w:r w:rsidR="00F227B5">
              <w:rPr>
                <w:noProof/>
                <w:webHidden/>
              </w:rPr>
              <w:fldChar w:fldCharType="begin"/>
            </w:r>
            <w:r w:rsidR="00F227B5">
              <w:rPr>
                <w:noProof/>
                <w:webHidden/>
              </w:rPr>
              <w:instrText xml:space="preserve"> PAGEREF _Toc82700692 \h </w:instrText>
            </w:r>
            <w:r w:rsidR="00F227B5">
              <w:rPr>
                <w:noProof/>
                <w:webHidden/>
              </w:rPr>
            </w:r>
            <w:r w:rsidR="00F227B5">
              <w:rPr>
                <w:noProof/>
                <w:webHidden/>
              </w:rPr>
              <w:fldChar w:fldCharType="separate"/>
            </w:r>
            <w:r w:rsidR="00F227B5">
              <w:rPr>
                <w:noProof/>
                <w:webHidden/>
              </w:rPr>
              <w:t>13</w:t>
            </w:r>
            <w:r w:rsidR="00F227B5">
              <w:rPr>
                <w:noProof/>
                <w:webHidden/>
              </w:rPr>
              <w:fldChar w:fldCharType="end"/>
            </w:r>
          </w:hyperlink>
        </w:p>
        <w:p w14:paraId="253A7F91" w14:textId="317FAE65" w:rsidR="00F227B5" w:rsidRDefault="000D53A8">
          <w:pPr>
            <w:pStyle w:val="TOC3"/>
            <w:tabs>
              <w:tab w:val="right" w:leader="dot" w:pos="9350"/>
            </w:tabs>
            <w:rPr>
              <w:noProof/>
            </w:rPr>
          </w:pPr>
          <w:hyperlink w:anchor="_Toc82700693" w:history="1">
            <w:r w:rsidR="00F227B5" w:rsidRPr="003D5F2A">
              <w:rPr>
                <w:rStyle w:val="Hyperlink"/>
                <w:noProof/>
              </w:rPr>
              <w:t>5.3 Renaming categorical variables</w:t>
            </w:r>
            <w:r w:rsidR="00F227B5">
              <w:rPr>
                <w:noProof/>
                <w:webHidden/>
              </w:rPr>
              <w:tab/>
            </w:r>
            <w:r w:rsidR="00F227B5">
              <w:rPr>
                <w:noProof/>
                <w:webHidden/>
              </w:rPr>
              <w:fldChar w:fldCharType="begin"/>
            </w:r>
            <w:r w:rsidR="00F227B5">
              <w:rPr>
                <w:noProof/>
                <w:webHidden/>
              </w:rPr>
              <w:instrText xml:space="preserve"> PAGEREF _Toc82700693 \h </w:instrText>
            </w:r>
            <w:r w:rsidR="00F227B5">
              <w:rPr>
                <w:noProof/>
                <w:webHidden/>
              </w:rPr>
            </w:r>
            <w:r w:rsidR="00F227B5">
              <w:rPr>
                <w:noProof/>
                <w:webHidden/>
              </w:rPr>
              <w:fldChar w:fldCharType="separate"/>
            </w:r>
            <w:r w:rsidR="00F227B5">
              <w:rPr>
                <w:noProof/>
                <w:webHidden/>
              </w:rPr>
              <w:t>14</w:t>
            </w:r>
            <w:r w:rsidR="00F227B5">
              <w:rPr>
                <w:noProof/>
                <w:webHidden/>
              </w:rPr>
              <w:fldChar w:fldCharType="end"/>
            </w:r>
          </w:hyperlink>
        </w:p>
        <w:p w14:paraId="503CB531" w14:textId="0C321565" w:rsidR="00F227B5" w:rsidRDefault="000D53A8">
          <w:pPr>
            <w:pStyle w:val="TOC3"/>
            <w:tabs>
              <w:tab w:val="right" w:leader="dot" w:pos="9350"/>
            </w:tabs>
            <w:rPr>
              <w:noProof/>
            </w:rPr>
          </w:pPr>
          <w:hyperlink w:anchor="_Toc82700694" w:history="1">
            <w:r w:rsidR="00F227B5" w:rsidRPr="003D5F2A">
              <w:rPr>
                <w:rStyle w:val="Hyperlink"/>
                <w:noProof/>
              </w:rPr>
              <w:t>5.4 Misisng Values</w:t>
            </w:r>
            <w:r w:rsidR="00F227B5">
              <w:rPr>
                <w:noProof/>
                <w:webHidden/>
              </w:rPr>
              <w:tab/>
            </w:r>
            <w:r w:rsidR="00F227B5">
              <w:rPr>
                <w:noProof/>
                <w:webHidden/>
              </w:rPr>
              <w:fldChar w:fldCharType="begin"/>
            </w:r>
            <w:r w:rsidR="00F227B5">
              <w:rPr>
                <w:noProof/>
                <w:webHidden/>
              </w:rPr>
              <w:instrText xml:space="preserve"> PAGEREF _Toc82700694 \h </w:instrText>
            </w:r>
            <w:r w:rsidR="00F227B5">
              <w:rPr>
                <w:noProof/>
                <w:webHidden/>
              </w:rPr>
            </w:r>
            <w:r w:rsidR="00F227B5">
              <w:rPr>
                <w:noProof/>
                <w:webHidden/>
              </w:rPr>
              <w:fldChar w:fldCharType="separate"/>
            </w:r>
            <w:r w:rsidR="00F227B5">
              <w:rPr>
                <w:noProof/>
                <w:webHidden/>
              </w:rPr>
              <w:t>14</w:t>
            </w:r>
            <w:r w:rsidR="00F227B5">
              <w:rPr>
                <w:noProof/>
                <w:webHidden/>
              </w:rPr>
              <w:fldChar w:fldCharType="end"/>
            </w:r>
          </w:hyperlink>
        </w:p>
        <w:p w14:paraId="43FFF8A2" w14:textId="7F3913DB" w:rsidR="00F227B5" w:rsidRDefault="000D53A8">
          <w:pPr>
            <w:pStyle w:val="TOC2"/>
            <w:tabs>
              <w:tab w:val="right" w:leader="dot" w:pos="9350"/>
            </w:tabs>
            <w:rPr>
              <w:noProof/>
            </w:rPr>
          </w:pPr>
          <w:hyperlink w:anchor="_Toc82700695" w:history="1">
            <w:r w:rsidR="00F227B5" w:rsidRPr="003D5F2A">
              <w:rPr>
                <w:rStyle w:val="Hyperlink"/>
                <w:noProof/>
              </w:rPr>
              <w:t>6. Descriptive staistics - CONTINUOUS</w:t>
            </w:r>
            <w:r w:rsidR="00F227B5">
              <w:rPr>
                <w:noProof/>
                <w:webHidden/>
              </w:rPr>
              <w:tab/>
            </w:r>
            <w:r w:rsidR="00F227B5">
              <w:rPr>
                <w:noProof/>
                <w:webHidden/>
              </w:rPr>
              <w:fldChar w:fldCharType="begin"/>
            </w:r>
            <w:r w:rsidR="00F227B5">
              <w:rPr>
                <w:noProof/>
                <w:webHidden/>
              </w:rPr>
              <w:instrText xml:space="preserve"> PAGEREF _Toc82700695 \h </w:instrText>
            </w:r>
            <w:r w:rsidR="00F227B5">
              <w:rPr>
                <w:noProof/>
                <w:webHidden/>
              </w:rPr>
            </w:r>
            <w:r w:rsidR="00F227B5">
              <w:rPr>
                <w:noProof/>
                <w:webHidden/>
              </w:rPr>
              <w:fldChar w:fldCharType="separate"/>
            </w:r>
            <w:r w:rsidR="00F227B5">
              <w:rPr>
                <w:noProof/>
                <w:webHidden/>
              </w:rPr>
              <w:t>15</w:t>
            </w:r>
            <w:r w:rsidR="00F227B5">
              <w:rPr>
                <w:noProof/>
                <w:webHidden/>
              </w:rPr>
              <w:fldChar w:fldCharType="end"/>
            </w:r>
          </w:hyperlink>
        </w:p>
        <w:p w14:paraId="4DF244E7" w14:textId="123A1CD5" w:rsidR="00F227B5" w:rsidRDefault="000D53A8">
          <w:pPr>
            <w:pStyle w:val="TOC3"/>
            <w:tabs>
              <w:tab w:val="right" w:leader="dot" w:pos="9350"/>
            </w:tabs>
            <w:rPr>
              <w:noProof/>
            </w:rPr>
          </w:pPr>
          <w:hyperlink w:anchor="_Toc82700696" w:history="1">
            <w:r w:rsidR="00F227B5" w:rsidRPr="003D5F2A">
              <w:rPr>
                <w:rStyle w:val="Hyperlink"/>
                <w:noProof/>
              </w:rPr>
              <w:t>6.1 Distribution graphs</w:t>
            </w:r>
            <w:r w:rsidR="00F227B5">
              <w:rPr>
                <w:noProof/>
                <w:webHidden/>
              </w:rPr>
              <w:tab/>
            </w:r>
            <w:r w:rsidR="00F227B5">
              <w:rPr>
                <w:noProof/>
                <w:webHidden/>
              </w:rPr>
              <w:fldChar w:fldCharType="begin"/>
            </w:r>
            <w:r w:rsidR="00F227B5">
              <w:rPr>
                <w:noProof/>
                <w:webHidden/>
              </w:rPr>
              <w:instrText xml:space="preserve"> PAGEREF _Toc82700696 \h </w:instrText>
            </w:r>
            <w:r w:rsidR="00F227B5">
              <w:rPr>
                <w:noProof/>
                <w:webHidden/>
              </w:rPr>
            </w:r>
            <w:r w:rsidR="00F227B5">
              <w:rPr>
                <w:noProof/>
                <w:webHidden/>
              </w:rPr>
              <w:fldChar w:fldCharType="separate"/>
            </w:r>
            <w:r w:rsidR="00F227B5">
              <w:rPr>
                <w:noProof/>
                <w:webHidden/>
              </w:rPr>
              <w:t>17</w:t>
            </w:r>
            <w:r w:rsidR="00F227B5">
              <w:rPr>
                <w:noProof/>
                <w:webHidden/>
              </w:rPr>
              <w:fldChar w:fldCharType="end"/>
            </w:r>
          </w:hyperlink>
        </w:p>
        <w:p w14:paraId="624A3AE4" w14:textId="553DE83C" w:rsidR="00F227B5" w:rsidRDefault="000D53A8">
          <w:pPr>
            <w:pStyle w:val="TOC3"/>
            <w:tabs>
              <w:tab w:val="right" w:leader="dot" w:pos="9350"/>
            </w:tabs>
            <w:rPr>
              <w:noProof/>
            </w:rPr>
          </w:pPr>
          <w:hyperlink w:anchor="_Toc82700697" w:history="1">
            <w:r w:rsidR="00F227B5" w:rsidRPr="003D5F2A">
              <w:rPr>
                <w:rStyle w:val="Hyperlink"/>
                <w:noProof/>
              </w:rPr>
              <w:t>6.2 Siginifcance of correlation</w:t>
            </w:r>
            <w:r w:rsidR="00F227B5">
              <w:rPr>
                <w:noProof/>
                <w:webHidden/>
              </w:rPr>
              <w:tab/>
            </w:r>
            <w:r w:rsidR="00F227B5">
              <w:rPr>
                <w:noProof/>
                <w:webHidden/>
              </w:rPr>
              <w:fldChar w:fldCharType="begin"/>
            </w:r>
            <w:r w:rsidR="00F227B5">
              <w:rPr>
                <w:noProof/>
                <w:webHidden/>
              </w:rPr>
              <w:instrText xml:space="preserve"> PAGEREF _Toc82700697 \h </w:instrText>
            </w:r>
            <w:r w:rsidR="00F227B5">
              <w:rPr>
                <w:noProof/>
                <w:webHidden/>
              </w:rPr>
            </w:r>
            <w:r w:rsidR="00F227B5">
              <w:rPr>
                <w:noProof/>
                <w:webHidden/>
              </w:rPr>
              <w:fldChar w:fldCharType="separate"/>
            </w:r>
            <w:r w:rsidR="00F227B5">
              <w:rPr>
                <w:noProof/>
                <w:webHidden/>
              </w:rPr>
              <w:t>19</w:t>
            </w:r>
            <w:r w:rsidR="00F227B5">
              <w:rPr>
                <w:noProof/>
                <w:webHidden/>
              </w:rPr>
              <w:fldChar w:fldCharType="end"/>
            </w:r>
          </w:hyperlink>
        </w:p>
        <w:p w14:paraId="54C22906" w14:textId="236BB3C9" w:rsidR="00F227B5" w:rsidRDefault="000D53A8">
          <w:pPr>
            <w:pStyle w:val="TOC3"/>
            <w:tabs>
              <w:tab w:val="right" w:leader="dot" w:pos="9350"/>
            </w:tabs>
            <w:rPr>
              <w:noProof/>
            </w:rPr>
          </w:pPr>
          <w:hyperlink w:anchor="_Toc82700698" w:history="1">
            <w:r w:rsidR="00F227B5" w:rsidRPr="003D5F2A">
              <w:rPr>
                <w:rStyle w:val="Hyperlink"/>
                <w:noProof/>
              </w:rPr>
              <w:t>6.3 Table of summary statistics</w:t>
            </w:r>
            <w:r w:rsidR="00F227B5">
              <w:rPr>
                <w:noProof/>
                <w:webHidden/>
              </w:rPr>
              <w:tab/>
            </w:r>
            <w:r w:rsidR="00F227B5">
              <w:rPr>
                <w:noProof/>
                <w:webHidden/>
              </w:rPr>
              <w:fldChar w:fldCharType="begin"/>
            </w:r>
            <w:r w:rsidR="00F227B5">
              <w:rPr>
                <w:noProof/>
                <w:webHidden/>
              </w:rPr>
              <w:instrText xml:space="preserve"> PAGEREF _Toc82700698 \h </w:instrText>
            </w:r>
            <w:r w:rsidR="00F227B5">
              <w:rPr>
                <w:noProof/>
                <w:webHidden/>
              </w:rPr>
            </w:r>
            <w:r w:rsidR="00F227B5">
              <w:rPr>
                <w:noProof/>
                <w:webHidden/>
              </w:rPr>
              <w:fldChar w:fldCharType="separate"/>
            </w:r>
            <w:r w:rsidR="00F227B5">
              <w:rPr>
                <w:noProof/>
                <w:webHidden/>
              </w:rPr>
              <w:t>19</w:t>
            </w:r>
            <w:r w:rsidR="00F227B5">
              <w:rPr>
                <w:noProof/>
                <w:webHidden/>
              </w:rPr>
              <w:fldChar w:fldCharType="end"/>
            </w:r>
          </w:hyperlink>
        </w:p>
        <w:p w14:paraId="37ACB01C" w14:textId="4BFEBC4C" w:rsidR="00F227B5" w:rsidRDefault="000D53A8">
          <w:pPr>
            <w:pStyle w:val="TOC3"/>
            <w:tabs>
              <w:tab w:val="right" w:leader="dot" w:pos="9350"/>
            </w:tabs>
            <w:rPr>
              <w:noProof/>
            </w:rPr>
          </w:pPr>
          <w:hyperlink w:anchor="_Toc82700699" w:history="1">
            <w:r w:rsidR="00F227B5" w:rsidRPr="003D5F2A">
              <w:rPr>
                <w:rStyle w:val="Hyperlink"/>
                <w:noProof/>
              </w:rPr>
              <w:t>6.4 Bar charts and plots of summary statistics</w:t>
            </w:r>
            <w:r w:rsidR="00F227B5">
              <w:rPr>
                <w:noProof/>
                <w:webHidden/>
              </w:rPr>
              <w:tab/>
            </w:r>
            <w:r w:rsidR="00F227B5">
              <w:rPr>
                <w:noProof/>
                <w:webHidden/>
              </w:rPr>
              <w:fldChar w:fldCharType="begin"/>
            </w:r>
            <w:r w:rsidR="00F227B5">
              <w:rPr>
                <w:noProof/>
                <w:webHidden/>
              </w:rPr>
              <w:instrText xml:space="preserve"> PAGEREF _Toc82700699 \h </w:instrText>
            </w:r>
            <w:r w:rsidR="00F227B5">
              <w:rPr>
                <w:noProof/>
                <w:webHidden/>
              </w:rPr>
            </w:r>
            <w:r w:rsidR="00F227B5">
              <w:rPr>
                <w:noProof/>
                <w:webHidden/>
              </w:rPr>
              <w:fldChar w:fldCharType="separate"/>
            </w:r>
            <w:r w:rsidR="00F227B5">
              <w:rPr>
                <w:noProof/>
                <w:webHidden/>
              </w:rPr>
              <w:t>20</w:t>
            </w:r>
            <w:r w:rsidR="00F227B5">
              <w:rPr>
                <w:noProof/>
                <w:webHidden/>
              </w:rPr>
              <w:fldChar w:fldCharType="end"/>
            </w:r>
          </w:hyperlink>
        </w:p>
        <w:p w14:paraId="76ECEF58" w14:textId="3368413B" w:rsidR="00F227B5" w:rsidRDefault="000D53A8">
          <w:pPr>
            <w:pStyle w:val="TOC3"/>
            <w:tabs>
              <w:tab w:val="right" w:leader="dot" w:pos="9350"/>
            </w:tabs>
            <w:rPr>
              <w:noProof/>
            </w:rPr>
          </w:pPr>
          <w:hyperlink w:anchor="_Toc82700700" w:history="1">
            <w:r w:rsidR="00F227B5" w:rsidRPr="003D5F2A">
              <w:rPr>
                <w:rStyle w:val="Hyperlink"/>
                <w:noProof/>
              </w:rPr>
              <w:t>6.6 Saving and importing a graph in a word document</w:t>
            </w:r>
            <w:r w:rsidR="00F227B5">
              <w:rPr>
                <w:noProof/>
                <w:webHidden/>
              </w:rPr>
              <w:tab/>
            </w:r>
            <w:r w:rsidR="00F227B5">
              <w:rPr>
                <w:noProof/>
                <w:webHidden/>
              </w:rPr>
              <w:fldChar w:fldCharType="begin"/>
            </w:r>
            <w:r w:rsidR="00F227B5">
              <w:rPr>
                <w:noProof/>
                <w:webHidden/>
              </w:rPr>
              <w:instrText xml:space="preserve"> PAGEREF _Toc82700700 \h </w:instrText>
            </w:r>
            <w:r w:rsidR="00F227B5">
              <w:rPr>
                <w:noProof/>
                <w:webHidden/>
              </w:rPr>
            </w:r>
            <w:r w:rsidR="00F227B5">
              <w:rPr>
                <w:noProof/>
                <w:webHidden/>
              </w:rPr>
              <w:fldChar w:fldCharType="separate"/>
            </w:r>
            <w:r w:rsidR="00F227B5">
              <w:rPr>
                <w:noProof/>
                <w:webHidden/>
              </w:rPr>
              <w:t>23</w:t>
            </w:r>
            <w:r w:rsidR="00F227B5">
              <w:rPr>
                <w:noProof/>
                <w:webHidden/>
              </w:rPr>
              <w:fldChar w:fldCharType="end"/>
            </w:r>
          </w:hyperlink>
        </w:p>
        <w:p w14:paraId="7AA7069D" w14:textId="71965728" w:rsidR="00F227B5" w:rsidRDefault="000D53A8">
          <w:pPr>
            <w:pStyle w:val="TOC3"/>
            <w:tabs>
              <w:tab w:val="right" w:leader="dot" w:pos="9350"/>
            </w:tabs>
            <w:rPr>
              <w:noProof/>
            </w:rPr>
          </w:pPr>
          <w:hyperlink w:anchor="_Toc82700701" w:history="1">
            <w:r w:rsidR="00F227B5" w:rsidRPr="003D5F2A">
              <w:rPr>
                <w:rStyle w:val="Hyperlink"/>
                <w:noProof/>
              </w:rPr>
              <w:t>6.6 wighted descriptives</w:t>
            </w:r>
            <w:r w:rsidR="00F227B5">
              <w:rPr>
                <w:noProof/>
                <w:webHidden/>
              </w:rPr>
              <w:tab/>
            </w:r>
            <w:r w:rsidR="00F227B5">
              <w:rPr>
                <w:noProof/>
                <w:webHidden/>
              </w:rPr>
              <w:fldChar w:fldCharType="begin"/>
            </w:r>
            <w:r w:rsidR="00F227B5">
              <w:rPr>
                <w:noProof/>
                <w:webHidden/>
              </w:rPr>
              <w:instrText xml:space="preserve"> PAGEREF _Toc82700701 \h </w:instrText>
            </w:r>
            <w:r w:rsidR="00F227B5">
              <w:rPr>
                <w:noProof/>
                <w:webHidden/>
              </w:rPr>
            </w:r>
            <w:r w:rsidR="00F227B5">
              <w:rPr>
                <w:noProof/>
                <w:webHidden/>
              </w:rPr>
              <w:fldChar w:fldCharType="separate"/>
            </w:r>
            <w:r w:rsidR="00F227B5">
              <w:rPr>
                <w:noProof/>
                <w:webHidden/>
              </w:rPr>
              <w:t>24</w:t>
            </w:r>
            <w:r w:rsidR="00F227B5">
              <w:rPr>
                <w:noProof/>
                <w:webHidden/>
              </w:rPr>
              <w:fldChar w:fldCharType="end"/>
            </w:r>
          </w:hyperlink>
        </w:p>
        <w:p w14:paraId="74B5BAC7" w14:textId="75407B1C" w:rsidR="00F227B5" w:rsidRDefault="000D53A8">
          <w:pPr>
            <w:pStyle w:val="TOC3"/>
            <w:tabs>
              <w:tab w:val="right" w:leader="dot" w:pos="9350"/>
            </w:tabs>
            <w:rPr>
              <w:noProof/>
            </w:rPr>
          </w:pPr>
          <w:hyperlink w:anchor="_Toc82700702" w:history="1">
            <w:r w:rsidR="00F227B5" w:rsidRPr="003D5F2A">
              <w:rPr>
                <w:rStyle w:val="Hyperlink"/>
                <w:noProof/>
              </w:rPr>
              <w:t>visualsing weghted data</w:t>
            </w:r>
            <w:r w:rsidR="00F227B5">
              <w:rPr>
                <w:noProof/>
                <w:webHidden/>
              </w:rPr>
              <w:tab/>
            </w:r>
            <w:r w:rsidR="00F227B5">
              <w:rPr>
                <w:noProof/>
                <w:webHidden/>
              </w:rPr>
              <w:fldChar w:fldCharType="begin"/>
            </w:r>
            <w:r w:rsidR="00F227B5">
              <w:rPr>
                <w:noProof/>
                <w:webHidden/>
              </w:rPr>
              <w:instrText xml:space="preserve"> PAGEREF _Toc82700702 \h </w:instrText>
            </w:r>
            <w:r w:rsidR="00F227B5">
              <w:rPr>
                <w:noProof/>
                <w:webHidden/>
              </w:rPr>
            </w:r>
            <w:r w:rsidR="00F227B5">
              <w:rPr>
                <w:noProof/>
                <w:webHidden/>
              </w:rPr>
              <w:fldChar w:fldCharType="separate"/>
            </w:r>
            <w:r w:rsidR="00F227B5">
              <w:rPr>
                <w:noProof/>
                <w:webHidden/>
              </w:rPr>
              <w:t>25</w:t>
            </w:r>
            <w:r w:rsidR="00F227B5">
              <w:rPr>
                <w:noProof/>
                <w:webHidden/>
              </w:rPr>
              <w:fldChar w:fldCharType="end"/>
            </w:r>
          </w:hyperlink>
        </w:p>
        <w:p w14:paraId="7ACB6D55" w14:textId="405FF25F" w:rsidR="00F227B5" w:rsidRDefault="000D53A8">
          <w:pPr>
            <w:pStyle w:val="TOC2"/>
            <w:tabs>
              <w:tab w:val="right" w:leader="dot" w:pos="9350"/>
            </w:tabs>
            <w:rPr>
              <w:noProof/>
            </w:rPr>
          </w:pPr>
          <w:hyperlink w:anchor="_Toc82700703" w:history="1">
            <w:r w:rsidR="00F227B5" w:rsidRPr="003D5F2A">
              <w:rPr>
                <w:rStyle w:val="Hyperlink"/>
                <w:noProof/>
              </w:rPr>
              <w:t>7. Categorical Variables - contigency tables</w:t>
            </w:r>
            <w:r w:rsidR="00F227B5">
              <w:rPr>
                <w:noProof/>
                <w:webHidden/>
              </w:rPr>
              <w:tab/>
            </w:r>
            <w:r w:rsidR="00F227B5">
              <w:rPr>
                <w:noProof/>
                <w:webHidden/>
              </w:rPr>
              <w:fldChar w:fldCharType="begin"/>
            </w:r>
            <w:r w:rsidR="00F227B5">
              <w:rPr>
                <w:noProof/>
                <w:webHidden/>
              </w:rPr>
              <w:instrText xml:space="preserve"> PAGEREF _Toc82700703 \h </w:instrText>
            </w:r>
            <w:r w:rsidR="00F227B5">
              <w:rPr>
                <w:noProof/>
                <w:webHidden/>
              </w:rPr>
            </w:r>
            <w:r w:rsidR="00F227B5">
              <w:rPr>
                <w:noProof/>
                <w:webHidden/>
              </w:rPr>
              <w:fldChar w:fldCharType="separate"/>
            </w:r>
            <w:r w:rsidR="00F227B5">
              <w:rPr>
                <w:noProof/>
                <w:webHidden/>
              </w:rPr>
              <w:t>27</w:t>
            </w:r>
            <w:r w:rsidR="00F227B5">
              <w:rPr>
                <w:noProof/>
                <w:webHidden/>
              </w:rPr>
              <w:fldChar w:fldCharType="end"/>
            </w:r>
          </w:hyperlink>
        </w:p>
        <w:p w14:paraId="692E5E9F" w14:textId="67B4E29C" w:rsidR="00F227B5" w:rsidRDefault="000D53A8">
          <w:pPr>
            <w:pStyle w:val="TOC3"/>
            <w:tabs>
              <w:tab w:val="right" w:leader="dot" w:pos="9350"/>
            </w:tabs>
            <w:rPr>
              <w:noProof/>
            </w:rPr>
          </w:pPr>
          <w:hyperlink w:anchor="_Toc82700704" w:history="1">
            <w:r w:rsidR="00F227B5" w:rsidRPr="003D5F2A">
              <w:rPr>
                <w:rStyle w:val="Hyperlink"/>
                <w:noProof/>
              </w:rPr>
              <w:t>7.1 One way frequncy table</w:t>
            </w:r>
            <w:r w:rsidR="00F227B5">
              <w:rPr>
                <w:noProof/>
                <w:webHidden/>
              </w:rPr>
              <w:tab/>
            </w:r>
            <w:r w:rsidR="00F227B5">
              <w:rPr>
                <w:noProof/>
                <w:webHidden/>
              </w:rPr>
              <w:fldChar w:fldCharType="begin"/>
            </w:r>
            <w:r w:rsidR="00F227B5">
              <w:rPr>
                <w:noProof/>
                <w:webHidden/>
              </w:rPr>
              <w:instrText xml:space="preserve"> PAGEREF _Toc82700704 \h </w:instrText>
            </w:r>
            <w:r w:rsidR="00F227B5">
              <w:rPr>
                <w:noProof/>
                <w:webHidden/>
              </w:rPr>
            </w:r>
            <w:r w:rsidR="00F227B5">
              <w:rPr>
                <w:noProof/>
                <w:webHidden/>
              </w:rPr>
              <w:fldChar w:fldCharType="separate"/>
            </w:r>
            <w:r w:rsidR="00F227B5">
              <w:rPr>
                <w:noProof/>
                <w:webHidden/>
              </w:rPr>
              <w:t>27</w:t>
            </w:r>
            <w:r w:rsidR="00F227B5">
              <w:rPr>
                <w:noProof/>
                <w:webHidden/>
              </w:rPr>
              <w:fldChar w:fldCharType="end"/>
            </w:r>
          </w:hyperlink>
        </w:p>
        <w:p w14:paraId="32F0E6A2" w14:textId="51EE41F7" w:rsidR="00F227B5" w:rsidRDefault="000D53A8">
          <w:pPr>
            <w:pStyle w:val="TOC3"/>
            <w:tabs>
              <w:tab w:val="right" w:leader="dot" w:pos="9350"/>
            </w:tabs>
            <w:rPr>
              <w:noProof/>
            </w:rPr>
          </w:pPr>
          <w:hyperlink w:anchor="_Toc82700705" w:history="1">
            <w:r w:rsidR="00F227B5" w:rsidRPr="003D5F2A">
              <w:rPr>
                <w:rStyle w:val="Hyperlink"/>
                <w:noProof/>
              </w:rPr>
              <w:t>7.4 Creating bar plots of one-way frequency tables</w:t>
            </w:r>
            <w:r w:rsidR="00F227B5">
              <w:rPr>
                <w:noProof/>
                <w:webHidden/>
              </w:rPr>
              <w:tab/>
            </w:r>
            <w:r w:rsidR="00F227B5">
              <w:rPr>
                <w:noProof/>
                <w:webHidden/>
              </w:rPr>
              <w:fldChar w:fldCharType="begin"/>
            </w:r>
            <w:r w:rsidR="00F227B5">
              <w:rPr>
                <w:noProof/>
                <w:webHidden/>
              </w:rPr>
              <w:instrText xml:space="preserve"> PAGEREF _Toc82700705 \h </w:instrText>
            </w:r>
            <w:r w:rsidR="00F227B5">
              <w:rPr>
                <w:noProof/>
                <w:webHidden/>
              </w:rPr>
            </w:r>
            <w:r w:rsidR="00F227B5">
              <w:rPr>
                <w:noProof/>
                <w:webHidden/>
              </w:rPr>
              <w:fldChar w:fldCharType="separate"/>
            </w:r>
            <w:r w:rsidR="00F227B5">
              <w:rPr>
                <w:noProof/>
                <w:webHidden/>
              </w:rPr>
              <w:t>28</w:t>
            </w:r>
            <w:r w:rsidR="00F227B5">
              <w:rPr>
                <w:noProof/>
                <w:webHidden/>
              </w:rPr>
              <w:fldChar w:fldCharType="end"/>
            </w:r>
          </w:hyperlink>
        </w:p>
        <w:p w14:paraId="5ECCABC4" w14:textId="1162E24F" w:rsidR="00F227B5" w:rsidRDefault="000D53A8">
          <w:pPr>
            <w:pStyle w:val="TOC3"/>
            <w:tabs>
              <w:tab w:val="right" w:leader="dot" w:pos="9350"/>
            </w:tabs>
            <w:rPr>
              <w:noProof/>
            </w:rPr>
          </w:pPr>
          <w:hyperlink w:anchor="_Toc82700706" w:history="1">
            <w:r w:rsidR="00F227B5" w:rsidRPr="003D5F2A">
              <w:rPr>
                <w:rStyle w:val="Hyperlink"/>
                <w:noProof/>
              </w:rPr>
              <w:t>7.4 Two way or more continguency table</w:t>
            </w:r>
            <w:r w:rsidR="00F227B5">
              <w:rPr>
                <w:noProof/>
                <w:webHidden/>
              </w:rPr>
              <w:tab/>
            </w:r>
            <w:r w:rsidR="00F227B5">
              <w:rPr>
                <w:noProof/>
                <w:webHidden/>
              </w:rPr>
              <w:fldChar w:fldCharType="begin"/>
            </w:r>
            <w:r w:rsidR="00F227B5">
              <w:rPr>
                <w:noProof/>
                <w:webHidden/>
              </w:rPr>
              <w:instrText xml:space="preserve"> PAGEREF _Toc82700706 \h </w:instrText>
            </w:r>
            <w:r w:rsidR="00F227B5">
              <w:rPr>
                <w:noProof/>
                <w:webHidden/>
              </w:rPr>
            </w:r>
            <w:r w:rsidR="00F227B5">
              <w:rPr>
                <w:noProof/>
                <w:webHidden/>
              </w:rPr>
              <w:fldChar w:fldCharType="separate"/>
            </w:r>
            <w:r w:rsidR="00F227B5">
              <w:rPr>
                <w:noProof/>
                <w:webHidden/>
              </w:rPr>
              <w:t>28</w:t>
            </w:r>
            <w:r w:rsidR="00F227B5">
              <w:rPr>
                <w:noProof/>
                <w:webHidden/>
              </w:rPr>
              <w:fldChar w:fldCharType="end"/>
            </w:r>
          </w:hyperlink>
        </w:p>
        <w:p w14:paraId="6CE67304" w14:textId="5F01D368" w:rsidR="00F227B5" w:rsidRDefault="000D53A8">
          <w:pPr>
            <w:pStyle w:val="TOC3"/>
            <w:tabs>
              <w:tab w:val="right" w:leader="dot" w:pos="9350"/>
            </w:tabs>
            <w:rPr>
              <w:noProof/>
            </w:rPr>
          </w:pPr>
          <w:hyperlink w:anchor="_Toc82700707" w:history="1">
            <w:r w:rsidR="00F227B5" w:rsidRPr="003D5F2A">
              <w:rPr>
                <w:rStyle w:val="Hyperlink"/>
                <w:noProof/>
              </w:rPr>
              <w:t>7.4 Test of association between categorical variables</w:t>
            </w:r>
            <w:r w:rsidR="00F227B5">
              <w:rPr>
                <w:noProof/>
                <w:webHidden/>
              </w:rPr>
              <w:tab/>
            </w:r>
            <w:r w:rsidR="00F227B5">
              <w:rPr>
                <w:noProof/>
                <w:webHidden/>
              </w:rPr>
              <w:fldChar w:fldCharType="begin"/>
            </w:r>
            <w:r w:rsidR="00F227B5">
              <w:rPr>
                <w:noProof/>
                <w:webHidden/>
              </w:rPr>
              <w:instrText xml:space="preserve"> PAGEREF _Toc82700707 \h </w:instrText>
            </w:r>
            <w:r w:rsidR="00F227B5">
              <w:rPr>
                <w:noProof/>
                <w:webHidden/>
              </w:rPr>
            </w:r>
            <w:r w:rsidR="00F227B5">
              <w:rPr>
                <w:noProof/>
                <w:webHidden/>
              </w:rPr>
              <w:fldChar w:fldCharType="separate"/>
            </w:r>
            <w:r w:rsidR="00F227B5">
              <w:rPr>
                <w:noProof/>
                <w:webHidden/>
              </w:rPr>
              <w:t>32</w:t>
            </w:r>
            <w:r w:rsidR="00F227B5">
              <w:rPr>
                <w:noProof/>
                <w:webHidden/>
              </w:rPr>
              <w:fldChar w:fldCharType="end"/>
            </w:r>
          </w:hyperlink>
        </w:p>
        <w:p w14:paraId="5FD7411C" w14:textId="0D1A465B" w:rsidR="00F227B5" w:rsidRDefault="000D53A8">
          <w:pPr>
            <w:pStyle w:val="TOC3"/>
            <w:tabs>
              <w:tab w:val="right" w:leader="dot" w:pos="9350"/>
            </w:tabs>
            <w:rPr>
              <w:noProof/>
            </w:rPr>
          </w:pPr>
          <w:hyperlink w:anchor="_Toc82700708" w:history="1">
            <w:r w:rsidR="00F227B5" w:rsidRPr="003D5F2A">
              <w:rPr>
                <w:rStyle w:val="Hyperlink"/>
                <w:noProof/>
              </w:rPr>
              <w:t>7.6 Univariate and bivariate graphs for categorical variables</w:t>
            </w:r>
            <w:r w:rsidR="00F227B5">
              <w:rPr>
                <w:noProof/>
                <w:webHidden/>
              </w:rPr>
              <w:tab/>
            </w:r>
            <w:r w:rsidR="00F227B5">
              <w:rPr>
                <w:noProof/>
                <w:webHidden/>
              </w:rPr>
              <w:fldChar w:fldCharType="begin"/>
            </w:r>
            <w:r w:rsidR="00F227B5">
              <w:rPr>
                <w:noProof/>
                <w:webHidden/>
              </w:rPr>
              <w:instrText xml:space="preserve"> PAGEREF _Toc82700708 \h </w:instrText>
            </w:r>
            <w:r w:rsidR="00F227B5">
              <w:rPr>
                <w:noProof/>
                <w:webHidden/>
              </w:rPr>
            </w:r>
            <w:r w:rsidR="00F227B5">
              <w:rPr>
                <w:noProof/>
                <w:webHidden/>
              </w:rPr>
              <w:fldChar w:fldCharType="separate"/>
            </w:r>
            <w:r w:rsidR="00F227B5">
              <w:rPr>
                <w:noProof/>
                <w:webHidden/>
              </w:rPr>
              <w:t>33</w:t>
            </w:r>
            <w:r w:rsidR="00F227B5">
              <w:rPr>
                <w:noProof/>
                <w:webHidden/>
              </w:rPr>
              <w:fldChar w:fldCharType="end"/>
            </w:r>
          </w:hyperlink>
        </w:p>
        <w:p w14:paraId="5FE9B54C" w14:textId="173E2398" w:rsidR="00F227B5" w:rsidRDefault="000D53A8">
          <w:pPr>
            <w:pStyle w:val="TOC2"/>
            <w:tabs>
              <w:tab w:val="right" w:leader="dot" w:pos="9350"/>
            </w:tabs>
            <w:rPr>
              <w:noProof/>
            </w:rPr>
          </w:pPr>
          <w:hyperlink w:anchor="_Toc82700709" w:history="1">
            <w:r w:rsidR="00F227B5" w:rsidRPr="003D5F2A">
              <w:rPr>
                <w:rStyle w:val="Hyperlink"/>
                <w:noProof/>
              </w:rPr>
              <w:t>8. Plotting simple maps in R</w:t>
            </w:r>
            <w:r w:rsidR="00F227B5">
              <w:rPr>
                <w:noProof/>
                <w:webHidden/>
              </w:rPr>
              <w:tab/>
            </w:r>
            <w:r w:rsidR="00F227B5">
              <w:rPr>
                <w:noProof/>
                <w:webHidden/>
              </w:rPr>
              <w:fldChar w:fldCharType="begin"/>
            </w:r>
            <w:r w:rsidR="00F227B5">
              <w:rPr>
                <w:noProof/>
                <w:webHidden/>
              </w:rPr>
              <w:instrText xml:space="preserve"> PAGEREF _Toc82700709 \h </w:instrText>
            </w:r>
            <w:r w:rsidR="00F227B5">
              <w:rPr>
                <w:noProof/>
                <w:webHidden/>
              </w:rPr>
            </w:r>
            <w:r w:rsidR="00F227B5">
              <w:rPr>
                <w:noProof/>
                <w:webHidden/>
              </w:rPr>
              <w:fldChar w:fldCharType="separate"/>
            </w:r>
            <w:r w:rsidR="00F227B5">
              <w:rPr>
                <w:noProof/>
                <w:webHidden/>
              </w:rPr>
              <w:t>33</w:t>
            </w:r>
            <w:r w:rsidR="00F227B5">
              <w:rPr>
                <w:noProof/>
                <w:webHidden/>
              </w:rPr>
              <w:fldChar w:fldCharType="end"/>
            </w:r>
          </w:hyperlink>
        </w:p>
        <w:p w14:paraId="23DD148E" w14:textId="64099479" w:rsidR="00F227B5" w:rsidRDefault="000D53A8">
          <w:pPr>
            <w:pStyle w:val="TOC2"/>
            <w:tabs>
              <w:tab w:val="right" w:leader="dot" w:pos="9350"/>
            </w:tabs>
            <w:rPr>
              <w:noProof/>
            </w:rPr>
          </w:pPr>
          <w:hyperlink w:anchor="_Toc82700710" w:history="1">
            <w:r w:rsidR="00F227B5" w:rsidRPr="003D5F2A">
              <w:rPr>
                <w:rStyle w:val="Hyperlink"/>
                <w:noProof/>
              </w:rPr>
              <w:t>9.1 Further commands and analyses</w:t>
            </w:r>
            <w:r w:rsidR="00F227B5">
              <w:rPr>
                <w:noProof/>
                <w:webHidden/>
              </w:rPr>
              <w:tab/>
            </w:r>
            <w:r w:rsidR="00F227B5">
              <w:rPr>
                <w:noProof/>
                <w:webHidden/>
              </w:rPr>
              <w:fldChar w:fldCharType="begin"/>
            </w:r>
            <w:r w:rsidR="00F227B5">
              <w:rPr>
                <w:noProof/>
                <w:webHidden/>
              </w:rPr>
              <w:instrText xml:space="preserve"> PAGEREF _Toc82700710 \h </w:instrText>
            </w:r>
            <w:r w:rsidR="00F227B5">
              <w:rPr>
                <w:noProof/>
                <w:webHidden/>
              </w:rPr>
            </w:r>
            <w:r w:rsidR="00F227B5">
              <w:rPr>
                <w:noProof/>
                <w:webHidden/>
              </w:rPr>
              <w:fldChar w:fldCharType="separate"/>
            </w:r>
            <w:r w:rsidR="00F227B5">
              <w:rPr>
                <w:noProof/>
                <w:webHidden/>
              </w:rPr>
              <w:t>33</w:t>
            </w:r>
            <w:r w:rsidR="00F227B5">
              <w:rPr>
                <w:noProof/>
                <w:webHidden/>
              </w:rPr>
              <w:fldChar w:fldCharType="end"/>
            </w:r>
          </w:hyperlink>
        </w:p>
        <w:p w14:paraId="736A4D4C" w14:textId="5FCBFCF9" w:rsidR="00F227B5" w:rsidRDefault="000D53A8">
          <w:pPr>
            <w:pStyle w:val="TOC2"/>
            <w:tabs>
              <w:tab w:val="right" w:leader="dot" w:pos="9350"/>
            </w:tabs>
            <w:rPr>
              <w:noProof/>
            </w:rPr>
          </w:pPr>
          <w:hyperlink w:anchor="_Toc82700711" w:history="1">
            <w:r w:rsidR="00F227B5" w:rsidRPr="003D5F2A">
              <w:rPr>
                <w:rStyle w:val="Hyperlink"/>
                <w:noProof/>
              </w:rPr>
              <w:t>10. Additional online resources</w:t>
            </w:r>
            <w:r w:rsidR="00F227B5">
              <w:rPr>
                <w:noProof/>
                <w:webHidden/>
              </w:rPr>
              <w:tab/>
            </w:r>
            <w:r w:rsidR="00F227B5">
              <w:rPr>
                <w:noProof/>
                <w:webHidden/>
              </w:rPr>
              <w:fldChar w:fldCharType="begin"/>
            </w:r>
            <w:r w:rsidR="00F227B5">
              <w:rPr>
                <w:noProof/>
                <w:webHidden/>
              </w:rPr>
              <w:instrText xml:space="preserve"> PAGEREF _Toc82700711 \h </w:instrText>
            </w:r>
            <w:r w:rsidR="00F227B5">
              <w:rPr>
                <w:noProof/>
                <w:webHidden/>
              </w:rPr>
            </w:r>
            <w:r w:rsidR="00F227B5">
              <w:rPr>
                <w:noProof/>
                <w:webHidden/>
              </w:rPr>
              <w:fldChar w:fldCharType="separate"/>
            </w:r>
            <w:r w:rsidR="00F227B5">
              <w:rPr>
                <w:noProof/>
                <w:webHidden/>
              </w:rPr>
              <w:t>34</w:t>
            </w:r>
            <w:r w:rsidR="00F227B5">
              <w:rPr>
                <w:noProof/>
                <w:webHidden/>
              </w:rPr>
              <w:fldChar w:fldCharType="end"/>
            </w:r>
          </w:hyperlink>
        </w:p>
        <w:p w14:paraId="502441E9" w14:textId="2E049B90" w:rsidR="00F227B5" w:rsidRDefault="000D53A8">
          <w:pPr>
            <w:pStyle w:val="TOC2"/>
            <w:tabs>
              <w:tab w:val="right" w:leader="dot" w:pos="9350"/>
            </w:tabs>
            <w:rPr>
              <w:noProof/>
            </w:rPr>
          </w:pPr>
          <w:hyperlink w:anchor="_Toc82700712" w:history="1">
            <w:r w:rsidR="00F227B5" w:rsidRPr="003D5F2A">
              <w:rPr>
                <w:rStyle w:val="Hyperlink"/>
                <w:noProof/>
              </w:rPr>
              <w:t>11. References</w:t>
            </w:r>
            <w:r w:rsidR="00F227B5">
              <w:rPr>
                <w:noProof/>
                <w:webHidden/>
              </w:rPr>
              <w:tab/>
            </w:r>
            <w:r w:rsidR="00F227B5">
              <w:rPr>
                <w:noProof/>
                <w:webHidden/>
              </w:rPr>
              <w:fldChar w:fldCharType="begin"/>
            </w:r>
            <w:r w:rsidR="00F227B5">
              <w:rPr>
                <w:noProof/>
                <w:webHidden/>
              </w:rPr>
              <w:instrText xml:space="preserve"> PAGEREF _Toc82700712 \h </w:instrText>
            </w:r>
            <w:r w:rsidR="00F227B5">
              <w:rPr>
                <w:noProof/>
                <w:webHidden/>
              </w:rPr>
            </w:r>
            <w:r w:rsidR="00F227B5">
              <w:rPr>
                <w:noProof/>
                <w:webHidden/>
              </w:rPr>
              <w:fldChar w:fldCharType="separate"/>
            </w:r>
            <w:r w:rsidR="00F227B5">
              <w:rPr>
                <w:noProof/>
                <w:webHidden/>
              </w:rPr>
              <w:t>34</w:t>
            </w:r>
            <w:r w:rsidR="00F227B5">
              <w:rPr>
                <w:noProof/>
                <w:webHidden/>
              </w:rPr>
              <w:fldChar w:fldCharType="end"/>
            </w:r>
          </w:hyperlink>
        </w:p>
        <w:p w14:paraId="6370BCE9" w14:textId="1A0177AA" w:rsidR="004B7712" w:rsidRDefault="00304B4E">
          <w:r>
            <w:fldChar w:fldCharType="end"/>
          </w:r>
        </w:p>
      </w:sdtContent>
    </w:sdt>
    <w:p w14:paraId="6370BCEA" w14:textId="77777777" w:rsidR="004B7712" w:rsidRDefault="00304B4E">
      <w:r>
        <w:br w:type="page"/>
      </w:r>
    </w:p>
    <w:p w14:paraId="6370BCEB" w14:textId="77777777" w:rsidR="004B7712" w:rsidRDefault="00304B4E">
      <w:pPr>
        <w:pStyle w:val="Heading2"/>
      </w:pPr>
      <w:bookmarkStart w:id="0" w:name="_Toc82700675"/>
      <w:bookmarkStart w:id="1" w:name="introduction"/>
      <w:r>
        <w:lastRenderedPageBreak/>
        <w:t>1. Introduction</w:t>
      </w:r>
      <w:bookmarkEnd w:id="0"/>
    </w:p>
    <w:p w14:paraId="6370BCEC" w14:textId="77777777" w:rsidR="004B7712" w:rsidRDefault="00304B4E">
      <w:pPr>
        <w:pStyle w:val="FirstParagraph"/>
      </w:pPr>
      <w:r>
        <w:t xml:space="preserve">The aim of this guide is to provide an introduction to </w:t>
      </w:r>
      <w:proofErr w:type="spellStart"/>
      <w:r>
        <w:t>analysing</w:t>
      </w:r>
      <w:proofErr w:type="spellEnd"/>
      <w:r>
        <w:t xml:space="preserve"> large UK surveys using the statistical software R and its embedded packages. This document is targeted at two categories of users:</w:t>
      </w:r>
    </w:p>
    <w:p w14:paraId="6370BCED" w14:textId="77777777" w:rsidR="004B7712" w:rsidRDefault="00304B4E">
      <w:pPr>
        <w:numPr>
          <w:ilvl w:val="0"/>
          <w:numId w:val="2"/>
        </w:numPr>
      </w:pPr>
      <w:r>
        <w:t>Those outside higher education, or who do not have access to one of the commonly used statistical packages such as Stata, SPSS or SAS (as R open sourced) but who would like to conduct their own analysis beyond what is usually published by data producers such as the Office for National Statistics (for example statistics for specific groups of the population).</w:t>
      </w:r>
    </w:p>
    <w:p w14:paraId="6370BCEE" w14:textId="77777777" w:rsidR="004B7712" w:rsidRDefault="00304B4E">
      <w:pPr>
        <w:numPr>
          <w:ilvl w:val="0"/>
          <w:numId w:val="2"/>
        </w:numPr>
      </w:pPr>
      <w:r>
        <w:t>More advanced users who are already familiar with one of the aforementioned packages but would like to learn how to carry out their analyses in R. The guide, therefore, focuses on providing step-by-step examples of common operations most users carry out in the course of their research: how to open datasets, do basic data manipulation operations, produce simple descriptive statistics or weighted contingency tables. This is meant to provide the first category of users with a range of procedures that will help them produce straightforward and robust analyses tailored to their needs without spending too much time on learning the inner workings of R. The second category of users will find a number of familiar operations from which they will be able to further expand their R skills. It should be noted however that this guide is not an introduction to R. Beginners should use it in conjunction with one of the more comprehensive guides available online. Links and information about R resources are available at the end of this document.</w:t>
      </w:r>
    </w:p>
    <w:p w14:paraId="6370BCEF" w14:textId="77777777" w:rsidR="004B7712" w:rsidRDefault="00304B4E">
      <w:pPr>
        <w:pStyle w:val="FirstParagraph"/>
      </w:pPr>
      <w:r>
        <w:t>Examples provided in this guide, use the British Social Attitude Survey (BSA, 2017), which can be downloaded from the UK Data Service website. The website also has instructions on how to acquire and download large-scale government datasets.</w:t>
      </w:r>
    </w:p>
    <w:p w14:paraId="6370BCF0" w14:textId="77777777" w:rsidR="004B7712" w:rsidRDefault="00304B4E">
      <w:pPr>
        <w:pStyle w:val="Heading3"/>
      </w:pPr>
      <w:bookmarkStart w:id="2" w:name="_Toc82700676"/>
      <w:bookmarkStart w:id="3" w:name="what-is-r-and-r-studio"/>
      <w:r>
        <w:t>1.1 What is R and R Studio</w:t>
      </w:r>
      <w:bookmarkEnd w:id="2"/>
    </w:p>
    <w:p w14:paraId="6370BCF1" w14:textId="77777777" w:rsidR="004B7712" w:rsidRDefault="00304B4E">
      <w:pPr>
        <w:pStyle w:val="FirstParagraph"/>
      </w:pPr>
      <w:r>
        <w:t>R is a free, user developed, advanced statistical and computing program. It has a large audience in the programming and statistical community and is increasingly used in the academic world for teaching purposes. R can be downloaded from the Comprehensive R Archive Network (CRAN) website. Installation instructions as well as guides, tutorials and FAQ are available on the same website.</w:t>
      </w:r>
    </w:p>
    <w:p w14:paraId="6370BCF2" w14:textId="77777777" w:rsidR="004B7712" w:rsidRDefault="00304B4E">
      <w:pPr>
        <w:pStyle w:val="BodyText"/>
      </w:pPr>
      <w:r>
        <w:t xml:space="preserve">R is often described as an object-oriented statistical programming language rather than simply a statistical analysis package. It originates in the ‘S’ and ‘S </w:t>
      </w:r>
      <w:proofErr w:type="spellStart"/>
      <w:r>
        <w:t>Plus’</w:t>
      </w:r>
      <w:proofErr w:type="spellEnd"/>
      <w:r>
        <w:t xml:space="preserve"> languages developed during the 1970s and 1980s. Anyone can download and use it without charge, and to some extent contribute to and amend the existing programs itself. It is particularly favored by users who want to develop their own statistical application or implement the latest advances that are not yet available in commercial packages. The existence of a vast number (more than 3,600 at the time of writing this guide) of user written packages – which bear some resemblance to down-loadable files in Stata – is one of the great strengths of R. Users who want to contribute should be aware that in order to be part of the R archive, a minimum set of rules need to be followed.</w:t>
      </w:r>
    </w:p>
    <w:p w14:paraId="6370BCF3" w14:textId="77777777" w:rsidR="004B7712" w:rsidRDefault="00304B4E">
      <w:pPr>
        <w:pStyle w:val="BodyText"/>
      </w:pPr>
      <w:r>
        <w:lastRenderedPageBreak/>
        <w:t>Although R can perform most of the tasks available in generalist statistical packages such as Stata, SPSS, or SAS, it has a broader potential since it can also be used for mapping or data mining. Being a language also means that there are often several ways to carry out analyses in R, each one with its pros and cons. Publication quality output from R can be obtained easily thanks to its integration with the LaTeX document presentation system, and R graphs can also be imported into MS Word documents.</w:t>
      </w:r>
    </w:p>
    <w:p w14:paraId="6370BCF4" w14:textId="77777777" w:rsidR="004B7712" w:rsidRDefault="00304B4E">
      <w:pPr>
        <w:pStyle w:val="Heading3"/>
      </w:pPr>
      <w:bookmarkStart w:id="4" w:name="_Toc82700677"/>
      <w:bookmarkStart w:id="5" w:name="the-pros-and-cons-of-r-studio"/>
      <w:bookmarkEnd w:id="3"/>
      <w:r>
        <w:t>1.2 The Pros and Cons of R Studio</w:t>
      </w:r>
      <w:bookmarkEnd w:id="4"/>
    </w:p>
    <w:p w14:paraId="6370BCF5" w14:textId="77777777" w:rsidR="004B7712" w:rsidRDefault="00304B4E">
      <w:pPr>
        <w:pStyle w:val="FirstParagraph"/>
      </w:pPr>
      <w:r>
        <w:t xml:space="preserve">Although R has advantages over other statistical analysis software, it has also a few downsides, both of which are </w:t>
      </w:r>
      <w:proofErr w:type="spellStart"/>
      <w:r>
        <w:t>summarised</w:t>
      </w:r>
      <w:proofErr w:type="spellEnd"/>
      <w:r>
        <w:t xml:space="preserve"> below. Users should be reminded that as an open-source software, R and its packages are developed by volunteers, which makes it a very flexible and dynamic project, but at the same time reliant on developers’ free time and good will.</w:t>
      </w:r>
    </w:p>
    <w:tbl>
      <w:tblPr>
        <w:tblStyle w:val="Table"/>
        <w:tblW w:w="5000" w:type="pct"/>
        <w:tblLook w:val="0020" w:firstRow="1" w:lastRow="0" w:firstColumn="0" w:lastColumn="0" w:noHBand="0" w:noVBand="0"/>
      </w:tblPr>
      <w:tblGrid>
        <w:gridCol w:w="3804"/>
        <w:gridCol w:w="5556"/>
      </w:tblGrid>
      <w:tr w:rsidR="004B7712" w14:paraId="6370BCF8"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370BCF6" w14:textId="77777777" w:rsidR="004B7712" w:rsidRDefault="00304B4E">
            <w:pPr>
              <w:pStyle w:val="Compact"/>
            </w:pPr>
            <w:r>
              <w:t>Pros</w:t>
            </w:r>
          </w:p>
        </w:tc>
        <w:tc>
          <w:tcPr>
            <w:tcW w:w="0" w:type="auto"/>
          </w:tcPr>
          <w:p w14:paraId="6370BCF7" w14:textId="77777777" w:rsidR="004B7712" w:rsidRDefault="00304B4E">
            <w:pPr>
              <w:pStyle w:val="Compact"/>
              <w:jc w:val="right"/>
            </w:pPr>
            <w:r>
              <w:t>Cons</w:t>
            </w:r>
          </w:p>
        </w:tc>
      </w:tr>
      <w:tr w:rsidR="004B7712" w14:paraId="6370BCFB" w14:textId="77777777">
        <w:tc>
          <w:tcPr>
            <w:tcW w:w="0" w:type="auto"/>
          </w:tcPr>
          <w:p w14:paraId="6370BCF9" w14:textId="77777777" w:rsidR="004B7712" w:rsidRDefault="00304B4E">
            <w:pPr>
              <w:pStyle w:val="Compact"/>
            </w:pPr>
            <w:r>
              <w:t>R is free, and allows users to perform almost any analysis they want.</w:t>
            </w:r>
          </w:p>
        </w:tc>
        <w:tc>
          <w:tcPr>
            <w:tcW w:w="0" w:type="auto"/>
          </w:tcPr>
          <w:p w14:paraId="6370BCFA" w14:textId="77777777" w:rsidR="004B7712" w:rsidRDefault="00304B4E">
            <w:pPr>
              <w:pStyle w:val="Compact"/>
              <w:jc w:val="right"/>
            </w:pPr>
            <w:r>
              <w:t>The learning curve may be steep for users who do not have a reasonably robust background in statistics and programming.</w:t>
            </w:r>
          </w:p>
        </w:tc>
      </w:tr>
      <w:tr w:rsidR="004B7712" w14:paraId="6370BD01" w14:textId="77777777">
        <w:tc>
          <w:tcPr>
            <w:tcW w:w="0" w:type="auto"/>
          </w:tcPr>
          <w:p w14:paraId="6370BCFF" w14:textId="77777777" w:rsidR="004B7712" w:rsidRDefault="00304B4E">
            <w:pPr>
              <w:pStyle w:val="Compact"/>
            </w:pPr>
            <w:r>
              <w:t>R puts statistical analysis closer to the reach of individual citizens rather than specialists.</w:t>
            </w:r>
          </w:p>
        </w:tc>
        <w:tc>
          <w:tcPr>
            <w:tcW w:w="0" w:type="auto"/>
          </w:tcPr>
          <w:p w14:paraId="6370BD00" w14:textId="77777777" w:rsidR="004B7712" w:rsidRDefault="00304B4E">
            <w:pPr>
              <w:pStyle w:val="Compact"/>
              <w:jc w:val="right"/>
            </w:pPr>
            <w:r>
              <w:t>Problem solving (for both advanced and beginners) in R may be time-consuming, depending on how common the problem encountered is and may lead to more time spent solving technical rather than substantive issues.</w:t>
            </w:r>
          </w:p>
        </w:tc>
      </w:tr>
      <w:tr w:rsidR="004B7712" w14:paraId="6370BD07" w14:textId="77777777">
        <w:tc>
          <w:tcPr>
            <w:tcW w:w="0" w:type="auto"/>
          </w:tcPr>
          <w:p w14:paraId="6370BD05" w14:textId="77777777" w:rsidR="004B7712" w:rsidRDefault="00304B4E">
            <w:pPr>
              <w:pStyle w:val="Compact"/>
            </w:pPr>
            <w:r>
              <w:t>Transparency of use and programming of the software and its routines, which improves the peer-reviewing and quality control of the software in many cases</w:t>
            </w:r>
          </w:p>
        </w:tc>
        <w:tc>
          <w:tcPr>
            <w:tcW w:w="0" w:type="auto"/>
          </w:tcPr>
          <w:p w14:paraId="6370BD06" w14:textId="77777777" w:rsidR="004B7712" w:rsidRDefault="00304B4E">
            <w:pPr>
              <w:pStyle w:val="Compact"/>
              <w:jc w:val="right"/>
            </w:pPr>
            <w:r>
              <w:t xml:space="preserve">Packages can stop being maintained without notice, and some of them have a short life span. Many people who design them are or will become busy academics, and at some </w:t>
            </w:r>
            <w:proofErr w:type="gramStart"/>
            <w:r>
              <w:t>point</w:t>
            </w:r>
            <w:proofErr w:type="gramEnd"/>
            <w:r>
              <w:t xml:space="preserve"> will not have the time to maintain them anymore. Others will take over in some, but not necessary in all the cases</w:t>
            </w:r>
          </w:p>
        </w:tc>
      </w:tr>
      <w:tr w:rsidR="004B7712" w14:paraId="6370BD0D" w14:textId="77777777">
        <w:tc>
          <w:tcPr>
            <w:tcW w:w="0" w:type="auto"/>
          </w:tcPr>
          <w:p w14:paraId="6370BD0B" w14:textId="77777777" w:rsidR="004B7712" w:rsidRDefault="00304B4E">
            <w:pPr>
              <w:pStyle w:val="Compact"/>
            </w:pPr>
            <w:r>
              <w:t>Very flexible</w:t>
            </w:r>
          </w:p>
        </w:tc>
        <w:tc>
          <w:tcPr>
            <w:tcW w:w="0" w:type="auto"/>
          </w:tcPr>
          <w:p w14:paraId="6370BD0C" w14:textId="77777777" w:rsidR="004B7712" w:rsidRDefault="004B7712"/>
        </w:tc>
      </w:tr>
      <w:tr w:rsidR="004B7712" w14:paraId="6370BD13" w14:textId="77777777">
        <w:tc>
          <w:tcPr>
            <w:tcW w:w="0" w:type="auto"/>
          </w:tcPr>
          <w:p w14:paraId="6370BD11" w14:textId="77777777" w:rsidR="004B7712" w:rsidRDefault="00304B4E">
            <w:pPr>
              <w:pStyle w:val="Compact"/>
            </w:pPr>
            <w:r>
              <w:t xml:space="preserve">Availability of a wide range of advanced techniques not provided in mainstream statistical software or only available in </w:t>
            </w:r>
            <w:proofErr w:type="spellStart"/>
            <w:r>
              <w:t>specialised</w:t>
            </w:r>
            <w:proofErr w:type="spellEnd"/>
            <w:r>
              <w:t xml:space="preserve"> packages</w:t>
            </w:r>
          </w:p>
        </w:tc>
        <w:tc>
          <w:tcPr>
            <w:tcW w:w="0" w:type="auto"/>
          </w:tcPr>
          <w:p w14:paraId="6370BD12" w14:textId="77777777" w:rsidR="004B7712" w:rsidRDefault="004B7712"/>
        </w:tc>
      </w:tr>
      <w:tr w:rsidR="004B7712" w14:paraId="6370BD19" w14:textId="77777777">
        <w:tc>
          <w:tcPr>
            <w:tcW w:w="0" w:type="auto"/>
          </w:tcPr>
          <w:p w14:paraId="6370BD17" w14:textId="77777777" w:rsidR="004B7712" w:rsidRDefault="00304B4E">
            <w:pPr>
              <w:pStyle w:val="Compact"/>
            </w:pPr>
            <w:r>
              <w:t>A very large user base provides abundant documentation, tutorials, and web pages</w:t>
            </w:r>
          </w:p>
        </w:tc>
        <w:tc>
          <w:tcPr>
            <w:tcW w:w="0" w:type="auto"/>
          </w:tcPr>
          <w:p w14:paraId="6370BD18" w14:textId="77777777" w:rsidR="004B7712" w:rsidRDefault="004B7712"/>
        </w:tc>
      </w:tr>
    </w:tbl>
    <w:p w14:paraId="43225090" w14:textId="77777777" w:rsidR="00A056D5" w:rsidRDefault="00A056D5">
      <w:pPr>
        <w:pStyle w:val="Heading2"/>
      </w:pPr>
      <w:bookmarkStart w:id="6" w:name="_Toc82700678"/>
      <w:bookmarkStart w:id="7" w:name="r-essential-information"/>
      <w:bookmarkEnd w:id="1"/>
      <w:bookmarkEnd w:id="5"/>
    </w:p>
    <w:p w14:paraId="6370BD1A" w14:textId="499DBB2C" w:rsidR="004B7712" w:rsidRDefault="00304B4E">
      <w:pPr>
        <w:pStyle w:val="Heading2"/>
      </w:pPr>
      <w:r>
        <w:t>2. R; essential information</w:t>
      </w:r>
      <w:bookmarkEnd w:id="6"/>
    </w:p>
    <w:p w14:paraId="6370BD1B" w14:textId="77777777" w:rsidR="004B7712" w:rsidRDefault="00304B4E">
      <w:pPr>
        <w:pStyle w:val="FirstParagraph"/>
      </w:pPr>
      <w:r>
        <w:t>The R installation programs can be downloaded from the CRAN website and run like any other Windows applications. Versions for Mac and Linux are also available.</w:t>
      </w:r>
    </w:p>
    <w:p w14:paraId="6370BD1C" w14:textId="77777777" w:rsidR="004B7712" w:rsidRDefault="00304B4E">
      <w:pPr>
        <w:pStyle w:val="BodyText"/>
      </w:pPr>
      <w:r>
        <w:t xml:space="preserve">Not sure if you want to include this section/add more to this section, maybe specific steps about installing, or </w:t>
      </w:r>
      <w:proofErr w:type="spellStart"/>
      <w:r>
        <w:t>toinclude</w:t>
      </w:r>
      <w:proofErr w:type="spellEnd"/>
      <w:r>
        <w:t xml:space="preserve"> more information about the differences between R and RStudio?</w:t>
      </w:r>
    </w:p>
    <w:p w14:paraId="6370BD1D" w14:textId="77777777" w:rsidR="004B7712" w:rsidRDefault="00304B4E">
      <w:pPr>
        <w:pStyle w:val="Heading2"/>
      </w:pPr>
      <w:bookmarkStart w:id="8" w:name="_Toc82700679"/>
      <w:bookmarkStart w:id="9" w:name="r-studio"/>
      <w:bookmarkEnd w:id="7"/>
      <w:r>
        <w:t>3. R Studio</w:t>
      </w:r>
      <w:bookmarkEnd w:id="8"/>
    </w:p>
    <w:p w14:paraId="6370BD1E" w14:textId="01D0B13E" w:rsidR="004B7712" w:rsidRDefault="00304B4E">
      <w:pPr>
        <w:pStyle w:val="FirstParagraph"/>
      </w:pPr>
      <w:r>
        <w:t xml:space="preserve">There is a more user-friendly way of using R that is becoming increasingly popular among R users, which is R Studio. This software package is available to download from this website: </w:t>
      </w:r>
      <w:hyperlink r:id="rId7">
        <w:r>
          <w:rPr>
            <w:rStyle w:val="Hyperlink"/>
          </w:rPr>
          <w:t>https://www.rstudio.com/</w:t>
        </w:r>
      </w:hyperlink>
      <w:r>
        <w:t>.</w:t>
      </w:r>
    </w:p>
    <w:p w14:paraId="6370BD1F" w14:textId="77777777" w:rsidR="004B7712" w:rsidRDefault="00304B4E">
      <w:pPr>
        <w:pStyle w:val="BodyText"/>
      </w:pPr>
      <w:r>
        <w:t>In R Studio, R syntax works exactly the same as with the traditional R environment, but the interface is more interactive, which makes it easier to use.</w:t>
      </w:r>
    </w:p>
    <w:p w14:paraId="6370BD20" w14:textId="77777777" w:rsidR="004B7712" w:rsidRDefault="00304B4E">
      <w:pPr>
        <w:pStyle w:val="Heading3"/>
      </w:pPr>
      <w:bookmarkStart w:id="10" w:name="_Toc82700680"/>
      <w:bookmarkStart w:id="11" w:name="the-r-studio-interface"/>
      <w:r>
        <w:t>3.1 The R Studio Interface</w:t>
      </w:r>
      <w:bookmarkEnd w:id="10"/>
    </w:p>
    <w:p w14:paraId="6370BD21" w14:textId="77777777" w:rsidR="004B7712" w:rsidRDefault="00304B4E">
      <w:pPr>
        <w:pStyle w:val="FirstParagraph"/>
      </w:pPr>
      <w:r>
        <w:t>Once you open R studio you will be directed to a screen with three main panels;</w:t>
      </w:r>
    </w:p>
    <w:p w14:paraId="6370BD22" w14:textId="77777777" w:rsidR="004B7712" w:rsidRDefault="00304B4E">
      <w:pPr>
        <w:pStyle w:val="BodyText"/>
      </w:pPr>
      <w:r>
        <w:rPr>
          <w:noProof/>
        </w:rPr>
        <w:drawing>
          <wp:inline distT="0" distB="0" distL="0" distR="0" wp14:anchorId="6370BE6F" wp14:editId="65BA1833">
            <wp:extent cx="5895975" cy="310515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3%20panels.png%20.png"/>
                    <pic:cNvPicPr>
                      <a:picLocks noChangeAspect="1" noChangeArrowheads="1"/>
                    </pic:cNvPicPr>
                  </pic:nvPicPr>
                  <pic:blipFill>
                    <a:blip r:embed="rId8"/>
                    <a:stretch>
                      <a:fillRect/>
                    </a:stretch>
                  </pic:blipFill>
                  <pic:spPr bwMode="auto">
                    <a:xfrm>
                      <a:off x="0" y="0"/>
                      <a:ext cx="5895975" cy="3105150"/>
                    </a:xfrm>
                    <a:prstGeom prst="rect">
                      <a:avLst/>
                    </a:prstGeom>
                    <a:noFill/>
                    <a:ln w="9525">
                      <a:noFill/>
                      <a:headEnd/>
                      <a:tailEnd/>
                    </a:ln>
                  </pic:spPr>
                </pic:pic>
              </a:graphicData>
            </a:graphic>
          </wp:inline>
        </w:drawing>
      </w:r>
    </w:p>
    <w:p w14:paraId="6370BD23" w14:textId="77777777" w:rsidR="004B7712" w:rsidRDefault="00304B4E">
      <w:pPr>
        <w:pStyle w:val="BodyText"/>
      </w:pPr>
      <w:r>
        <w:t>What we are working is an ’empty interface. RStudio project is just a directory (a folder) with the name of the project, and a few files and folders created by R Studio for internal purposes.</w:t>
      </w:r>
    </w:p>
    <w:p w14:paraId="6370BD24" w14:textId="77777777" w:rsidR="004B7712" w:rsidRDefault="00304B4E">
      <w:pPr>
        <w:pStyle w:val="BodyText"/>
      </w:pPr>
      <w:r>
        <w:t>Tip:</w:t>
      </w:r>
    </w:p>
    <w:p w14:paraId="6370BD25" w14:textId="77777777" w:rsidR="004B7712" w:rsidRDefault="00304B4E">
      <w:pPr>
        <w:pStyle w:val="BodyText"/>
      </w:pPr>
      <w:r>
        <w:lastRenderedPageBreak/>
        <w:t xml:space="preserve">If you want to change the aesthetics as seen above simply go to </w:t>
      </w:r>
      <w:r>
        <w:rPr>
          <w:i/>
          <w:iCs/>
        </w:rPr>
        <w:t>tools</w:t>
      </w:r>
      <w:r>
        <w:t xml:space="preserve"> -&gt; </w:t>
      </w:r>
      <w:r>
        <w:rPr>
          <w:i/>
          <w:iCs/>
        </w:rPr>
        <w:t>global option</w:t>
      </w:r>
      <w:r>
        <w:t xml:space="preserve"> -&gt; </w:t>
      </w:r>
      <w:r>
        <w:rPr>
          <w:i/>
          <w:iCs/>
        </w:rPr>
        <w:t>appearance</w:t>
      </w:r>
      <w:r>
        <w:t xml:space="preserve"> and choose your desired aesthetic</w:t>
      </w:r>
    </w:p>
    <w:p w14:paraId="6370BD26" w14:textId="75C893D2" w:rsidR="004B7712" w:rsidRDefault="00304B4E">
      <w:pPr>
        <w:pStyle w:val="Heading3"/>
      </w:pPr>
      <w:bookmarkStart w:id="12" w:name="_Toc82700681"/>
      <w:bookmarkStart w:id="13" w:name="X04a96a0ba287bb9dc934cb25201596cd6327b01"/>
      <w:bookmarkEnd w:id="11"/>
      <w:r>
        <w:t xml:space="preserve">3.2 To create a </w:t>
      </w:r>
      <w:r w:rsidR="00F227B5">
        <w:t>N</w:t>
      </w:r>
      <w:r>
        <w:t xml:space="preserve">ew </w:t>
      </w:r>
      <w:r w:rsidR="00F227B5">
        <w:t>P</w:t>
      </w:r>
      <w:r>
        <w:t xml:space="preserve">roject and Working </w:t>
      </w:r>
      <w:proofErr w:type="spellStart"/>
      <w:r>
        <w:t>Directoy</w:t>
      </w:r>
      <w:bookmarkEnd w:id="12"/>
      <w:proofErr w:type="spellEnd"/>
    </w:p>
    <w:p w14:paraId="6370BD27" w14:textId="77777777" w:rsidR="004B7712" w:rsidRDefault="00304B4E">
      <w:pPr>
        <w:pStyle w:val="FirstParagraph"/>
      </w:pPr>
      <w:r>
        <w:t xml:space="preserve">Go to </w:t>
      </w:r>
      <w:r>
        <w:rPr>
          <w:i/>
          <w:iCs/>
        </w:rPr>
        <w:t>File</w:t>
      </w:r>
      <w:r>
        <w:t xml:space="preserve"> -&gt; </w:t>
      </w:r>
      <w:r>
        <w:rPr>
          <w:i/>
          <w:iCs/>
        </w:rPr>
        <w:t>New Project</w:t>
      </w:r>
      <w:r>
        <w:t xml:space="preserve"> -&gt; </w:t>
      </w:r>
      <w:r>
        <w:rPr>
          <w:i/>
          <w:iCs/>
        </w:rPr>
        <w:t>New Directory</w:t>
      </w:r>
      <w:r>
        <w:t xml:space="preserve"> -&gt; </w:t>
      </w:r>
      <w:r>
        <w:rPr>
          <w:i/>
          <w:iCs/>
        </w:rPr>
        <w:t>New Project</w:t>
      </w:r>
    </w:p>
    <w:p w14:paraId="6370BD28" w14:textId="25C2CAAB" w:rsidR="004B7712" w:rsidRDefault="00304B4E">
      <w:pPr>
        <w:pStyle w:val="BodyText"/>
      </w:pPr>
      <w:r>
        <w:t>And then select a name and folder in which you want to save this. Now you have what is known as a working directory - any additional data should be saved into this folder (but we’ll cover this later)</w:t>
      </w:r>
    </w:p>
    <w:p w14:paraId="6370BD29" w14:textId="4F4D9FA0" w:rsidR="004B7712" w:rsidRDefault="00F227B5">
      <w:pPr>
        <w:pStyle w:val="BodyText"/>
      </w:pPr>
      <w:r>
        <w:t>I</w:t>
      </w:r>
      <w:r w:rsidR="00304B4E">
        <w:t>f you don’t want to create a project, maybe because you’re working with smaller data you can simply set and check you working directory via</w:t>
      </w:r>
    </w:p>
    <w:p w14:paraId="6370BD2A" w14:textId="77777777" w:rsidR="004B7712" w:rsidRDefault="00304B4E">
      <w:pPr>
        <w:pStyle w:val="SourceCode"/>
      </w:pPr>
      <w:proofErr w:type="spellStart"/>
      <w:proofErr w:type="gramStart"/>
      <w:r>
        <w:rPr>
          <w:rStyle w:val="FunctionTok"/>
        </w:rPr>
        <w:t>getwd</w:t>
      </w:r>
      <w:proofErr w:type="spellEnd"/>
      <w:r>
        <w:rPr>
          <w:rStyle w:val="NormalTok"/>
        </w:rPr>
        <w:t>(</w:t>
      </w:r>
      <w:proofErr w:type="gramEnd"/>
      <w:r>
        <w:rPr>
          <w:rStyle w:val="NormalTok"/>
        </w:rPr>
        <w:t xml:space="preserve">)   </w:t>
      </w:r>
      <w:r>
        <w:rPr>
          <w:rStyle w:val="CommentTok"/>
        </w:rPr>
        <w:t xml:space="preserve">#identifies which folder R uses by default to store and retrieve files </w:t>
      </w:r>
      <w:r>
        <w:br/>
      </w:r>
      <w:r>
        <w:br/>
      </w:r>
      <w:proofErr w:type="spellStart"/>
      <w:r>
        <w:rPr>
          <w:rStyle w:val="FunctionTok"/>
        </w:rPr>
        <w:t>setwd</w:t>
      </w:r>
      <w:proofErr w:type="spellEnd"/>
      <w:r>
        <w:rPr>
          <w:rStyle w:val="NormalTok"/>
        </w:rPr>
        <w:t>(</w:t>
      </w:r>
      <w:r>
        <w:rPr>
          <w:rStyle w:val="StringTok"/>
        </w:rPr>
        <w:t>"C:Documents/username/mydocuents/BSA"</w:t>
      </w:r>
      <w:r>
        <w:rPr>
          <w:rStyle w:val="NormalTok"/>
        </w:rPr>
        <w:t xml:space="preserve">)   </w:t>
      </w:r>
      <w:r>
        <w:rPr>
          <w:rStyle w:val="CommentTok"/>
        </w:rPr>
        <w:t>#set your working directory by choosing your desired location on your computer (the folder BSA would need to be created first)</w:t>
      </w:r>
    </w:p>
    <w:p w14:paraId="6370BD2B" w14:textId="77777777" w:rsidR="004B7712" w:rsidRDefault="00304B4E">
      <w:pPr>
        <w:pStyle w:val="FirstParagraph"/>
      </w:pPr>
      <w:r>
        <w:t>Additionally, you set this manually though the graphical interface via</w:t>
      </w:r>
    </w:p>
    <w:p w14:paraId="6370BD2C" w14:textId="77777777" w:rsidR="004B7712" w:rsidRDefault="00304B4E">
      <w:pPr>
        <w:pStyle w:val="BodyText"/>
      </w:pPr>
      <w:r>
        <w:rPr>
          <w:i/>
          <w:iCs/>
        </w:rPr>
        <w:t>file</w:t>
      </w:r>
      <w:r>
        <w:t xml:space="preserve"> -&gt; </w:t>
      </w:r>
      <w:r>
        <w:rPr>
          <w:i/>
          <w:iCs/>
        </w:rPr>
        <w:t>change directory</w:t>
      </w:r>
    </w:p>
    <w:p w14:paraId="6370BD2D" w14:textId="77777777" w:rsidR="004B7712" w:rsidRDefault="00304B4E">
      <w:pPr>
        <w:pStyle w:val="BodyText"/>
      </w:pPr>
      <w:r>
        <w:t>Some notes:</w:t>
      </w:r>
    </w:p>
    <w:p w14:paraId="6370BD2E" w14:textId="77777777" w:rsidR="004B7712" w:rsidRDefault="00304B4E">
      <w:pPr>
        <w:pStyle w:val="BodyText"/>
      </w:pPr>
      <w:r>
        <w:t xml:space="preserve">• any character string that is neither a command nor the name of an object (such as a variable name) needs to be put between inverted commas or quotation marks - see the example below about loading user-created packages. • even when no parameters are specified for a command, brackets are compulsory as shown in the </w:t>
      </w:r>
      <w:proofErr w:type="spellStart"/>
      <w:r>
        <w:t>getwd</w:t>
      </w:r>
      <w:proofErr w:type="spellEnd"/>
      <w:r>
        <w:t xml:space="preserve"> () example above • R uses forward slashes (/) rather than backslashes (unlike most Windows applications) to separate directories. Using backlashes will return an error message • although in theory most R commands require a large number of options to be specified, in many cases default values have been ‘factory set’ so that only the essential parameters need specifying.</w:t>
      </w:r>
    </w:p>
    <w:p w14:paraId="6370BD2F" w14:textId="77777777" w:rsidR="004B7712" w:rsidRDefault="00304B4E">
      <w:pPr>
        <w:pStyle w:val="Heading3"/>
      </w:pPr>
      <w:bookmarkStart w:id="14" w:name="_Toc82700682"/>
      <w:bookmarkStart w:id="15" w:name="in-order-to-create-a-script"/>
      <w:bookmarkEnd w:id="13"/>
      <w:r>
        <w:t>3.3 In order to create a script</w:t>
      </w:r>
      <w:bookmarkEnd w:id="14"/>
    </w:p>
    <w:p w14:paraId="6370BD30" w14:textId="77777777" w:rsidR="004B7712" w:rsidRDefault="00304B4E">
      <w:pPr>
        <w:pStyle w:val="FirstParagraph"/>
      </w:pPr>
      <w:r>
        <w:t xml:space="preserve">There are three methods to </w:t>
      </w:r>
      <w:proofErr w:type="spellStart"/>
      <w:r>
        <w:t>creare</w:t>
      </w:r>
      <w:proofErr w:type="spellEnd"/>
      <w:r>
        <w:t xml:space="preserve"> a new script;</w:t>
      </w:r>
    </w:p>
    <w:p w14:paraId="5454B62A" w14:textId="213A15E1" w:rsidR="00F227B5" w:rsidRDefault="00304B4E" w:rsidP="00F227B5">
      <w:pPr>
        <w:pStyle w:val="BodyText"/>
        <w:numPr>
          <w:ilvl w:val="0"/>
          <w:numId w:val="8"/>
        </w:numPr>
      </w:pPr>
      <w:r>
        <w:rPr>
          <w:i/>
          <w:iCs/>
        </w:rPr>
        <w:t>File</w:t>
      </w:r>
      <w:r>
        <w:t xml:space="preserve"> -&gt; </w:t>
      </w:r>
      <w:r>
        <w:rPr>
          <w:i/>
          <w:iCs/>
        </w:rPr>
        <w:t>New File</w:t>
      </w:r>
      <w:r>
        <w:t xml:space="preserve"> -&gt; </w:t>
      </w:r>
      <w:r>
        <w:rPr>
          <w:i/>
          <w:iCs/>
        </w:rPr>
        <w:t>New script</w:t>
      </w:r>
      <w:r>
        <w:t xml:space="preserve"> </w:t>
      </w:r>
    </w:p>
    <w:p w14:paraId="56E4BF67" w14:textId="0EF05CE3" w:rsidR="00F227B5" w:rsidRDefault="00304B4E" w:rsidP="00F227B5">
      <w:pPr>
        <w:pStyle w:val="BodyText"/>
        <w:numPr>
          <w:ilvl w:val="0"/>
          <w:numId w:val="8"/>
        </w:numPr>
      </w:pPr>
      <w:r>
        <w:t xml:space="preserve">Press the ‘Plus’ green button </w:t>
      </w:r>
    </w:p>
    <w:p w14:paraId="6370BD31" w14:textId="36281FBF" w:rsidR="004B7712" w:rsidRDefault="00304B4E" w:rsidP="00F227B5">
      <w:pPr>
        <w:pStyle w:val="BodyText"/>
        <w:numPr>
          <w:ilvl w:val="0"/>
          <w:numId w:val="8"/>
        </w:numPr>
      </w:pPr>
      <w:proofErr w:type="spellStart"/>
      <w:r>
        <w:t>Cltr</w:t>
      </w:r>
      <w:proofErr w:type="spellEnd"/>
      <w:r>
        <w:t xml:space="preserve"> + Shift + N</w:t>
      </w:r>
    </w:p>
    <w:p w14:paraId="6370BD32" w14:textId="77777777" w:rsidR="004B7712" w:rsidRDefault="00304B4E">
      <w:pPr>
        <w:pStyle w:val="BodyText"/>
      </w:pPr>
      <w:r>
        <w:rPr>
          <w:noProof/>
        </w:rPr>
        <w:lastRenderedPageBreak/>
        <w:drawing>
          <wp:inline distT="0" distB="0" distL="0" distR="0" wp14:anchorId="6370BE71" wp14:editId="6370BE72">
            <wp:extent cx="5334000" cy="296333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4%20panels.png%20.png"/>
                    <pic:cNvPicPr>
                      <a:picLocks noChangeAspect="1" noChangeArrowheads="1"/>
                    </pic:cNvPicPr>
                  </pic:nvPicPr>
                  <pic:blipFill>
                    <a:blip r:embed="rId9"/>
                    <a:stretch>
                      <a:fillRect/>
                    </a:stretch>
                  </pic:blipFill>
                  <pic:spPr bwMode="auto">
                    <a:xfrm>
                      <a:off x="0" y="0"/>
                      <a:ext cx="5334000" cy="2963333"/>
                    </a:xfrm>
                    <a:prstGeom prst="rect">
                      <a:avLst/>
                    </a:prstGeom>
                    <a:noFill/>
                    <a:ln w="9525">
                      <a:noFill/>
                      <a:headEnd/>
                      <a:tailEnd/>
                    </a:ln>
                  </pic:spPr>
                </pic:pic>
              </a:graphicData>
            </a:graphic>
          </wp:inline>
        </w:drawing>
      </w:r>
    </w:p>
    <w:p w14:paraId="770D1810" w14:textId="77777777" w:rsidR="00F227B5" w:rsidRDefault="00304B4E">
      <w:pPr>
        <w:pStyle w:val="BodyText"/>
      </w:pPr>
      <w:r>
        <w:t xml:space="preserve">Now </w:t>
      </w:r>
      <w:r w:rsidR="00F227B5">
        <w:t>you will see</w:t>
      </w:r>
      <w:r>
        <w:t xml:space="preserve"> four panels </w:t>
      </w:r>
    </w:p>
    <w:p w14:paraId="7339BE62" w14:textId="77777777" w:rsidR="00F227B5" w:rsidRDefault="00304B4E" w:rsidP="00F227B5">
      <w:pPr>
        <w:pStyle w:val="BodyText"/>
        <w:numPr>
          <w:ilvl w:val="1"/>
          <w:numId w:val="9"/>
        </w:numPr>
      </w:pPr>
      <w:r>
        <w:t xml:space="preserve">the script is where you code is written </w:t>
      </w:r>
    </w:p>
    <w:p w14:paraId="1C721B40" w14:textId="1287C511" w:rsidR="00F227B5" w:rsidRDefault="00F227B5" w:rsidP="00F227B5">
      <w:pPr>
        <w:pStyle w:val="BodyText"/>
        <w:numPr>
          <w:ilvl w:val="1"/>
          <w:numId w:val="9"/>
        </w:numPr>
      </w:pPr>
      <w:r>
        <w:t>T</w:t>
      </w:r>
      <w:r w:rsidR="00304B4E">
        <w:t xml:space="preserve">he main console produces the results from the script. </w:t>
      </w:r>
    </w:p>
    <w:p w14:paraId="7CD762CE" w14:textId="77777777" w:rsidR="00F227B5" w:rsidRDefault="00F227B5" w:rsidP="00F227B5">
      <w:pPr>
        <w:pStyle w:val="BodyText"/>
        <w:numPr>
          <w:ilvl w:val="1"/>
          <w:numId w:val="9"/>
        </w:numPr>
      </w:pPr>
      <w:r>
        <w:t>T</w:t>
      </w:r>
      <w:r w:rsidR="00304B4E">
        <w:t xml:space="preserve">he environment saves any </w:t>
      </w:r>
      <w:proofErr w:type="spellStart"/>
      <w:r w:rsidR="00304B4E">
        <w:t>dataframes</w:t>
      </w:r>
      <w:proofErr w:type="spellEnd"/>
      <w:r w:rsidR="00304B4E">
        <w:t xml:space="preserve"> or objects that are being used </w:t>
      </w:r>
    </w:p>
    <w:p w14:paraId="6370BD33" w14:textId="7E812698" w:rsidR="004B7712" w:rsidRDefault="00F227B5" w:rsidP="00F227B5">
      <w:pPr>
        <w:pStyle w:val="BodyText"/>
        <w:numPr>
          <w:ilvl w:val="1"/>
          <w:numId w:val="9"/>
        </w:numPr>
      </w:pPr>
      <w:r>
        <w:t>T</w:t>
      </w:r>
      <w:r w:rsidR="00304B4E">
        <w:t xml:space="preserve">he file directory </w:t>
      </w:r>
      <w:r>
        <w:t>is</w:t>
      </w:r>
      <w:r w:rsidR="00304B4E">
        <w:t xml:space="preserve"> where all packages are saved under CRAN, there is also a help menu</w:t>
      </w:r>
    </w:p>
    <w:p w14:paraId="6370BD34" w14:textId="3BB2823D" w:rsidR="004B7712" w:rsidRDefault="00304B4E">
      <w:pPr>
        <w:pStyle w:val="BodyText"/>
      </w:pPr>
      <w:r>
        <w:t>Practice talking to your computer; in the scrip type “My name is (your name), run the code by pressing CTRL+R (or at the top of the panel click”</w:t>
      </w:r>
      <w:r w:rsidR="00F227B5">
        <w:t xml:space="preserve"> </w:t>
      </w:r>
      <w:r>
        <w:t>Run") and you will see this code in your main console - this is how R communicates!</w:t>
      </w:r>
    </w:p>
    <w:p w14:paraId="6370BD35" w14:textId="77777777" w:rsidR="004B7712" w:rsidRDefault="00304B4E">
      <w:pPr>
        <w:pStyle w:val="SourceCode"/>
      </w:pPr>
      <w:proofErr w:type="gramStart"/>
      <w:r>
        <w:rPr>
          <w:rStyle w:val="FunctionTok"/>
        </w:rPr>
        <w:t>print</w:t>
      </w:r>
      <w:r>
        <w:rPr>
          <w:rStyle w:val="NormalTok"/>
        </w:rPr>
        <w:t>(</w:t>
      </w:r>
      <w:proofErr w:type="gramEnd"/>
      <w:r>
        <w:rPr>
          <w:rStyle w:val="StringTok"/>
        </w:rPr>
        <w:t>"My name is x"</w:t>
      </w:r>
      <w:r>
        <w:rPr>
          <w:rStyle w:val="NormalTok"/>
        </w:rPr>
        <w:t>)</w:t>
      </w:r>
    </w:p>
    <w:p w14:paraId="6370BD36" w14:textId="77777777" w:rsidR="004B7712" w:rsidRDefault="00304B4E">
      <w:pPr>
        <w:pStyle w:val="SourceCode"/>
      </w:pPr>
      <w:r>
        <w:rPr>
          <w:rStyle w:val="VerbatimChar"/>
        </w:rPr>
        <w:t>## [1] "My name is x"</w:t>
      </w:r>
    </w:p>
    <w:p w14:paraId="5E899688" w14:textId="77777777" w:rsidR="00F227B5" w:rsidRDefault="00F227B5">
      <w:pPr>
        <w:pStyle w:val="Heading3"/>
      </w:pPr>
      <w:bookmarkStart w:id="16" w:name="_Toc82700683"/>
      <w:bookmarkStart w:id="17" w:name="installng-and-loading-packages"/>
      <w:bookmarkEnd w:id="15"/>
    </w:p>
    <w:p w14:paraId="6370BD37" w14:textId="6331894F" w:rsidR="004B7712" w:rsidRDefault="00304B4E">
      <w:pPr>
        <w:pStyle w:val="Heading3"/>
      </w:pPr>
      <w:r>
        <w:t xml:space="preserve">3.4 </w:t>
      </w:r>
      <w:r w:rsidR="00F227B5">
        <w:t>Installing</w:t>
      </w:r>
      <w:r>
        <w:t xml:space="preserve"> and Loading Packages</w:t>
      </w:r>
      <w:bookmarkEnd w:id="16"/>
    </w:p>
    <w:p w14:paraId="6370BD38" w14:textId="77777777" w:rsidR="004B7712" w:rsidRDefault="00304B4E">
      <w:pPr>
        <w:pStyle w:val="FirstParagraph"/>
      </w:pPr>
      <w:r>
        <w:t>Apart from a basic set of commands and functions, most of the tools offered by R are available in packages that are not provided during the main installation and need to be installed and downloaded separately from within R. For example, in order to install the foreign package which allows users to import Stata or SPSS datasets, one needs to type:</w:t>
      </w:r>
    </w:p>
    <w:p w14:paraId="6370BD39" w14:textId="77777777" w:rsidR="004B7712" w:rsidRDefault="00304B4E">
      <w:pPr>
        <w:pStyle w:val="BodyText"/>
      </w:pPr>
      <w:r>
        <w:t>The following code downloads packages into R</w:t>
      </w:r>
    </w:p>
    <w:p w14:paraId="6370BD3A" w14:textId="77777777" w:rsidR="004B7712" w:rsidRDefault="00304B4E">
      <w:pPr>
        <w:pStyle w:val="SourceCode"/>
      </w:pPr>
      <w:proofErr w:type="spellStart"/>
      <w:proofErr w:type="gramStart"/>
      <w:r>
        <w:rPr>
          <w:rStyle w:val="FunctionTok"/>
        </w:rPr>
        <w:t>install.packages</w:t>
      </w:r>
      <w:proofErr w:type="spellEnd"/>
      <w:proofErr w:type="gramEnd"/>
      <w:r>
        <w:rPr>
          <w:rStyle w:val="NormalTok"/>
        </w:rPr>
        <w:t>(</w:t>
      </w:r>
      <w:r>
        <w:rPr>
          <w:rStyle w:val="StringTok"/>
        </w:rPr>
        <w:t>"</w:t>
      </w:r>
      <w:proofErr w:type="spellStart"/>
      <w:r>
        <w:rPr>
          <w:rStyle w:val="StringTok"/>
        </w:rPr>
        <w:t>forigen</w:t>
      </w:r>
      <w:proofErr w:type="spellEnd"/>
      <w:r>
        <w:rPr>
          <w:rStyle w:val="StringTok"/>
        </w:rPr>
        <w:t>"</w:t>
      </w:r>
      <w:r>
        <w:rPr>
          <w:rStyle w:val="NormalTok"/>
        </w:rPr>
        <w:t>)</w:t>
      </w:r>
    </w:p>
    <w:p w14:paraId="6370BD3B" w14:textId="77777777" w:rsidR="004B7712" w:rsidRDefault="00304B4E">
      <w:pPr>
        <w:pStyle w:val="FirstParagraph"/>
      </w:pPr>
      <w:r>
        <w:t xml:space="preserve">In order to use </w:t>
      </w:r>
      <w:proofErr w:type="gramStart"/>
      <w:r>
        <w:t>packages</w:t>
      </w:r>
      <w:proofErr w:type="gramEnd"/>
      <w:r>
        <w:t xml:space="preserve"> they have to be LOADED via the library function</w:t>
      </w:r>
    </w:p>
    <w:p w14:paraId="6370BD3C" w14:textId="77777777" w:rsidR="004B7712" w:rsidRDefault="00304B4E">
      <w:pPr>
        <w:pStyle w:val="SourceCode"/>
      </w:pPr>
      <w:r>
        <w:rPr>
          <w:rStyle w:val="FunctionTok"/>
        </w:rPr>
        <w:lastRenderedPageBreak/>
        <w:t>library</w:t>
      </w:r>
      <w:r>
        <w:rPr>
          <w:rStyle w:val="NormalTok"/>
        </w:rPr>
        <w:t>(foreign)</w:t>
      </w:r>
    </w:p>
    <w:p w14:paraId="6370BD3D" w14:textId="77777777" w:rsidR="004B7712" w:rsidRDefault="00304B4E">
      <w:pPr>
        <w:pStyle w:val="FirstParagraph"/>
      </w:pPr>
      <w:r>
        <w:t xml:space="preserve">Every time you restart up R you will have to load packages again but once a package is installed it will be </w:t>
      </w:r>
      <w:proofErr w:type="spellStart"/>
      <w:r>
        <w:t>perminately</w:t>
      </w:r>
      <w:proofErr w:type="spellEnd"/>
      <w:r>
        <w:t xml:space="preserve"> stay in your file directory, unless deleted using this command</w:t>
      </w:r>
    </w:p>
    <w:p w14:paraId="6370BD3E" w14:textId="77777777" w:rsidR="004B7712" w:rsidRDefault="00304B4E">
      <w:pPr>
        <w:pStyle w:val="SourceCode"/>
      </w:pPr>
      <w:proofErr w:type="spellStart"/>
      <w:proofErr w:type="gramStart"/>
      <w:r>
        <w:rPr>
          <w:rStyle w:val="FunctionTok"/>
        </w:rPr>
        <w:t>remove.packages</w:t>
      </w:r>
      <w:proofErr w:type="spellEnd"/>
      <w:proofErr w:type="gramEnd"/>
      <w:r>
        <w:rPr>
          <w:rStyle w:val="NormalTok"/>
        </w:rPr>
        <w:t>(</w:t>
      </w:r>
      <w:r>
        <w:rPr>
          <w:rStyle w:val="StringTok"/>
        </w:rPr>
        <w:t>"foreign"</w:t>
      </w:r>
      <w:r>
        <w:rPr>
          <w:rStyle w:val="NormalTok"/>
        </w:rPr>
        <w:t>)</w:t>
      </w:r>
    </w:p>
    <w:p w14:paraId="6370BD3F" w14:textId="77777777" w:rsidR="004B7712" w:rsidRDefault="00304B4E">
      <w:pPr>
        <w:pStyle w:val="Heading3"/>
      </w:pPr>
      <w:bookmarkStart w:id="18" w:name="_Toc82700684"/>
      <w:bookmarkStart w:id="19" w:name="getting-help"/>
      <w:bookmarkEnd w:id="17"/>
      <w:r>
        <w:t>3.5 Getting help</w:t>
      </w:r>
      <w:bookmarkEnd w:id="18"/>
    </w:p>
    <w:p w14:paraId="6370BD40" w14:textId="77777777" w:rsidR="004B7712" w:rsidRDefault="00304B4E">
      <w:pPr>
        <w:pStyle w:val="FirstParagraph"/>
      </w:pPr>
      <w:r>
        <w:t>The standard help system in R (unless otherwise chosen at the time of installation) relies on the default web browser (Firefox or Internet Explorer in most cases) to display pages. Within R, the most straightforward way to request help with a command consists of a question mark followed by the command name, without a space in between.</w:t>
      </w:r>
    </w:p>
    <w:p w14:paraId="6370BD41" w14:textId="77777777" w:rsidR="004B7712" w:rsidRDefault="00304B4E">
      <w:pPr>
        <w:pStyle w:val="BodyText"/>
      </w:pPr>
      <w:proofErr w:type="gramStart"/>
      <w:r>
        <w:t xml:space="preserve">Typing </w:t>
      </w:r>
      <w:r>
        <w:rPr>
          <w:i/>
          <w:iCs/>
        </w:rPr>
        <w:t>?</w:t>
      </w:r>
      <w:proofErr w:type="spellStart"/>
      <w:r>
        <w:rPr>
          <w:i/>
          <w:iCs/>
        </w:rPr>
        <w:t>getwd</w:t>
      </w:r>
      <w:proofErr w:type="spellEnd"/>
      <w:proofErr w:type="gramEnd"/>
      <w:r>
        <w:t xml:space="preserve"> is the equivalent of </w:t>
      </w:r>
      <w:r>
        <w:rPr>
          <w:i/>
          <w:iCs/>
        </w:rPr>
        <w:t>help(‘</w:t>
      </w:r>
      <w:proofErr w:type="spellStart"/>
      <w:r>
        <w:rPr>
          <w:i/>
          <w:iCs/>
        </w:rPr>
        <w:t>getwd</w:t>
      </w:r>
      <w:proofErr w:type="spellEnd"/>
      <w:r>
        <w:rPr>
          <w:i/>
          <w:iCs/>
        </w:rPr>
        <w:t>’)</w:t>
      </w:r>
      <w:r>
        <w:t xml:space="preserve"> and will open the help page for the </w:t>
      </w:r>
      <w:proofErr w:type="spellStart"/>
      <w:r>
        <w:t>getwd</w:t>
      </w:r>
      <w:proofErr w:type="spellEnd"/>
      <w:r>
        <w:t>() command in the default web browser.</w:t>
      </w:r>
    </w:p>
    <w:p w14:paraId="6370BD42" w14:textId="77777777" w:rsidR="004B7712" w:rsidRDefault="00304B4E">
      <w:pPr>
        <w:pStyle w:val="SourceCode"/>
      </w:pPr>
      <w:proofErr w:type="gramStart"/>
      <w:r>
        <w:rPr>
          <w:rStyle w:val="NormalTok"/>
        </w:rPr>
        <w:t>?</w:t>
      </w:r>
      <w:proofErr w:type="spellStart"/>
      <w:r>
        <w:rPr>
          <w:rStyle w:val="NormalTok"/>
        </w:rPr>
        <w:t>getwd</w:t>
      </w:r>
      <w:proofErr w:type="spellEnd"/>
      <w:proofErr w:type="gramEnd"/>
      <w:r>
        <w:br/>
      </w:r>
      <w:r>
        <w:br/>
      </w:r>
      <w:r>
        <w:rPr>
          <w:rStyle w:val="FunctionTok"/>
        </w:rPr>
        <w:t>help</w:t>
      </w:r>
      <w:r>
        <w:rPr>
          <w:rStyle w:val="NormalTok"/>
        </w:rPr>
        <w:t>(</w:t>
      </w:r>
      <w:r>
        <w:rPr>
          <w:rStyle w:val="StringTok"/>
        </w:rPr>
        <w:t>'</w:t>
      </w:r>
      <w:proofErr w:type="spellStart"/>
      <w:r>
        <w:rPr>
          <w:rStyle w:val="StringTok"/>
        </w:rPr>
        <w:t>getwd</w:t>
      </w:r>
      <w:proofErr w:type="spellEnd"/>
      <w:r>
        <w:rPr>
          <w:rStyle w:val="StringTok"/>
        </w:rPr>
        <w:t>'</w:t>
      </w:r>
      <w:r>
        <w:rPr>
          <w:rStyle w:val="NormalTok"/>
        </w:rPr>
        <w:t>)</w:t>
      </w:r>
    </w:p>
    <w:p w14:paraId="6370BD43" w14:textId="77777777" w:rsidR="004B7712" w:rsidRDefault="00304B4E">
      <w:pPr>
        <w:pStyle w:val="FirstParagraph"/>
      </w:pPr>
      <w:r>
        <w:t>This will work for any command directly available in memory (</w:t>
      </w:r>
      <w:proofErr w:type="spellStart"/>
      <w:r>
        <w:t>ie</w:t>
      </w:r>
      <w:proofErr w:type="spellEnd"/>
      <w:r>
        <w:t xml:space="preserve"> in the default package or those in the packages loaded via the </w:t>
      </w:r>
      <w:proofErr w:type="gramStart"/>
      <w:r>
        <w:t>library(</w:t>
      </w:r>
      <w:proofErr w:type="gramEnd"/>
      <w:r>
        <w:t>)) command. Otherwise, R will return an error message.</w:t>
      </w:r>
    </w:p>
    <w:p w14:paraId="6370BD44" w14:textId="77777777" w:rsidR="004B7712" w:rsidRDefault="00304B4E">
      <w:pPr>
        <w:pStyle w:val="BodyText"/>
      </w:pPr>
      <w:r>
        <w:t>Typing two question marks followed by a keyword will search all of R the available documentation for that keyword</w:t>
      </w:r>
    </w:p>
    <w:p w14:paraId="6370BD45" w14:textId="77777777" w:rsidR="004B7712" w:rsidRDefault="00304B4E">
      <w:pPr>
        <w:pStyle w:val="SourceCode"/>
      </w:pPr>
      <w:r>
        <w:rPr>
          <w:rStyle w:val="NormalTok"/>
        </w:rPr>
        <w:t>??foreign</w:t>
      </w:r>
    </w:p>
    <w:p w14:paraId="6370BD46" w14:textId="77777777" w:rsidR="004B7712" w:rsidRDefault="00304B4E">
      <w:pPr>
        <w:pStyle w:val="FirstParagraph"/>
      </w:pPr>
      <w:r>
        <w:t>An index of all commands and functions in the foreign package can be obtained by typing:</w:t>
      </w:r>
    </w:p>
    <w:p w14:paraId="6370BD47" w14:textId="77777777" w:rsidR="004B7712" w:rsidRDefault="00304B4E">
      <w:pPr>
        <w:pStyle w:val="SourceCode"/>
      </w:pPr>
      <w:r>
        <w:rPr>
          <w:rStyle w:val="FunctionTok"/>
        </w:rPr>
        <w:t>help</w:t>
      </w:r>
      <w:r>
        <w:rPr>
          <w:rStyle w:val="NormalTok"/>
        </w:rPr>
        <w:t>(</w:t>
      </w:r>
      <w:r>
        <w:rPr>
          <w:rStyle w:val="AttributeTok"/>
        </w:rPr>
        <w:t>package=</w:t>
      </w:r>
      <w:r>
        <w:rPr>
          <w:rStyle w:val="StringTok"/>
        </w:rPr>
        <w:t>'foreign'</w:t>
      </w:r>
      <w:r>
        <w:rPr>
          <w:rStyle w:val="NormalTok"/>
        </w:rPr>
        <w:t>)</w:t>
      </w:r>
    </w:p>
    <w:p w14:paraId="6370BD48" w14:textId="77777777" w:rsidR="004B7712" w:rsidRDefault="00304B4E">
      <w:pPr>
        <w:pStyle w:val="FirstParagraph"/>
      </w:pPr>
      <w:r>
        <w:t xml:space="preserve">This only work because the ‘foreign’ package was previously loaded in memory with the </w:t>
      </w:r>
      <w:proofErr w:type="gramStart"/>
      <w:r>
        <w:t>library(</w:t>
      </w:r>
      <w:proofErr w:type="gramEnd"/>
      <w:r>
        <w:t>) command.</w:t>
      </w:r>
    </w:p>
    <w:p w14:paraId="6370BD49" w14:textId="77777777" w:rsidR="004B7712" w:rsidRDefault="00304B4E">
      <w:pPr>
        <w:pStyle w:val="BodyText"/>
      </w:pPr>
      <w:r>
        <w:t>More information about where to find help when using R is provided at the end of this document.</w:t>
      </w:r>
    </w:p>
    <w:p w14:paraId="6370BD4A" w14:textId="77777777" w:rsidR="004B7712" w:rsidRDefault="00304B4E">
      <w:pPr>
        <w:pStyle w:val="Heading3"/>
      </w:pPr>
      <w:bookmarkStart w:id="20" w:name="_Toc82700685"/>
      <w:bookmarkStart w:id="21" w:name="objects"/>
      <w:bookmarkEnd w:id="19"/>
      <w:r>
        <w:t>3.6 Objects</w:t>
      </w:r>
      <w:bookmarkEnd w:id="20"/>
    </w:p>
    <w:p w14:paraId="6370BD4B" w14:textId="77777777" w:rsidR="004B7712" w:rsidRDefault="00304B4E">
      <w:pPr>
        <w:pStyle w:val="FirstParagraph"/>
      </w:pPr>
      <w:r>
        <w:t xml:space="preserve">An object is a </w:t>
      </w:r>
      <w:proofErr w:type="spellStart"/>
      <w:r>
        <w:t>dataframe</w:t>
      </w:r>
      <w:proofErr w:type="spellEnd"/>
      <w:r>
        <w:t xml:space="preserve"> that can be created and will exist in your global environment. To create an </w:t>
      </w:r>
      <w:proofErr w:type="gramStart"/>
      <w:r>
        <w:t>object</w:t>
      </w:r>
      <w:proofErr w:type="gramEnd"/>
      <w:r>
        <w:t xml:space="preserve"> you use the </w:t>
      </w:r>
      <w:proofErr w:type="spellStart"/>
      <w:r>
        <w:t>assignemnt</w:t>
      </w:r>
      <w:proofErr w:type="spellEnd"/>
      <w:r>
        <w:t xml:space="preserve"> operator which is just an arrow (&lt;-). For example</w:t>
      </w:r>
    </w:p>
    <w:p w14:paraId="6370BD4C" w14:textId="77777777" w:rsidR="004B7712" w:rsidRDefault="00304B4E">
      <w:pPr>
        <w:pStyle w:val="SourceCode"/>
      </w:pPr>
      <w:r>
        <w:rPr>
          <w:rStyle w:val="NormalTok"/>
        </w:rPr>
        <w:t xml:space="preserve">x </w:t>
      </w:r>
      <w:r>
        <w:rPr>
          <w:rStyle w:val="OtherTok"/>
        </w:rPr>
        <w:t>&lt;-</w:t>
      </w:r>
      <w:r>
        <w:rPr>
          <w:rStyle w:val="NormalTok"/>
        </w:rPr>
        <w:t xml:space="preserve"> </w:t>
      </w:r>
      <w:r>
        <w:rPr>
          <w:rStyle w:val="DecValTok"/>
        </w:rPr>
        <w:t>5</w:t>
      </w:r>
      <w:r>
        <w:rPr>
          <w:rStyle w:val="NormalTok"/>
        </w:rPr>
        <w:t xml:space="preserve"> </w:t>
      </w:r>
    </w:p>
    <w:p w14:paraId="6370BD4D" w14:textId="77777777" w:rsidR="004B7712" w:rsidRDefault="00304B4E">
      <w:pPr>
        <w:pStyle w:val="FirstParagraph"/>
      </w:pPr>
      <w:r>
        <w:t>In this example we’ve assigned the value 5 to an object call x - can you see it in your environment to the right. Run just ‘x’ and you will the value appear in your console</w:t>
      </w:r>
    </w:p>
    <w:p w14:paraId="6370BD4E" w14:textId="77777777" w:rsidR="004B7712" w:rsidRDefault="00304B4E">
      <w:pPr>
        <w:pStyle w:val="SourceCode"/>
      </w:pPr>
      <w:r>
        <w:rPr>
          <w:rStyle w:val="NormalTok"/>
        </w:rPr>
        <w:lastRenderedPageBreak/>
        <w:t>x</w:t>
      </w:r>
      <w:r>
        <w:br/>
      </w:r>
      <w:r>
        <w:br/>
      </w:r>
      <w:r>
        <w:rPr>
          <w:rStyle w:val="DocumentationTok"/>
        </w:rPr>
        <w:t>## [1] 5</w:t>
      </w:r>
    </w:p>
    <w:p w14:paraId="6370BD4F" w14:textId="77777777" w:rsidR="004B7712" w:rsidRDefault="00304B4E">
      <w:pPr>
        <w:pStyle w:val="Heading4"/>
      </w:pPr>
      <w:bookmarkStart w:id="22" w:name="deleting-objects-in-r"/>
      <w:r>
        <w:t>Deleting objects in R</w:t>
      </w:r>
    </w:p>
    <w:p w14:paraId="6370BD50" w14:textId="2240B660" w:rsidR="004B7712" w:rsidRDefault="00304B4E">
      <w:pPr>
        <w:pStyle w:val="FirstParagraph"/>
      </w:pPr>
      <w:r>
        <w:t xml:space="preserve">To </w:t>
      </w:r>
      <w:proofErr w:type="spellStart"/>
      <w:r>
        <w:t>delte</w:t>
      </w:r>
      <w:proofErr w:type="spellEnd"/>
      <w:r>
        <w:t xml:space="preserve"> an object </w:t>
      </w:r>
      <w:r w:rsidR="00F227B5">
        <w:t>use</w:t>
      </w:r>
      <w:r>
        <w:t xml:space="preserve"> </w:t>
      </w:r>
      <w:proofErr w:type="gramStart"/>
      <w:r>
        <w:t>rm(</w:t>
      </w:r>
      <w:proofErr w:type="gramEnd"/>
      <w:r>
        <w:t>) function</w:t>
      </w:r>
    </w:p>
    <w:p w14:paraId="6370BD51" w14:textId="77777777" w:rsidR="004B7712" w:rsidRDefault="00304B4E">
      <w:pPr>
        <w:pStyle w:val="SourceCode"/>
      </w:pPr>
      <w:r>
        <w:rPr>
          <w:rStyle w:val="FunctionTok"/>
        </w:rPr>
        <w:t>rm</w:t>
      </w:r>
      <w:r>
        <w:rPr>
          <w:rStyle w:val="NormalTok"/>
        </w:rPr>
        <w:t>(x)</w:t>
      </w:r>
    </w:p>
    <w:p w14:paraId="6370BD52" w14:textId="77777777" w:rsidR="004B7712" w:rsidRDefault="00304B4E">
      <w:pPr>
        <w:pStyle w:val="FirstParagraph"/>
      </w:pPr>
      <w:r>
        <w:t xml:space="preserve">Now </w:t>
      </w:r>
      <w:proofErr w:type="spellStart"/>
      <w:r>
        <w:t>its</w:t>
      </w:r>
      <w:proofErr w:type="spellEnd"/>
      <w:r>
        <w:t xml:space="preserve"> removed from your global environment!</w:t>
      </w:r>
    </w:p>
    <w:p w14:paraId="6370BD53" w14:textId="77777777" w:rsidR="004B7712" w:rsidRDefault="00304B4E">
      <w:pPr>
        <w:pStyle w:val="Heading4"/>
      </w:pPr>
      <w:bookmarkStart w:id="23" w:name="saving-objects-and-more-in-r"/>
      <w:bookmarkEnd w:id="22"/>
      <w:r>
        <w:t>Saving objects and more in R</w:t>
      </w:r>
    </w:p>
    <w:p w14:paraId="6370BD54" w14:textId="77777777" w:rsidR="004B7712" w:rsidRDefault="00304B4E">
      <w:pPr>
        <w:pStyle w:val="FirstParagraph"/>
      </w:pPr>
      <w:r>
        <w:t>When working with data, it is very likely that the user will edit the original dataset, either by recoding variables or creating new ones, etc. In those cases, saving the progress made in the data used is crucial to avoid repeating every single operation in the next session working with the data. There are several ways of accomplish this, depending on the format in which the data will be stored. The line of command used to save the data frame used called “</w:t>
      </w:r>
      <w:proofErr w:type="spellStart"/>
      <w:r>
        <w:t>mydata</w:t>
      </w:r>
      <w:proofErr w:type="spellEnd"/>
      <w:r>
        <w:t>” is:</w:t>
      </w:r>
    </w:p>
    <w:p w14:paraId="6370BD55" w14:textId="77777777" w:rsidR="004B7712" w:rsidRDefault="00304B4E">
      <w:pPr>
        <w:pStyle w:val="SourceCode"/>
      </w:pPr>
      <w:proofErr w:type="gramStart"/>
      <w:r>
        <w:rPr>
          <w:rStyle w:val="FunctionTok"/>
        </w:rPr>
        <w:t>save</w:t>
      </w:r>
      <w:r>
        <w:rPr>
          <w:rStyle w:val="NormalTok"/>
        </w:rPr>
        <w:t>(</w:t>
      </w:r>
      <w:proofErr w:type="spellStart"/>
      <w:proofErr w:type="gramEnd"/>
      <w:r>
        <w:rPr>
          <w:rStyle w:val="NormalTok"/>
        </w:rPr>
        <w:t>mydata</w:t>
      </w:r>
      <w:proofErr w:type="spellEnd"/>
      <w:r>
        <w:rPr>
          <w:rStyle w:val="NormalTok"/>
        </w:rPr>
        <w:t xml:space="preserve">, </w:t>
      </w:r>
      <w:r>
        <w:rPr>
          <w:rStyle w:val="AttributeTok"/>
        </w:rPr>
        <w:t>file=</w:t>
      </w:r>
      <w:r>
        <w:rPr>
          <w:rStyle w:val="StringTok"/>
        </w:rPr>
        <w:t>"</w:t>
      </w:r>
      <w:proofErr w:type="spellStart"/>
      <w:r>
        <w:rPr>
          <w:rStyle w:val="StringTok"/>
        </w:rPr>
        <w:t>mydata.Rda</w:t>
      </w:r>
      <w:proofErr w:type="spellEnd"/>
      <w:r>
        <w:rPr>
          <w:rStyle w:val="StringTok"/>
        </w:rPr>
        <w:t>"</w:t>
      </w:r>
      <w:r>
        <w:rPr>
          <w:rStyle w:val="NormalTok"/>
        </w:rPr>
        <w:t>)</w:t>
      </w:r>
    </w:p>
    <w:p w14:paraId="6370BD56" w14:textId="77777777" w:rsidR="004B7712" w:rsidRDefault="00304B4E">
      <w:pPr>
        <w:pStyle w:val="FirstParagraph"/>
      </w:pPr>
      <w:r>
        <w:t>This command will save the data into a format that can be read by R. The first part of the command is referring to the data frame used in the current R session, while the section file</w:t>
      </w:r>
      <w:proofErr w:type="gramStart"/>
      <w:r>
        <w:t>=“</w:t>
      </w:r>
      <w:proofErr w:type="spellStart"/>
      <w:proofErr w:type="gramEnd"/>
      <w:r>
        <w:t>mydata.Rda</w:t>
      </w:r>
      <w:proofErr w:type="spellEnd"/>
      <w:r>
        <w:t>”, is referring to the data that will be saved in the working directory. The name of the saved file can be changed, for instance:</w:t>
      </w:r>
    </w:p>
    <w:p w14:paraId="6370BD57" w14:textId="77777777" w:rsidR="004B7712" w:rsidRDefault="00304B4E">
      <w:pPr>
        <w:pStyle w:val="SourceCode"/>
      </w:pPr>
      <w:proofErr w:type="gramStart"/>
      <w:r>
        <w:rPr>
          <w:rStyle w:val="FunctionTok"/>
        </w:rPr>
        <w:t>save</w:t>
      </w:r>
      <w:r>
        <w:rPr>
          <w:rStyle w:val="NormalTok"/>
        </w:rPr>
        <w:t>(</w:t>
      </w:r>
      <w:proofErr w:type="spellStart"/>
      <w:proofErr w:type="gramEnd"/>
      <w:r>
        <w:rPr>
          <w:rStyle w:val="NormalTok"/>
        </w:rPr>
        <w:t>mydata</w:t>
      </w:r>
      <w:proofErr w:type="spellEnd"/>
      <w:r>
        <w:rPr>
          <w:rStyle w:val="NormalTok"/>
        </w:rPr>
        <w:t xml:space="preserve">, </w:t>
      </w:r>
      <w:r>
        <w:rPr>
          <w:rStyle w:val="AttributeTok"/>
        </w:rPr>
        <w:t>file=</w:t>
      </w:r>
      <w:r>
        <w:rPr>
          <w:rStyle w:val="StringTok"/>
        </w:rPr>
        <w:t>"mydata_Jan17.Rda"</w:t>
      </w:r>
      <w:r>
        <w:rPr>
          <w:rStyle w:val="NormalTok"/>
        </w:rPr>
        <w:t>)</w:t>
      </w:r>
    </w:p>
    <w:p w14:paraId="6370BD58" w14:textId="77777777" w:rsidR="004B7712" w:rsidRDefault="00304B4E">
      <w:pPr>
        <w:pStyle w:val="FirstParagraph"/>
      </w:pPr>
      <w:r>
        <w:t xml:space="preserve">To load the </w:t>
      </w:r>
      <w:proofErr w:type="gramStart"/>
      <w:r>
        <w:t>saved .</w:t>
      </w:r>
      <w:proofErr w:type="spellStart"/>
      <w:r>
        <w:t>Rda</w:t>
      </w:r>
      <w:proofErr w:type="spellEnd"/>
      <w:proofErr w:type="gramEnd"/>
      <w:r>
        <w:t xml:space="preserve"> data:</w:t>
      </w:r>
    </w:p>
    <w:p w14:paraId="6370BD59" w14:textId="77777777" w:rsidR="004B7712" w:rsidRDefault="00304B4E">
      <w:pPr>
        <w:pStyle w:val="SourceCode"/>
      </w:pPr>
      <w:r>
        <w:rPr>
          <w:rStyle w:val="FunctionTok"/>
        </w:rPr>
        <w:t>load</w:t>
      </w:r>
      <w:r>
        <w:rPr>
          <w:rStyle w:val="NormalTok"/>
        </w:rPr>
        <w:t>(</w:t>
      </w:r>
      <w:r>
        <w:rPr>
          <w:rStyle w:val="StringTok"/>
        </w:rPr>
        <w:t>"mydata_Jan17.Rda"</w:t>
      </w:r>
      <w:r>
        <w:rPr>
          <w:rStyle w:val="NormalTok"/>
        </w:rPr>
        <w:t>)</w:t>
      </w:r>
    </w:p>
    <w:p w14:paraId="6370BD5A" w14:textId="77777777" w:rsidR="004B7712" w:rsidRDefault="00304B4E">
      <w:pPr>
        <w:pStyle w:val="FirstParagraph"/>
      </w:pPr>
      <w:r>
        <w:t>This command will work only if the working directory where the data is stored is defined in advance (see section 2). Alternatively, the path to the folder where the data is saved can be specified.</w:t>
      </w:r>
    </w:p>
    <w:p w14:paraId="6370BD5B" w14:textId="77777777" w:rsidR="004B7712" w:rsidRDefault="00304B4E">
      <w:pPr>
        <w:pStyle w:val="SourceCode"/>
      </w:pPr>
      <w:r>
        <w:rPr>
          <w:rStyle w:val="FunctionTok"/>
        </w:rPr>
        <w:t>load</w:t>
      </w:r>
      <w:r>
        <w:rPr>
          <w:rStyle w:val="NormalTok"/>
        </w:rPr>
        <w:t>(</w:t>
      </w:r>
      <w:r>
        <w:rPr>
          <w:rStyle w:val="StringTok"/>
        </w:rPr>
        <w:t>"c:/mydocuments/mydata_Jan17.Rda"</w:t>
      </w:r>
      <w:r>
        <w:rPr>
          <w:rStyle w:val="NormalTok"/>
        </w:rPr>
        <w:t>)</w:t>
      </w:r>
    </w:p>
    <w:p w14:paraId="6370BD5C" w14:textId="77777777" w:rsidR="004B7712" w:rsidRDefault="00304B4E">
      <w:pPr>
        <w:pStyle w:val="FirstParagraph"/>
      </w:pPr>
      <w:r>
        <w:t>Another option to save the data is using the “foreign” package, so data can be exported to several formats, such as .txt, .</w:t>
      </w:r>
      <w:proofErr w:type="spellStart"/>
      <w:r>
        <w:t>cvs</w:t>
      </w:r>
      <w:proofErr w:type="spellEnd"/>
      <w:proofErr w:type="gramStart"/>
      <w:r>
        <w:t>, .</w:t>
      </w:r>
      <w:proofErr w:type="spellStart"/>
      <w:r>
        <w:t>dta</w:t>
      </w:r>
      <w:proofErr w:type="spellEnd"/>
      <w:proofErr w:type="gramEnd"/>
      <w:r>
        <w:t>, which can be used in other software packages. The following example shows how to export data from R to a comma delimited format (.csv) that can be read in excel, Stata and SPSS.</w:t>
      </w:r>
    </w:p>
    <w:p w14:paraId="6370BD5D" w14:textId="77777777" w:rsidR="004B7712" w:rsidRDefault="00304B4E">
      <w:pPr>
        <w:pStyle w:val="SourceCode"/>
      </w:pPr>
      <w:r>
        <w:rPr>
          <w:rStyle w:val="FunctionTok"/>
        </w:rPr>
        <w:t>library</w:t>
      </w:r>
      <w:r>
        <w:rPr>
          <w:rStyle w:val="NormalTok"/>
        </w:rPr>
        <w:t>(foreign)</w:t>
      </w:r>
      <w:r>
        <w:br/>
      </w:r>
      <w:proofErr w:type="gramStart"/>
      <w:r>
        <w:rPr>
          <w:rStyle w:val="FunctionTok"/>
        </w:rPr>
        <w:t>write.csv</w:t>
      </w:r>
      <w:r>
        <w:rPr>
          <w:rStyle w:val="NormalTok"/>
        </w:rPr>
        <w:t>(</w:t>
      </w:r>
      <w:proofErr w:type="spellStart"/>
      <w:proofErr w:type="gramEnd"/>
      <w:r>
        <w:rPr>
          <w:rStyle w:val="NormalTok"/>
        </w:rPr>
        <w:t>mydata</w:t>
      </w:r>
      <w:proofErr w:type="spellEnd"/>
      <w:r>
        <w:rPr>
          <w:rStyle w:val="NormalTok"/>
        </w:rPr>
        <w:t xml:space="preserve">, “mydata.csv”, </w:t>
      </w:r>
      <w:proofErr w:type="spellStart"/>
      <w:r>
        <w:rPr>
          <w:rStyle w:val="AttributeTok"/>
        </w:rPr>
        <w:t>row.names</w:t>
      </w:r>
      <w:proofErr w:type="spellEnd"/>
      <w:r>
        <w:rPr>
          <w:rStyle w:val="AttributeTok"/>
        </w:rPr>
        <w:t>=</w:t>
      </w:r>
      <w:r>
        <w:rPr>
          <w:rStyle w:val="ConstantTok"/>
        </w:rPr>
        <w:t>FALSE</w:t>
      </w:r>
      <w:r>
        <w:rPr>
          <w:rStyle w:val="NormalTok"/>
        </w:rPr>
        <w:t xml:space="preserve">) </w:t>
      </w:r>
    </w:p>
    <w:p w14:paraId="6370BD5E" w14:textId="77777777" w:rsidR="004B7712" w:rsidRDefault="00304B4E">
      <w:pPr>
        <w:pStyle w:val="FirstParagraph"/>
      </w:pPr>
      <w:r>
        <w:t>Another example is to export the data as a Stata file, using the foreign package previously loaded:</w:t>
      </w:r>
    </w:p>
    <w:p w14:paraId="6370BD5F" w14:textId="77777777" w:rsidR="004B7712" w:rsidRDefault="00304B4E">
      <w:pPr>
        <w:pStyle w:val="SourceCode"/>
      </w:pPr>
      <w:proofErr w:type="spellStart"/>
      <w:proofErr w:type="gramStart"/>
      <w:r>
        <w:rPr>
          <w:rStyle w:val="FunctionTok"/>
        </w:rPr>
        <w:t>write.dta</w:t>
      </w:r>
      <w:proofErr w:type="spellEnd"/>
      <w:r>
        <w:rPr>
          <w:rStyle w:val="NormalTok"/>
        </w:rPr>
        <w:t>(</w:t>
      </w:r>
      <w:proofErr w:type="spellStart"/>
      <w:proofErr w:type="gramEnd"/>
      <w:r>
        <w:rPr>
          <w:rStyle w:val="NormalTok"/>
        </w:rPr>
        <w:t>mydata</w:t>
      </w:r>
      <w:proofErr w:type="spellEnd"/>
      <w:r>
        <w:rPr>
          <w:rStyle w:val="NormalTok"/>
        </w:rPr>
        <w:t xml:space="preserve">, </w:t>
      </w:r>
      <w:r>
        <w:rPr>
          <w:rStyle w:val="StringTok"/>
        </w:rPr>
        <w:t>"</w:t>
      </w:r>
      <w:proofErr w:type="spellStart"/>
      <w:r>
        <w:rPr>
          <w:rStyle w:val="StringTok"/>
        </w:rPr>
        <w:t>mydata.dta</w:t>
      </w:r>
      <w:proofErr w:type="spellEnd"/>
      <w:r>
        <w:rPr>
          <w:rStyle w:val="StringTok"/>
        </w:rPr>
        <w:t>"</w:t>
      </w:r>
      <w:r>
        <w:rPr>
          <w:rStyle w:val="NormalTok"/>
        </w:rPr>
        <w:t xml:space="preserve">) </w:t>
      </w:r>
    </w:p>
    <w:p w14:paraId="6370BD60" w14:textId="77777777" w:rsidR="004B7712" w:rsidRDefault="00304B4E">
      <w:pPr>
        <w:pStyle w:val="FirstParagraph"/>
      </w:pPr>
      <w:r>
        <w:lastRenderedPageBreak/>
        <w:t>The newly created files will be stored in the working directory defined earlier on.</w:t>
      </w:r>
    </w:p>
    <w:p w14:paraId="6370BD61" w14:textId="77777777" w:rsidR="004B7712" w:rsidRDefault="00304B4E">
      <w:pPr>
        <w:pStyle w:val="BodyText"/>
      </w:pPr>
      <w:r>
        <w:t>Some users will want to save the whole R project in which they are working. This would include functions, variables, data (in R it is possible to load and work with more than one dataset at a time). This option comes very handy, especially when working with several datasets.</w:t>
      </w:r>
    </w:p>
    <w:p w14:paraId="6370BD62" w14:textId="77777777" w:rsidR="004B7712" w:rsidRDefault="00304B4E">
      <w:pPr>
        <w:pStyle w:val="BodyText"/>
      </w:pPr>
      <w:r>
        <w:t xml:space="preserve">Thus, another approach is to save the current session or workspace as an image, using the </w:t>
      </w:r>
      <w:proofErr w:type="spellStart"/>
      <w:proofErr w:type="gramStart"/>
      <w:r>
        <w:t>save.image</w:t>
      </w:r>
      <w:proofErr w:type="spellEnd"/>
      <w:proofErr w:type="gramEnd"/>
      <w:r>
        <w:t xml:space="preserve"> command, specifying the path where the workspace will be saved. For example, to save ‘my current session’ in R, one needs to write the following command, making sure to include </w:t>
      </w:r>
      <w:proofErr w:type="gramStart"/>
      <w:r>
        <w:t>the .</w:t>
      </w:r>
      <w:proofErr w:type="spellStart"/>
      <w:r>
        <w:t>RData</w:t>
      </w:r>
      <w:proofErr w:type="spellEnd"/>
      <w:proofErr w:type="gramEnd"/>
      <w:r>
        <w:t xml:space="preserve"> extension.</w:t>
      </w:r>
    </w:p>
    <w:p w14:paraId="6370BD63" w14:textId="77777777" w:rsidR="004B7712" w:rsidRDefault="00304B4E">
      <w:pPr>
        <w:pStyle w:val="SourceCode"/>
      </w:pPr>
      <w:proofErr w:type="spellStart"/>
      <w:proofErr w:type="gramStart"/>
      <w:r>
        <w:rPr>
          <w:rStyle w:val="FunctionTok"/>
        </w:rPr>
        <w:t>save.image</w:t>
      </w:r>
      <w:proofErr w:type="spellEnd"/>
      <w:proofErr w:type="gramEnd"/>
      <w:r>
        <w:rPr>
          <w:rStyle w:val="NormalTok"/>
        </w:rPr>
        <w:t>(</w:t>
      </w:r>
      <w:r>
        <w:rPr>
          <w:rStyle w:val="StringTok"/>
        </w:rPr>
        <w:t>"c:/Folder/my_current_session.RData"</w:t>
      </w:r>
      <w:r>
        <w:rPr>
          <w:rStyle w:val="NormalTok"/>
        </w:rPr>
        <w:t>)</w:t>
      </w:r>
    </w:p>
    <w:p w14:paraId="6370BD64" w14:textId="77777777" w:rsidR="004B7712" w:rsidRDefault="00304B4E">
      <w:pPr>
        <w:pStyle w:val="FirstParagraph"/>
      </w:pPr>
      <w:r>
        <w:t xml:space="preserve">This will open a window to save the workspace in a particular folder, which can be different from the current working directory. The name needs to be specified in the ‘File name’ section. The workspace will be saved in the chosen folder as </w:t>
      </w:r>
      <w:proofErr w:type="gramStart"/>
      <w:r>
        <w:t>an .</w:t>
      </w:r>
      <w:proofErr w:type="spellStart"/>
      <w:r>
        <w:t>RData</w:t>
      </w:r>
      <w:proofErr w:type="spellEnd"/>
      <w:proofErr w:type="gramEnd"/>
      <w:r>
        <w:t xml:space="preserve"> file.</w:t>
      </w:r>
    </w:p>
    <w:p w14:paraId="6370BD65" w14:textId="77777777" w:rsidR="004B7712" w:rsidRDefault="00304B4E">
      <w:pPr>
        <w:pStyle w:val="BodyText"/>
      </w:pPr>
      <w:r>
        <w:t>The data can be retrieved using the load function</w:t>
      </w:r>
    </w:p>
    <w:p w14:paraId="6370BD66" w14:textId="77777777" w:rsidR="004B7712" w:rsidRDefault="00304B4E">
      <w:pPr>
        <w:pStyle w:val="SourceCode"/>
      </w:pPr>
      <w:r>
        <w:rPr>
          <w:rStyle w:val="FunctionTok"/>
        </w:rPr>
        <w:t>load</w:t>
      </w:r>
      <w:r>
        <w:rPr>
          <w:rStyle w:val="NormalTok"/>
        </w:rPr>
        <w:t>(</w:t>
      </w:r>
      <w:r>
        <w:rPr>
          <w:rStyle w:val="StringTok"/>
        </w:rPr>
        <w:t>"c:/Folder/my_current_session.RData"</w:t>
      </w:r>
      <w:r>
        <w:rPr>
          <w:rStyle w:val="NormalTok"/>
        </w:rPr>
        <w:t>)</w:t>
      </w:r>
    </w:p>
    <w:p w14:paraId="6370BD67" w14:textId="77777777" w:rsidR="004B7712" w:rsidRDefault="00304B4E">
      <w:pPr>
        <w:pStyle w:val="FirstParagraph"/>
      </w:pPr>
      <w:r>
        <w:t>Or using graphical interface as follows:</w:t>
      </w:r>
    </w:p>
    <w:p w14:paraId="6370BD68" w14:textId="77777777" w:rsidR="004B7712" w:rsidRDefault="00304B4E">
      <w:pPr>
        <w:pStyle w:val="BodyText"/>
      </w:pPr>
      <w:r>
        <w:rPr>
          <w:i/>
          <w:iCs/>
        </w:rPr>
        <w:t>File</w:t>
      </w:r>
      <w:r>
        <w:t xml:space="preserve"> -&gt; </w:t>
      </w:r>
      <w:r>
        <w:rPr>
          <w:i/>
          <w:iCs/>
        </w:rPr>
        <w:t>load workspace</w:t>
      </w:r>
    </w:p>
    <w:p w14:paraId="6370BD69" w14:textId="77777777" w:rsidR="004B7712" w:rsidRDefault="00304B4E">
      <w:pPr>
        <w:pStyle w:val="Heading2"/>
      </w:pPr>
      <w:bookmarkStart w:id="24" w:name="_Toc82700686"/>
      <w:bookmarkStart w:id="25" w:name="opening-uk-dataservice-in-r"/>
      <w:bookmarkEnd w:id="9"/>
      <w:bookmarkEnd w:id="21"/>
      <w:bookmarkEnd w:id="23"/>
      <w:r>
        <w:t xml:space="preserve">4. Opening UK </w:t>
      </w:r>
      <w:proofErr w:type="spellStart"/>
      <w:r>
        <w:t>dataservice</w:t>
      </w:r>
      <w:proofErr w:type="spellEnd"/>
      <w:r>
        <w:t xml:space="preserve"> in R</w:t>
      </w:r>
      <w:bookmarkEnd w:id="24"/>
    </w:p>
    <w:p w14:paraId="6370BD6A" w14:textId="2F8B40E2" w:rsidR="004B7712" w:rsidRDefault="00304B4E">
      <w:pPr>
        <w:pStyle w:val="FirstParagraph"/>
      </w:pPr>
      <w:r>
        <w:t>In this guide, we use the B</w:t>
      </w:r>
      <w:r w:rsidR="00F227B5">
        <w:t xml:space="preserve">ritish Social Survey </w:t>
      </w:r>
      <w:r>
        <w:t>2017 survey, which can be downloaded from the UK Data Service website. The website also has instructions on how to acquire and download large-scale government datasets.</w:t>
      </w:r>
    </w:p>
    <w:p w14:paraId="6370BD6B" w14:textId="476FA36A" w:rsidR="004B7712" w:rsidRDefault="00F227B5">
      <w:pPr>
        <w:pStyle w:val="BodyText"/>
      </w:pPr>
      <w:r>
        <w:t>Once downloaded, s</w:t>
      </w:r>
      <w:r w:rsidR="00304B4E">
        <w:t>ave this into the same project folder</w:t>
      </w:r>
      <w:r>
        <w:t xml:space="preserve"> we created earlier</w:t>
      </w:r>
      <w:r w:rsidR="00304B4E">
        <w:t>.</w:t>
      </w:r>
    </w:p>
    <w:p w14:paraId="6370BD6C" w14:textId="77777777" w:rsidR="004B7712" w:rsidRDefault="00304B4E">
      <w:pPr>
        <w:pStyle w:val="Heading3"/>
      </w:pPr>
      <w:bookmarkStart w:id="26" w:name="_Toc82700687"/>
      <w:bookmarkStart w:id="27" w:name="Xadfcb74a0bf55242c303349b31160b5e28d0005"/>
      <w:r>
        <w:t>4.1 Which versions of the UKDS can I use in R</w:t>
      </w:r>
      <w:bookmarkEnd w:id="26"/>
    </w:p>
    <w:p w14:paraId="6370BD6D" w14:textId="77777777" w:rsidR="004B7712" w:rsidRDefault="00304B4E">
      <w:pPr>
        <w:pStyle w:val="FirstParagraph"/>
      </w:pPr>
      <w:r>
        <w:t xml:space="preserve">Pay attention to what type of file you have downloaded (whether csv, </w:t>
      </w:r>
      <w:proofErr w:type="spellStart"/>
      <w:r>
        <w:t>spss</w:t>
      </w:r>
      <w:proofErr w:type="spellEnd"/>
      <w:r>
        <w:t xml:space="preserve"> or </w:t>
      </w:r>
      <w:proofErr w:type="spellStart"/>
      <w:r>
        <w:t>stata</w:t>
      </w:r>
      <w:proofErr w:type="spellEnd"/>
      <w:r>
        <w:t>) as this will affect how you import data into R</w:t>
      </w:r>
    </w:p>
    <w:p w14:paraId="6370BD6E" w14:textId="77777777" w:rsidR="004B7712" w:rsidRDefault="00304B4E">
      <w:pPr>
        <w:pStyle w:val="BodyText"/>
      </w:pPr>
      <w:r>
        <w:t>If you have saved the download file into the same project folder you won’t have to specify the full path line</w:t>
      </w:r>
    </w:p>
    <w:p w14:paraId="6370BD6F" w14:textId="77777777" w:rsidR="004B7712" w:rsidRDefault="00304B4E">
      <w:pPr>
        <w:pStyle w:val="SourceCode"/>
      </w:pPr>
      <w:proofErr w:type="spellStart"/>
      <w:r>
        <w:rPr>
          <w:rStyle w:val="NormalTok"/>
        </w:rPr>
        <w:t>bsa</w:t>
      </w:r>
      <w:proofErr w:type="spellEnd"/>
      <w:r>
        <w:rPr>
          <w:rStyle w:val="NormalTok"/>
        </w:rPr>
        <w:t xml:space="preserve"> </w:t>
      </w:r>
      <w:r>
        <w:rPr>
          <w:rStyle w:val="OtherTok"/>
        </w:rPr>
        <w:t>&lt;-</w:t>
      </w:r>
      <w:r>
        <w:rPr>
          <w:rStyle w:val="NormalTok"/>
        </w:rPr>
        <w:t xml:space="preserve"> </w:t>
      </w:r>
      <w:proofErr w:type="spellStart"/>
      <w:r>
        <w:rPr>
          <w:rStyle w:val="FunctionTok"/>
        </w:rPr>
        <w:t>read.dta</w:t>
      </w:r>
      <w:proofErr w:type="spellEnd"/>
      <w:r>
        <w:rPr>
          <w:rStyle w:val="NormalTok"/>
        </w:rPr>
        <w:t>(</w:t>
      </w:r>
      <w:r>
        <w:rPr>
          <w:rStyle w:val="StringTok"/>
        </w:rPr>
        <w:t>"</w:t>
      </w:r>
      <w:proofErr w:type="spellStart"/>
      <w:r>
        <w:rPr>
          <w:rStyle w:val="StringTok"/>
        </w:rPr>
        <w:t>bsa.dta</w:t>
      </w:r>
      <w:proofErr w:type="spellEnd"/>
      <w:proofErr w:type="gramStart"/>
      <w:r>
        <w:rPr>
          <w:rStyle w:val="StringTok"/>
        </w:rPr>
        <w:t>"</w:t>
      </w:r>
      <w:r>
        <w:rPr>
          <w:rStyle w:val="NormalTok"/>
        </w:rPr>
        <w:t xml:space="preserve">)   </w:t>
      </w:r>
      <w:proofErr w:type="gramEnd"/>
      <w:r>
        <w:rPr>
          <w:rStyle w:val="NormalTok"/>
        </w:rPr>
        <w:t xml:space="preserve">                       </w:t>
      </w:r>
      <w:r>
        <w:rPr>
          <w:rStyle w:val="CommentTok"/>
        </w:rPr>
        <w:t xml:space="preserve">#dataframe </w:t>
      </w:r>
      <w:r>
        <w:br/>
      </w:r>
      <w:proofErr w:type="spellStart"/>
      <w:r>
        <w:rPr>
          <w:rStyle w:val="NormalTok"/>
        </w:rPr>
        <w:t>bsa</w:t>
      </w:r>
      <w:proofErr w:type="spellEnd"/>
      <w:r>
        <w:rPr>
          <w:rStyle w:val="NormalTok"/>
        </w:rPr>
        <w:t xml:space="preserve"> </w:t>
      </w:r>
      <w:r>
        <w:rPr>
          <w:rStyle w:val="OtherTok"/>
        </w:rPr>
        <w:t>&lt;-</w:t>
      </w:r>
      <w:r>
        <w:rPr>
          <w:rStyle w:val="NormalTok"/>
        </w:rPr>
        <w:t xml:space="preserve"> </w:t>
      </w:r>
      <w:proofErr w:type="spellStart"/>
      <w:r>
        <w:rPr>
          <w:rStyle w:val="FunctionTok"/>
        </w:rPr>
        <w:t>read.spss</w:t>
      </w:r>
      <w:proofErr w:type="spellEnd"/>
      <w:r>
        <w:rPr>
          <w:rStyle w:val="NormalTok"/>
        </w:rPr>
        <w:t>(</w:t>
      </w:r>
      <w:r>
        <w:rPr>
          <w:rStyle w:val="StringTok"/>
        </w:rPr>
        <w:t>"</w:t>
      </w:r>
      <w:proofErr w:type="spellStart"/>
      <w:r>
        <w:rPr>
          <w:rStyle w:val="StringTok"/>
        </w:rPr>
        <w:t>bsa.sav</w:t>
      </w:r>
      <w:proofErr w:type="spellEnd"/>
      <w:r>
        <w:rPr>
          <w:rStyle w:val="StringTok"/>
        </w:rPr>
        <w:t>"</w:t>
      </w:r>
      <w:r>
        <w:rPr>
          <w:rStyle w:val="NormalTok"/>
        </w:rPr>
        <w:t xml:space="preserve">, </w:t>
      </w:r>
      <w:proofErr w:type="spellStart"/>
      <w:r>
        <w:rPr>
          <w:rStyle w:val="AttributeTok"/>
        </w:rPr>
        <w:t>to.data.frame</w:t>
      </w:r>
      <w:proofErr w:type="spellEnd"/>
      <w:r>
        <w:rPr>
          <w:rStyle w:val="AttributeTok"/>
        </w:rPr>
        <w:t xml:space="preserve"> =</w:t>
      </w:r>
      <w:r>
        <w:rPr>
          <w:rStyle w:val="NormalTok"/>
        </w:rPr>
        <w:t xml:space="preserve"> </w:t>
      </w:r>
      <w:r>
        <w:rPr>
          <w:rStyle w:val="ConstantTok"/>
        </w:rPr>
        <w:t>TRUE</w:t>
      </w:r>
      <w:r>
        <w:rPr>
          <w:rStyle w:val="NormalTok"/>
        </w:rPr>
        <w:t xml:space="preserve">)   </w:t>
      </w:r>
      <w:r>
        <w:rPr>
          <w:rStyle w:val="CommentTok"/>
        </w:rPr>
        <w:t xml:space="preserve">#spss file </w:t>
      </w:r>
      <w:r>
        <w:br/>
      </w:r>
      <w:r>
        <w:rPr>
          <w:rStyle w:val="NormalTok"/>
        </w:rPr>
        <w:t xml:space="preserve">bas </w:t>
      </w:r>
      <w:r>
        <w:rPr>
          <w:rStyle w:val="OtherTok"/>
        </w:rPr>
        <w:t>&lt;-</w:t>
      </w:r>
      <w:r>
        <w:rPr>
          <w:rStyle w:val="NormalTok"/>
        </w:rPr>
        <w:t xml:space="preserve"> </w:t>
      </w:r>
      <w:r>
        <w:rPr>
          <w:rStyle w:val="FunctionTok"/>
        </w:rPr>
        <w:t>read.csv</w:t>
      </w:r>
      <w:r>
        <w:rPr>
          <w:rStyle w:val="NormalTok"/>
        </w:rPr>
        <w:t>((</w:t>
      </w:r>
      <w:r>
        <w:rPr>
          <w:rStyle w:val="StringTok"/>
        </w:rPr>
        <w:t>"bsa.csv"</w:t>
      </w:r>
      <w:r>
        <w:rPr>
          <w:rStyle w:val="NormalTok"/>
        </w:rPr>
        <w:t xml:space="preserve">))                        </w:t>
      </w:r>
      <w:r>
        <w:rPr>
          <w:rStyle w:val="CommentTok"/>
        </w:rPr>
        <w:t>#cvs file</w:t>
      </w:r>
    </w:p>
    <w:p w14:paraId="07A45156" w14:textId="77777777" w:rsidR="00F227B5" w:rsidRDefault="00304B4E">
      <w:pPr>
        <w:pStyle w:val="FirstParagraph"/>
      </w:pPr>
      <w:r>
        <w:t xml:space="preserve">In R jargon, we have loaded the content of the LFS file into an R object which is called a ‘data frame’. By contrast with Stata and SPSS, R allows users to open several datasets simultaneously, so we could for example load another issue of the </w:t>
      </w:r>
      <w:r w:rsidR="00F227B5">
        <w:t>BSA</w:t>
      </w:r>
      <w:r>
        <w:t xml:space="preserve"> into the memory. </w:t>
      </w:r>
    </w:p>
    <w:p w14:paraId="6370BD70" w14:textId="214C4FF6" w:rsidR="004B7712" w:rsidRDefault="00304B4E">
      <w:pPr>
        <w:pStyle w:val="FirstParagraph"/>
      </w:pPr>
      <w:r>
        <w:lastRenderedPageBreak/>
        <w:t xml:space="preserve">The number of datasets that may be opened simultaneously is only limited by the computer’s physical memory. R uses by default all the memory available on your computer if necessary. This means however that the </w:t>
      </w:r>
      <w:proofErr w:type="spellStart"/>
      <w:r>
        <w:t>programme</w:t>
      </w:r>
      <w:proofErr w:type="spellEnd"/>
      <w:r>
        <w:t xml:space="preserve"> can become slow if you open a very large dataset on a computer</w:t>
      </w:r>
    </w:p>
    <w:p w14:paraId="6370BD71" w14:textId="77777777" w:rsidR="004B7712" w:rsidRDefault="00304B4E">
      <w:pPr>
        <w:pStyle w:val="BodyText"/>
      </w:pPr>
      <w:r>
        <w:t xml:space="preserve">Note: The foreign package can only read Stata files up to version </w:t>
      </w:r>
      <w:proofErr w:type="gramStart"/>
      <w:r>
        <w:t>12 .</w:t>
      </w:r>
      <w:proofErr w:type="gramEnd"/>
      <w:r>
        <w:t xml:space="preserve"> To import data from Stata version 13 and above, the data need to be saved in Stata 12 version. The Stata command </w:t>
      </w:r>
      <w:proofErr w:type="spellStart"/>
      <w:r>
        <w:t>saveold</w:t>
      </w:r>
      <w:proofErr w:type="spellEnd"/>
      <w:r>
        <w:t xml:space="preserve"> is useful for this.</w:t>
      </w:r>
    </w:p>
    <w:p w14:paraId="6370BD72" w14:textId="77777777" w:rsidR="004B7712" w:rsidRDefault="00304B4E">
      <w:pPr>
        <w:pStyle w:val="BodyText"/>
      </w:pPr>
      <w:r>
        <w:t>To save the file ‘example_v13.dta’ (already loaded in Stata) in Stata 12 version, use the following command:</w:t>
      </w:r>
    </w:p>
    <w:p w14:paraId="6370BD73" w14:textId="77777777" w:rsidR="004B7712" w:rsidRDefault="00304B4E">
      <w:pPr>
        <w:pStyle w:val="SourceCode"/>
      </w:pPr>
      <w:proofErr w:type="spellStart"/>
      <w:r>
        <w:rPr>
          <w:rStyle w:val="NormalTok"/>
        </w:rPr>
        <w:t>saveold</w:t>
      </w:r>
      <w:proofErr w:type="spellEnd"/>
      <w:r>
        <w:rPr>
          <w:rStyle w:val="NormalTok"/>
        </w:rPr>
        <w:t xml:space="preserve"> example_v13, </w:t>
      </w:r>
      <w:proofErr w:type="gramStart"/>
      <w:r>
        <w:rPr>
          <w:rStyle w:val="FunctionTok"/>
        </w:rPr>
        <w:t>version</w:t>
      </w:r>
      <w:r>
        <w:rPr>
          <w:rStyle w:val="NormalTok"/>
        </w:rPr>
        <w:t>(</w:t>
      </w:r>
      <w:proofErr w:type="gramEnd"/>
      <w:r>
        <w:rPr>
          <w:rStyle w:val="DecValTok"/>
        </w:rPr>
        <w:t>12</w:t>
      </w:r>
      <w:r>
        <w:rPr>
          <w:rStyle w:val="NormalTok"/>
        </w:rPr>
        <w:t>)</w:t>
      </w:r>
    </w:p>
    <w:p w14:paraId="6370BD74" w14:textId="77777777" w:rsidR="004B7712" w:rsidRDefault="00304B4E">
      <w:pPr>
        <w:pStyle w:val="FirstParagraph"/>
      </w:pPr>
      <w:r>
        <w:t>The data will be saved in a version compatible with the ‘foreign’ package of R, so it can be imported into R using the ‘</w:t>
      </w:r>
      <w:proofErr w:type="spellStart"/>
      <w:r>
        <w:t>read.dta</w:t>
      </w:r>
      <w:proofErr w:type="spellEnd"/>
      <w:r>
        <w:t>’ function.</w:t>
      </w:r>
    </w:p>
    <w:p w14:paraId="6370BD75" w14:textId="77777777" w:rsidR="004B7712" w:rsidRDefault="00304B4E">
      <w:pPr>
        <w:pStyle w:val="BodyText"/>
      </w:pPr>
      <w:r>
        <w:t>There are other alternatives to import data from Stata (up to version 14), SAS and SPSS. This is the newly created package called ‘haven’ by Hadley Wickham and Evan Miller.</w:t>
      </w:r>
    </w:p>
    <w:p w14:paraId="6370BD76" w14:textId="483F8DCE" w:rsidR="004B7712" w:rsidRDefault="00304B4E">
      <w:pPr>
        <w:pStyle w:val="Heading3"/>
      </w:pPr>
      <w:bookmarkStart w:id="28" w:name="_Toc82700688"/>
      <w:bookmarkStart w:id="29" w:name="understand-the-dataset"/>
      <w:bookmarkEnd w:id="27"/>
      <w:r>
        <w:t xml:space="preserve">4.2 </w:t>
      </w:r>
      <w:r w:rsidR="00F227B5">
        <w:t>Overview</w:t>
      </w:r>
      <w:r>
        <w:t xml:space="preserve"> </w:t>
      </w:r>
      <w:r w:rsidR="00F227B5">
        <w:t xml:space="preserve">of </w:t>
      </w:r>
      <w:r>
        <w:t>the dataset</w:t>
      </w:r>
      <w:bookmarkEnd w:id="28"/>
    </w:p>
    <w:p w14:paraId="6370BD77" w14:textId="32A390D7" w:rsidR="004B7712" w:rsidRDefault="00304B4E">
      <w:pPr>
        <w:pStyle w:val="FirstParagraph"/>
      </w:pPr>
      <w:r>
        <w:t>The view function returns the whole dataset</w:t>
      </w:r>
      <w:r w:rsidR="00F227B5">
        <w:t>;</w:t>
      </w:r>
    </w:p>
    <w:p w14:paraId="6370BD78" w14:textId="67834B38" w:rsidR="004B7712" w:rsidRDefault="00F227B5">
      <w:pPr>
        <w:pStyle w:val="SourceCode"/>
      </w:pPr>
      <w:r>
        <w:rPr>
          <w:rStyle w:val="FunctionTok"/>
        </w:rPr>
        <w:t>V</w:t>
      </w:r>
      <w:r w:rsidR="00304B4E">
        <w:rPr>
          <w:rStyle w:val="FunctionTok"/>
        </w:rPr>
        <w:t>iew</w:t>
      </w:r>
      <w:r w:rsidR="00304B4E">
        <w:rPr>
          <w:rStyle w:val="NormalTok"/>
        </w:rPr>
        <w:t>(</w:t>
      </w:r>
      <w:proofErr w:type="spellStart"/>
      <w:r w:rsidR="00304B4E">
        <w:rPr>
          <w:rStyle w:val="NormalTok"/>
        </w:rPr>
        <w:t>bsa</w:t>
      </w:r>
      <w:proofErr w:type="spellEnd"/>
      <w:r w:rsidR="00304B4E">
        <w:rPr>
          <w:rStyle w:val="NormalTok"/>
        </w:rPr>
        <w:t>)</w:t>
      </w:r>
    </w:p>
    <w:p w14:paraId="73032F97" w14:textId="0B93CF5C" w:rsidR="00F227B5" w:rsidRDefault="00F227B5">
      <w:pPr>
        <w:pStyle w:val="FirstParagraph"/>
      </w:pPr>
      <w:r>
        <w:t>Notice the capital ‘V’ – RStudio is case sensitive so packages, datasets and variable have to be written correctly or you may receive an error message</w:t>
      </w:r>
    </w:p>
    <w:p w14:paraId="6370BD79" w14:textId="0A1C9BF9" w:rsidR="004B7712" w:rsidRDefault="00304B4E">
      <w:pPr>
        <w:pStyle w:val="FirstParagraph"/>
      </w:pPr>
      <w:r>
        <w:t>How many observations and variables are there in the dat</w:t>
      </w:r>
      <w:r w:rsidR="00F227B5">
        <w:t>a</w:t>
      </w:r>
      <w:r>
        <w:t>set</w:t>
      </w:r>
      <w:r w:rsidR="00F227B5">
        <w:t>?</w:t>
      </w:r>
    </w:p>
    <w:p w14:paraId="6370BD7A" w14:textId="492FF340" w:rsidR="004B7712" w:rsidRDefault="00304B4E">
      <w:pPr>
        <w:pStyle w:val="SourceCode"/>
        <w:rPr>
          <w:rStyle w:val="NormalTok"/>
        </w:rPr>
      </w:pPr>
      <w:r>
        <w:rPr>
          <w:rStyle w:val="FunctionTok"/>
        </w:rPr>
        <w:t>dim</w:t>
      </w:r>
      <w:r>
        <w:rPr>
          <w:rStyle w:val="NormalTok"/>
        </w:rPr>
        <w:t>(</w:t>
      </w:r>
      <w:proofErr w:type="spellStart"/>
      <w:r>
        <w:rPr>
          <w:rStyle w:val="NormalTok"/>
        </w:rPr>
        <w:t>bsa</w:t>
      </w:r>
      <w:proofErr w:type="spellEnd"/>
      <w:r>
        <w:rPr>
          <w:rStyle w:val="NormalTok"/>
        </w:rPr>
        <w:t>)</w:t>
      </w:r>
    </w:p>
    <w:p w14:paraId="4F93A8CE" w14:textId="75361B11" w:rsidR="00F227B5" w:rsidRPr="00F227B5" w:rsidRDefault="00F227B5">
      <w:pPr>
        <w:pStyle w:val="SourceCode"/>
        <w:rPr>
          <w:i/>
          <w:iCs/>
        </w:rPr>
      </w:pPr>
      <w:r w:rsidRPr="00F227B5">
        <w:rPr>
          <w:i/>
          <w:iCs/>
        </w:rPr>
        <w:t>[1] 3988   25</w:t>
      </w:r>
    </w:p>
    <w:p w14:paraId="6370BD7B" w14:textId="77777777" w:rsidR="004B7712" w:rsidRDefault="00304B4E">
      <w:pPr>
        <w:pStyle w:val="FirstParagraph"/>
      </w:pPr>
      <w:r>
        <w:t>There are 3988 observations and 29 variables</w:t>
      </w:r>
    </w:p>
    <w:p w14:paraId="6370BD7C" w14:textId="216C60EF" w:rsidR="004B7712" w:rsidRDefault="00304B4E">
      <w:pPr>
        <w:pStyle w:val="BodyText"/>
      </w:pPr>
      <w:r>
        <w:t xml:space="preserve">How </w:t>
      </w:r>
      <w:r w:rsidR="00F227B5">
        <w:t>do you</w:t>
      </w:r>
      <w:r>
        <w:t xml:space="preserve"> explore one variable?</w:t>
      </w:r>
    </w:p>
    <w:p w14:paraId="6370BD7D" w14:textId="77777777" w:rsidR="004B7712" w:rsidRDefault="00304B4E">
      <w:pPr>
        <w:pStyle w:val="SourceCode"/>
      </w:pPr>
      <w:proofErr w:type="spellStart"/>
      <w:r>
        <w:rPr>
          <w:rStyle w:val="NormalTok"/>
        </w:rPr>
        <w:t>bsa</w:t>
      </w:r>
      <w:r>
        <w:rPr>
          <w:rStyle w:val="SpecialCharTok"/>
        </w:rPr>
        <w:t>$</w:t>
      </w:r>
      <w:r>
        <w:rPr>
          <w:rStyle w:val="NormalTok"/>
        </w:rPr>
        <w:t>Rsex</w:t>
      </w:r>
      <w:proofErr w:type="spellEnd"/>
    </w:p>
    <w:p w14:paraId="6370BD7E" w14:textId="77777777" w:rsidR="004B7712" w:rsidRDefault="00304B4E">
      <w:pPr>
        <w:pStyle w:val="FirstParagraph"/>
      </w:pPr>
      <w:r>
        <w:t xml:space="preserve">This produces the first 100 observations which can be messy to read. The summary functions </w:t>
      </w:r>
      <w:proofErr w:type="spellStart"/>
      <w:proofErr w:type="gramStart"/>
      <w:r>
        <w:t>summarises</w:t>
      </w:r>
      <w:proofErr w:type="spellEnd"/>
      <w:proofErr w:type="gramEnd"/>
      <w:r>
        <w:t xml:space="preserve"> the type of variable and how </w:t>
      </w:r>
      <w:proofErr w:type="spellStart"/>
      <w:r>
        <w:t>mnay</w:t>
      </w:r>
      <w:proofErr w:type="spellEnd"/>
      <w:r>
        <w:t xml:space="preserve"> observations there are.</w:t>
      </w:r>
    </w:p>
    <w:p w14:paraId="6370BD7F" w14:textId="77777777" w:rsidR="004B7712" w:rsidRDefault="00304B4E">
      <w:pPr>
        <w:pStyle w:val="SourceCode"/>
      </w:pPr>
      <w:r>
        <w:rPr>
          <w:rStyle w:val="FunctionTok"/>
        </w:rPr>
        <w:t>summary</w:t>
      </w:r>
      <w:r>
        <w:rPr>
          <w:rStyle w:val="NormalTok"/>
        </w:rPr>
        <w:t>(</w:t>
      </w:r>
      <w:proofErr w:type="spellStart"/>
      <w:r>
        <w:rPr>
          <w:rStyle w:val="NormalTok"/>
        </w:rPr>
        <w:t>bsa</w:t>
      </w:r>
      <w:r>
        <w:rPr>
          <w:rStyle w:val="SpecialCharTok"/>
        </w:rPr>
        <w:t>$</w:t>
      </w:r>
      <w:r>
        <w:rPr>
          <w:rStyle w:val="NormalTok"/>
        </w:rPr>
        <w:t>Rsex</w:t>
      </w:r>
      <w:proofErr w:type="spellEnd"/>
      <w:r>
        <w:rPr>
          <w:rStyle w:val="NormalTok"/>
        </w:rPr>
        <w:t>)</w:t>
      </w:r>
    </w:p>
    <w:p w14:paraId="6370BD80" w14:textId="77777777" w:rsidR="004B7712" w:rsidRDefault="00304B4E">
      <w:pPr>
        <w:pStyle w:val="FirstParagraph"/>
      </w:pPr>
      <w:r>
        <w:t xml:space="preserve">Now we can see that there are 1806 Males and 2182 Females in </w:t>
      </w:r>
      <w:proofErr w:type="spellStart"/>
      <w:r>
        <w:t>ourdatset</w:t>
      </w:r>
      <w:proofErr w:type="spellEnd"/>
    </w:p>
    <w:p w14:paraId="6370BD81" w14:textId="77777777" w:rsidR="004B7712" w:rsidRDefault="00304B4E">
      <w:pPr>
        <w:pStyle w:val="BodyText"/>
      </w:pPr>
      <w:r>
        <w:t>In order to vie the first 6 rows of the dataset, the ‘head’ function can be used</w:t>
      </w:r>
    </w:p>
    <w:p w14:paraId="6370BD82" w14:textId="77777777" w:rsidR="004B7712" w:rsidRDefault="00304B4E">
      <w:pPr>
        <w:pStyle w:val="SourceCode"/>
      </w:pPr>
      <w:r>
        <w:rPr>
          <w:rStyle w:val="FunctionTok"/>
        </w:rPr>
        <w:t>head</w:t>
      </w:r>
      <w:r>
        <w:rPr>
          <w:rStyle w:val="NormalTok"/>
        </w:rPr>
        <w:t>(</w:t>
      </w:r>
      <w:proofErr w:type="spellStart"/>
      <w:r>
        <w:rPr>
          <w:rStyle w:val="NormalTok"/>
        </w:rPr>
        <w:t>bsa</w:t>
      </w:r>
      <w:proofErr w:type="spellEnd"/>
      <w:r>
        <w:rPr>
          <w:rStyle w:val="NormalTok"/>
        </w:rPr>
        <w:t>)</w:t>
      </w:r>
    </w:p>
    <w:p w14:paraId="6370BD83" w14:textId="77777777" w:rsidR="004B7712" w:rsidRDefault="00304B4E">
      <w:pPr>
        <w:pStyle w:val="FirstParagraph"/>
      </w:pPr>
      <w:r>
        <w:lastRenderedPageBreak/>
        <w:t>Since an R session may involve several datasets at the same time, having variable names immediately recognized when typed requires that we ‘attach’ a dataset as the default data frame.</w:t>
      </w:r>
    </w:p>
    <w:p w14:paraId="6370BD84" w14:textId="77777777" w:rsidR="004B7712" w:rsidRDefault="00304B4E">
      <w:pPr>
        <w:pStyle w:val="SourceCode"/>
      </w:pPr>
      <w:r>
        <w:rPr>
          <w:rStyle w:val="FunctionTok"/>
        </w:rPr>
        <w:t>attach</w:t>
      </w:r>
      <w:r>
        <w:rPr>
          <w:rStyle w:val="NormalTok"/>
        </w:rPr>
        <w:t>(</w:t>
      </w:r>
      <w:proofErr w:type="spellStart"/>
      <w:r>
        <w:rPr>
          <w:rStyle w:val="NormalTok"/>
        </w:rPr>
        <w:t>bsa</w:t>
      </w:r>
      <w:proofErr w:type="spellEnd"/>
      <w:r>
        <w:rPr>
          <w:rStyle w:val="NormalTok"/>
        </w:rPr>
        <w:t>)</w:t>
      </w:r>
    </w:p>
    <w:p w14:paraId="6370BD85" w14:textId="77777777" w:rsidR="004B7712" w:rsidRDefault="00304B4E">
      <w:pPr>
        <w:pStyle w:val="FirstParagraph"/>
      </w:pPr>
      <w:r>
        <w:t xml:space="preserve">We can now omit the </w:t>
      </w:r>
      <w:proofErr w:type="spellStart"/>
      <w:r>
        <w:t>lfs</w:t>
      </w:r>
      <w:proofErr w:type="spellEnd"/>
      <w:r>
        <w:t>$ prefix when specifying a variable in our analyses.</w:t>
      </w:r>
    </w:p>
    <w:p w14:paraId="6370BD86" w14:textId="77777777" w:rsidR="004B7712" w:rsidRDefault="00304B4E">
      <w:pPr>
        <w:pStyle w:val="BodyText"/>
      </w:pPr>
      <w:r>
        <w:t xml:space="preserve">Despite the practicalities of the attach/detach command, it is always advised to use this code with caution, since the risk of confusion is greater, especially when working with several datasets at a time and when the same variable names are used in different datasets. Many online references can be found advising about whether to use or not the attach function. For instance, on the UCLA </w:t>
      </w:r>
      <w:proofErr w:type="gramStart"/>
      <w:r>
        <w:t>website ,</w:t>
      </w:r>
      <w:proofErr w:type="gramEnd"/>
      <w:r>
        <w:t xml:space="preserve"> there is a brief explanation of the main issues.</w:t>
      </w:r>
    </w:p>
    <w:p w14:paraId="6370BD87" w14:textId="77777777" w:rsidR="004B7712" w:rsidRDefault="00304B4E">
      <w:pPr>
        <w:pStyle w:val="BodyText"/>
      </w:pPr>
      <w:commentRangeStart w:id="30"/>
      <w:r w:rsidRPr="00F227B5">
        <w:rPr>
          <w:i/>
          <w:iCs/>
          <w:highlight w:val="yellow"/>
        </w:rPr>
        <w:t>This guide will not be using this package</w:t>
      </w:r>
      <w:r w:rsidRPr="00F227B5">
        <w:rPr>
          <w:highlight w:val="yellow"/>
        </w:rPr>
        <w:t xml:space="preserve"> - this is actually up to you Sarah, here’s an example how different the output can look with and without the package</w:t>
      </w:r>
      <w:commentRangeEnd w:id="30"/>
      <w:r w:rsidR="00F227B5">
        <w:rPr>
          <w:rStyle w:val="CommentReference"/>
        </w:rPr>
        <w:commentReference w:id="30"/>
      </w:r>
    </w:p>
    <w:p w14:paraId="6370BD88" w14:textId="77777777" w:rsidR="004B7712" w:rsidRDefault="00304B4E">
      <w:pPr>
        <w:pStyle w:val="BodyText"/>
      </w:pPr>
      <w:r>
        <w:t>#</w:t>
      </w:r>
      <w:proofErr w:type="gramStart"/>
      <w:r>
        <w:t>using</w:t>
      </w:r>
      <w:proofErr w:type="gramEnd"/>
      <w:r>
        <w:t xml:space="preserve"> attach</w:t>
      </w:r>
    </w:p>
    <w:p w14:paraId="6370BD89" w14:textId="77777777" w:rsidR="004B7712" w:rsidRDefault="00304B4E">
      <w:pPr>
        <w:pStyle w:val="SourceCode"/>
      </w:pPr>
      <w:proofErr w:type="spellStart"/>
      <w:r>
        <w:rPr>
          <w:rStyle w:val="NormalTok"/>
        </w:rPr>
        <w:t>bsa</w:t>
      </w:r>
      <w:r>
        <w:rPr>
          <w:rStyle w:val="SpecialCharTok"/>
        </w:rPr>
        <w:t>$</w:t>
      </w:r>
      <w:proofErr w:type="gramStart"/>
      <w:r>
        <w:rPr>
          <w:rStyle w:val="NormalTok"/>
        </w:rPr>
        <w:t>Married</w:t>
      </w:r>
      <w:proofErr w:type="spellEnd"/>
      <w:r>
        <w:rPr>
          <w:rStyle w:val="NormalTok"/>
        </w:rPr>
        <w:t>[</w:t>
      </w:r>
      <w:proofErr w:type="gramEnd"/>
      <w:r>
        <w:rPr>
          <w:rStyle w:val="DecValTok"/>
        </w:rPr>
        <w:t>6</w:t>
      </w:r>
      <w:r>
        <w:rPr>
          <w:rStyle w:val="NormalTok"/>
        </w:rPr>
        <w:t>]</w:t>
      </w:r>
    </w:p>
    <w:p w14:paraId="6370BD8A" w14:textId="77777777" w:rsidR="004B7712" w:rsidRDefault="00304B4E">
      <w:pPr>
        <w:pStyle w:val="SourceCode"/>
      </w:pPr>
      <w:r>
        <w:rPr>
          <w:rStyle w:val="VerbatimChar"/>
        </w:rPr>
        <w:t>## [1] Never married</w:t>
      </w:r>
      <w:r>
        <w:br/>
      </w:r>
      <w:r>
        <w:rPr>
          <w:rStyle w:val="VerbatimChar"/>
        </w:rPr>
        <w:t>## 4 Levels: Married/living as married Separated/divorced ... Never married</w:t>
      </w:r>
    </w:p>
    <w:p w14:paraId="6370BD8B" w14:textId="57FE28DB" w:rsidR="004B7712" w:rsidRDefault="00304B4E">
      <w:pPr>
        <w:pStyle w:val="SourceCode"/>
      </w:pPr>
      <w:r>
        <w:rPr>
          <w:rStyle w:val="CommentTok"/>
        </w:rPr>
        <w:t>#</w:t>
      </w:r>
      <w:r w:rsidR="00F227B5">
        <w:rPr>
          <w:rStyle w:val="CommentTok"/>
        </w:rPr>
        <w:t xml:space="preserve">the </w:t>
      </w:r>
      <w:r>
        <w:rPr>
          <w:rStyle w:val="CommentTok"/>
        </w:rPr>
        <w:t>output will look like this;</w:t>
      </w:r>
      <w:r>
        <w:br/>
      </w:r>
      <w:r>
        <w:br/>
      </w:r>
      <w:proofErr w:type="gramStart"/>
      <w:r>
        <w:rPr>
          <w:rStyle w:val="CommentTok"/>
        </w:rPr>
        <w:t>#[</w:t>
      </w:r>
      <w:proofErr w:type="gramEnd"/>
      <w:r>
        <w:rPr>
          <w:rStyle w:val="CommentTok"/>
        </w:rPr>
        <w:t>1] Never married</w:t>
      </w:r>
      <w:r>
        <w:br/>
      </w:r>
      <w:r>
        <w:rPr>
          <w:rStyle w:val="CommentTok"/>
        </w:rPr>
        <w:t>#4 Levels: Married/living as married Separated/divorced ... Never married</w:t>
      </w:r>
      <w:r>
        <w:br/>
      </w:r>
      <w:r>
        <w:br/>
      </w:r>
      <w:r>
        <w:rPr>
          <w:rStyle w:val="CommentTok"/>
        </w:rPr>
        <w:t xml:space="preserve">#You'd also have to know the column number of each variable (6), with this </w:t>
      </w:r>
      <w:r w:rsidR="00F227B5">
        <w:rPr>
          <w:rStyle w:val="CommentTok"/>
        </w:rPr>
        <w:t xml:space="preserve">  </w:t>
      </w:r>
      <w:r>
        <w:rPr>
          <w:rStyle w:val="CommentTok"/>
        </w:rPr>
        <w:t xml:space="preserve">example as well </w:t>
      </w:r>
      <w:r w:rsidR="00F227B5">
        <w:rPr>
          <w:rStyle w:val="CommentTok"/>
        </w:rPr>
        <w:t>the variable names are</w:t>
      </w:r>
      <w:r>
        <w:rPr>
          <w:rStyle w:val="CommentTok"/>
        </w:rPr>
        <w:t xml:space="preserve"> </w:t>
      </w:r>
      <w:r w:rsidR="00F227B5">
        <w:rPr>
          <w:rStyle w:val="CommentTok"/>
        </w:rPr>
        <w:t xml:space="preserve">quite long </w:t>
      </w:r>
      <w:r>
        <w:rPr>
          <w:rStyle w:val="CommentTok"/>
        </w:rPr>
        <w:t xml:space="preserve">so they don't appear </w:t>
      </w:r>
      <w:r w:rsidR="00F227B5">
        <w:rPr>
          <w:rStyle w:val="CommentTok"/>
        </w:rPr>
        <w:tab/>
        <w:t xml:space="preserve">     </w:t>
      </w:r>
      <w:r>
        <w:rPr>
          <w:rStyle w:val="CommentTok"/>
        </w:rPr>
        <w:t>correctly</w:t>
      </w:r>
    </w:p>
    <w:p w14:paraId="6370BD8C" w14:textId="77777777" w:rsidR="004B7712" w:rsidRDefault="00304B4E">
      <w:pPr>
        <w:pStyle w:val="FirstParagraph"/>
      </w:pPr>
      <w:r>
        <w:t>#</w:t>
      </w:r>
      <w:proofErr w:type="gramStart"/>
      <w:r>
        <w:t>not</w:t>
      </w:r>
      <w:proofErr w:type="gramEnd"/>
      <w:r>
        <w:t xml:space="preserve"> using attach</w:t>
      </w:r>
    </w:p>
    <w:p w14:paraId="6370BD8D" w14:textId="77777777" w:rsidR="004B7712" w:rsidRDefault="00304B4E">
      <w:pPr>
        <w:pStyle w:val="SourceCode"/>
      </w:pPr>
      <w:r>
        <w:rPr>
          <w:rStyle w:val="FunctionTok"/>
        </w:rPr>
        <w:t>levels</w:t>
      </w:r>
      <w:r>
        <w:rPr>
          <w:rStyle w:val="NormalTok"/>
        </w:rPr>
        <w:t>(</w:t>
      </w:r>
      <w:proofErr w:type="spellStart"/>
      <w:r>
        <w:rPr>
          <w:rStyle w:val="NormalTok"/>
        </w:rPr>
        <w:t>bsa</w:t>
      </w:r>
      <w:r>
        <w:rPr>
          <w:rStyle w:val="SpecialCharTok"/>
        </w:rPr>
        <w:t>$</w:t>
      </w:r>
      <w:r>
        <w:rPr>
          <w:rStyle w:val="NormalTok"/>
        </w:rPr>
        <w:t>Married</w:t>
      </w:r>
      <w:proofErr w:type="spellEnd"/>
      <w:r>
        <w:rPr>
          <w:rStyle w:val="NormalTok"/>
        </w:rPr>
        <w:t>)</w:t>
      </w:r>
    </w:p>
    <w:p w14:paraId="6370BD8E" w14:textId="77777777" w:rsidR="004B7712" w:rsidRDefault="00304B4E">
      <w:pPr>
        <w:pStyle w:val="SourceCode"/>
      </w:pPr>
      <w:r>
        <w:rPr>
          <w:rStyle w:val="VerbatimChar"/>
        </w:rPr>
        <w:t xml:space="preserve">## [1] "Married/living as married" "Separated/divorced"       </w:t>
      </w:r>
      <w:r>
        <w:br/>
      </w:r>
      <w:r>
        <w:rPr>
          <w:rStyle w:val="VerbatimChar"/>
        </w:rPr>
        <w:t>## [3] "Widowed"                   "Never married"</w:t>
      </w:r>
    </w:p>
    <w:p w14:paraId="6370BD8F" w14:textId="77777777" w:rsidR="004B7712" w:rsidRDefault="00304B4E">
      <w:pPr>
        <w:pStyle w:val="SourceCode"/>
      </w:pPr>
      <w:r>
        <w:rPr>
          <w:rStyle w:val="CommentTok"/>
        </w:rPr>
        <w:t>#output without</w:t>
      </w:r>
      <w:r>
        <w:br/>
      </w:r>
      <w:r>
        <w:br/>
      </w:r>
      <w:proofErr w:type="gramStart"/>
      <w:r>
        <w:rPr>
          <w:rStyle w:val="CommentTok"/>
        </w:rPr>
        <w:t>#[</w:t>
      </w:r>
      <w:proofErr w:type="gramEnd"/>
      <w:r>
        <w:rPr>
          <w:rStyle w:val="CommentTok"/>
        </w:rPr>
        <w:t xml:space="preserve">1] "Married/living as married" "Separated/divorced"       </w:t>
      </w:r>
      <w:r>
        <w:br/>
      </w:r>
      <w:r>
        <w:rPr>
          <w:rStyle w:val="CommentTok"/>
        </w:rPr>
        <w:t xml:space="preserve">#[3] "Widowed"                   "Never married"    </w:t>
      </w:r>
    </w:p>
    <w:p w14:paraId="5895771E" w14:textId="5B18C83E" w:rsidR="00F227B5" w:rsidRDefault="00F227B5">
      <w:pPr>
        <w:pStyle w:val="Heading3"/>
      </w:pPr>
      <w:bookmarkStart w:id="31" w:name="_Toc82700689"/>
      <w:bookmarkStart w:id="32" w:name="identifying-and-selecting-variables"/>
      <w:bookmarkEnd w:id="29"/>
    </w:p>
    <w:p w14:paraId="60C6D38E" w14:textId="77777777" w:rsidR="00F227B5" w:rsidRPr="00F227B5" w:rsidRDefault="00F227B5" w:rsidP="00F227B5">
      <w:pPr>
        <w:pStyle w:val="BodyText"/>
      </w:pPr>
    </w:p>
    <w:p w14:paraId="6370BD90" w14:textId="37988426" w:rsidR="004B7712" w:rsidRDefault="00304B4E">
      <w:pPr>
        <w:pStyle w:val="Heading3"/>
      </w:pPr>
      <w:r>
        <w:lastRenderedPageBreak/>
        <w:t xml:space="preserve">4.3 </w:t>
      </w:r>
      <w:bookmarkEnd w:id="31"/>
      <w:r w:rsidR="00F227B5">
        <w:t>variable types</w:t>
      </w:r>
    </w:p>
    <w:p w14:paraId="6370BD91" w14:textId="77777777" w:rsidR="004B7712" w:rsidRDefault="00304B4E">
      <w:pPr>
        <w:pStyle w:val="FirstParagraph"/>
      </w:pPr>
      <w:r>
        <w:t xml:space="preserve">As we have already seen, variables are objects. R automatically stores variables using the appropriate object class. Categorical variables are ‘Factors’ with ‘Levels’ as categories within these, while continuous variables are ‘Numeric’ types of </w:t>
      </w:r>
      <w:proofErr w:type="gramStart"/>
      <w:r>
        <w:t>object</w:t>
      </w:r>
      <w:proofErr w:type="gramEnd"/>
      <w:r>
        <w:t>.</w:t>
      </w:r>
    </w:p>
    <w:p w14:paraId="6370BD92" w14:textId="77777777" w:rsidR="004B7712" w:rsidRDefault="00304B4E">
      <w:pPr>
        <w:pStyle w:val="BodyText"/>
      </w:pPr>
      <w:r>
        <w:t xml:space="preserve">If one is unsure about which class an object belongs to, one can use the </w:t>
      </w:r>
      <w:proofErr w:type="gramStart"/>
      <w:r>
        <w:t>class(</w:t>
      </w:r>
      <w:proofErr w:type="gramEnd"/>
      <w:r>
        <w:t xml:space="preserve">) command in order to find out by </w:t>
      </w:r>
      <w:proofErr w:type="spellStart"/>
      <w:r>
        <w:t>tpying</w:t>
      </w:r>
      <w:proofErr w:type="spellEnd"/>
      <w:r>
        <w:t xml:space="preserve"> </w:t>
      </w:r>
      <w:r>
        <w:rPr>
          <w:i/>
          <w:iCs/>
        </w:rPr>
        <w:t>class(</w:t>
      </w:r>
      <w:proofErr w:type="spellStart"/>
      <w:r>
        <w:rPr>
          <w:i/>
          <w:iCs/>
        </w:rPr>
        <w:t>dataset$variable</w:t>
      </w:r>
      <w:proofErr w:type="spellEnd"/>
      <w:r>
        <w:rPr>
          <w:i/>
          <w:iCs/>
        </w:rPr>
        <w:t>)</w:t>
      </w:r>
    </w:p>
    <w:p w14:paraId="6370BD93" w14:textId="77777777" w:rsidR="004B7712" w:rsidRDefault="00304B4E">
      <w:pPr>
        <w:pStyle w:val="SourceCode"/>
      </w:pPr>
      <w:r>
        <w:rPr>
          <w:rStyle w:val="FunctionTok"/>
        </w:rPr>
        <w:t>class</w:t>
      </w:r>
      <w:r>
        <w:rPr>
          <w:rStyle w:val="NormalTok"/>
        </w:rPr>
        <w:t>(</w:t>
      </w:r>
      <w:proofErr w:type="spellStart"/>
      <w:r>
        <w:rPr>
          <w:rStyle w:val="NormalTok"/>
        </w:rPr>
        <w:t>bsa</w:t>
      </w:r>
      <w:r>
        <w:rPr>
          <w:rStyle w:val="SpecialCharTok"/>
        </w:rPr>
        <w:t>$</w:t>
      </w:r>
      <w:r>
        <w:rPr>
          <w:rStyle w:val="NormalTok"/>
        </w:rPr>
        <w:t>Rsex</w:t>
      </w:r>
      <w:proofErr w:type="spellEnd"/>
      <w:r>
        <w:rPr>
          <w:rStyle w:val="NormalTok"/>
        </w:rPr>
        <w:t>)</w:t>
      </w:r>
    </w:p>
    <w:p w14:paraId="6370BD94" w14:textId="77777777" w:rsidR="004B7712" w:rsidRDefault="00304B4E">
      <w:pPr>
        <w:pStyle w:val="SourceCode"/>
      </w:pPr>
      <w:r>
        <w:rPr>
          <w:rStyle w:val="VerbatimChar"/>
        </w:rPr>
        <w:t>## [1] "factor"</w:t>
      </w:r>
    </w:p>
    <w:p w14:paraId="6370BD95" w14:textId="77777777" w:rsidR="004B7712" w:rsidRDefault="00304B4E">
      <w:pPr>
        <w:pStyle w:val="FirstParagraph"/>
      </w:pPr>
      <w:r>
        <w:t xml:space="preserve">The variable </w:t>
      </w:r>
      <w:proofErr w:type="spellStart"/>
      <w:r>
        <w:t>Rsex</w:t>
      </w:r>
      <w:proofErr w:type="spellEnd"/>
      <w:r>
        <w:t xml:space="preserve"> is marked as a ‘factor’ which translates to mean a categorical variable. To see what levels are within the variable we can use ’</w:t>
      </w:r>
      <w:proofErr w:type="gramStart"/>
      <w:r>
        <w:t>levels(</w:t>
      </w:r>
      <w:proofErr w:type="gramEnd"/>
      <w:r>
        <w:t>)</w:t>
      </w:r>
    </w:p>
    <w:p w14:paraId="6370BD96" w14:textId="77777777" w:rsidR="004B7712" w:rsidRDefault="00304B4E">
      <w:pPr>
        <w:pStyle w:val="SourceCode"/>
      </w:pPr>
      <w:r>
        <w:rPr>
          <w:rStyle w:val="FunctionTok"/>
        </w:rPr>
        <w:t>levels</w:t>
      </w:r>
      <w:r>
        <w:rPr>
          <w:rStyle w:val="NormalTok"/>
        </w:rPr>
        <w:t>(</w:t>
      </w:r>
      <w:proofErr w:type="spellStart"/>
      <w:r>
        <w:rPr>
          <w:rStyle w:val="NormalTok"/>
        </w:rPr>
        <w:t>bsa</w:t>
      </w:r>
      <w:r>
        <w:rPr>
          <w:rStyle w:val="SpecialCharTok"/>
        </w:rPr>
        <w:t>$</w:t>
      </w:r>
      <w:r>
        <w:rPr>
          <w:rStyle w:val="NormalTok"/>
        </w:rPr>
        <w:t>Rsex</w:t>
      </w:r>
      <w:proofErr w:type="spellEnd"/>
      <w:r>
        <w:rPr>
          <w:rStyle w:val="NormalTok"/>
        </w:rPr>
        <w:t>)</w:t>
      </w:r>
    </w:p>
    <w:p w14:paraId="6370BD97" w14:textId="77777777" w:rsidR="004B7712" w:rsidRDefault="00304B4E">
      <w:pPr>
        <w:pStyle w:val="SourceCode"/>
      </w:pPr>
      <w:r>
        <w:rPr>
          <w:rStyle w:val="VerbatimChar"/>
        </w:rPr>
        <w:t>## [1] "Male"   "Female"</w:t>
      </w:r>
    </w:p>
    <w:p w14:paraId="6370BD98" w14:textId="77777777" w:rsidR="004B7712" w:rsidRDefault="00304B4E">
      <w:pPr>
        <w:pStyle w:val="SourceCode"/>
      </w:pPr>
      <w:proofErr w:type="gramStart"/>
      <w:r>
        <w:rPr>
          <w:rStyle w:val="CommentTok"/>
        </w:rPr>
        <w:t>#[</w:t>
      </w:r>
      <w:proofErr w:type="gramEnd"/>
      <w:r>
        <w:rPr>
          <w:rStyle w:val="CommentTok"/>
        </w:rPr>
        <w:t>1] "Male"   "Female"</w:t>
      </w:r>
    </w:p>
    <w:p w14:paraId="6370BD99" w14:textId="77777777" w:rsidR="004B7712" w:rsidRDefault="00304B4E">
      <w:pPr>
        <w:pStyle w:val="FirstParagraph"/>
      </w:pPr>
      <w:r>
        <w:t>What about a continuous variable?</w:t>
      </w:r>
    </w:p>
    <w:p w14:paraId="6370BD9A" w14:textId="1F519DBB" w:rsidR="004B7712" w:rsidRDefault="00304B4E">
      <w:pPr>
        <w:pStyle w:val="BodyText"/>
      </w:pPr>
      <w:r>
        <w:t>The variable ‘</w:t>
      </w:r>
      <w:proofErr w:type="spellStart"/>
      <w:r>
        <w:t>leftright</w:t>
      </w:r>
      <w:proofErr w:type="spellEnd"/>
      <w:r>
        <w:t xml:space="preserve">’ is marked as a ‘factor’ which is strange because this is actually a numeric variable ranking </w:t>
      </w:r>
      <w:r w:rsidR="00F227B5">
        <w:t>people’s</w:t>
      </w:r>
      <w:r>
        <w:t xml:space="preserve"> political opinion on a scale from left to right</w:t>
      </w:r>
    </w:p>
    <w:p w14:paraId="6370BD9B" w14:textId="77777777" w:rsidR="004B7712" w:rsidRDefault="00304B4E">
      <w:pPr>
        <w:pStyle w:val="SourceCode"/>
      </w:pPr>
      <w:r>
        <w:rPr>
          <w:rStyle w:val="FunctionTok"/>
        </w:rPr>
        <w:t>class</w:t>
      </w:r>
      <w:r>
        <w:rPr>
          <w:rStyle w:val="NormalTok"/>
        </w:rPr>
        <w:t>(</w:t>
      </w:r>
      <w:proofErr w:type="spellStart"/>
      <w:r>
        <w:rPr>
          <w:rStyle w:val="NormalTok"/>
        </w:rPr>
        <w:t>bsa</w:t>
      </w:r>
      <w:r>
        <w:rPr>
          <w:rStyle w:val="SpecialCharTok"/>
        </w:rPr>
        <w:t>$</w:t>
      </w:r>
      <w:r>
        <w:rPr>
          <w:rStyle w:val="NormalTok"/>
        </w:rPr>
        <w:t>leftrigh</w:t>
      </w:r>
      <w:proofErr w:type="spellEnd"/>
      <w:r>
        <w:rPr>
          <w:rStyle w:val="NormalTok"/>
        </w:rPr>
        <w:t>)</w:t>
      </w:r>
    </w:p>
    <w:p w14:paraId="6370BD9C" w14:textId="77777777" w:rsidR="004B7712" w:rsidRDefault="00304B4E">
      <w:pPr>
        <w:pStyle w:val="SourceCode"/>
      </w:pPr>
      <w:r>
        <w:rPr>
          <w:rStyle w:val="VerbatimChar"/>
        </w:rPr>
        <w:t>## [1] "factor"</w:t>
      </w:r>
    </w:p>
    <w:p w14:paraId="6370BD9D" w14:textId="77777777" w:rsidR="004B7712" w:rsidRDefault="00304B4E">
      <w:pPr>
        <w:pStyle w:val="SourceCode"/>
      </w:pPr>
      <w:proofErr w:type="gramStart"/>
      <w:r>
        <w:rPr>
          <w:rStyle w:val="CommentTok"/>
        </w:rPr>
        <w:t>#[</w:t>
      </w:r>
      <w:proofErr w:type="gramEnd"/>
      <w:r>
        <w:rPr>
          <w:rStyle w:val="CommentTok"/>
        </w:rPr>
        <w:t>1] "factor"</w:t>
      </w:r>
    </w:p>
    <w:p w14:paraId="6370BD9E" w14:textId="77777777" w:rsidR="004B7712" w:rsidRDefault="00304B4E">
      <w:pPr>
        <w:pStyle w:val="FirstParagraph"/>
      </w:pPr>
      <w:r>
        <w:t xml:space="preserve">So why has R </w:t>
      </w:r>
      <w:proofErr w:type="gramStart"/>
      <w:r>
        <w:t>is</w:t>
      </w:r>
      <w:proofErr w:type="gramEnd"/>
      <w:r>
        <w:t xml:space="preserve"> telling us this is a factor - well this is the issues with R, it doesn’t understand the metadata and how these variables were collected for the survey - it’s always important to check you levels of measurement with your datasets!</w:t>
      </w:r>
    </w:p>
    <w:p w14:paraId="6370BD9F" w14:textId="67D80BA2" w:rsidR="004B7712" w:rsidRDefault="00304B4E">
      <w:pPr>
        <w:pStyle w:val="BodyText"/>
      </w:pPr>
      <w:r>
        <w:t xml:space="preserve">We will show you how to recode this variable into a ‘numeric’ in the next </w:t>
      </w:r>
      <w:proofErr w:type="spellStart"/>
      <w:r>
        <w:t>seciton</w:t>
      </w:r>
      <w:proofErr w:type="spellEnd"/>
      <w:r>
        <w:t>!</w:t>
      </w:r>
    </w:p>
    <w:p w14:paraId="66434381" w14:textId="77777777" w:rsidR="00F227B5" w:rsidRDefault="00F227B5">
      <w:pPr>
        <w:pStyle w:val="BodyText"/>
      </w:pPr>
    </w:p>
    <w:p w14:paraId="6370BDA0" w14:textId="77777777" w:rsidR="004B7712" w:rsidRDefault="00304B4E">
      <w:pPr>
        <w:pStyle w:val="Heading2"/>
      </w:pPr>
      <w:bookmarkStart w:id="33" w:name="_Toc82700690"/>
      <w:bookmarkStart w:id="34" w:name="essentials-of-data-manipulation"/>
      <w:bookmarkEnd w:id="25"/>
      <w:bookmarkEnd w:id="32"/>
      <w:r>
        <w:t>5. Essentials of Data Manipulation</w:t>
      </w:r>
      <w:bookmarkEnd w:id="33"/>
    </w:p>
    <w:p w14:paraId="6370BDA1" w14:textId="77777777" w:rsidR="004B7712" w:rsidRDefault="00304B4E">
      <w:pPr>
        <w:pStyle w:val="FirstParagraph"/>
      </w:pPr>
      <w:r>
        <w:t>Before attempting to produce statistical analyses in R we need to learn how to recode variables and deal with missing data.</w:t>
      </w:r>
    </w:p>
    <w:p w14:paraId="1B2CF1D7" w14:textId="7ADF6950" w:rsidR="00F227B5" w:rsidRPr="00F227B5" w:rsidRDefault="00304B4E" w:rsidP="00F227B5">
      <w:pPr>
        <w:pStyle w:val="Heading3"/>
        <w:rPr>
          <w:highlight w:val="yellow"/>
        </w:rPr>
      </w:pPr>
      <w:bookmarkStart w:id="35" w:name="_Toc82700691"/>
      <w:bookmarkStart w:id="36" w:name="X929113febae0aae825cca93a80e91b5b6114ee8"/>
      <w:commentRangeStart w:id="37"/>
      <w:r w:rsidRPr="00F227B5">
        <w:rPr>
          <w:highlight w:val="yellow"/>
        </w:rPr>
        <w:t xml:space="preserve">5.1. identify and </w:t>
      </w:r>
      <w:proofErr w:type="spellStart"/>
      <w:r w:rsidRPr="00F227B5">
        <w:rPr>
          <w:highlight w:val="yellow"/>
        </w:rPr>
        <w:t>selseting</w:t>
      </w:r>
      <w:proofErr w:type="spellEnd"/>
      <w:r w:rsidRPr="00F227B5">
        <w:rPr>
          <w:highlight w:val="yellow"/>
        </w:rPr>
        <w:t xml:space="preserve"> variables </w:t>
      </w:r>
      <w:bookmarkEnd w:id="35"/>
      <w:commentRangeEnd w:id="37"/>
      <w:r w:rsidR="00F227B5" w:rsidRPr="00F227B5">
        <w:rPr>
          <w:rStyle w:val="CommentReference"/>
          <w:rFonts w:asciiTheme="minorHAnsi" w:eastAsiaTheme="minorHAnsi" w:hAnsiTheme="minorHAnsi" w:cstheme="minorBidi"/>
          <w:b w:val="0"/>
          <w:bCs w:val="0"/>
          <w:color w:val="auto"/>
          <w:highlight w:val="yellow"/>
        </w:rPr>
        <w:commentReference w:id="37"/>
      </w:r>
    </w:p>
    <w:p w14:paraId="3A1B727A" w14:textId="77777777" w:rsidR="00F227B5" w:rsidRDefault="00F227B5" w:rsidP="00F227B5">
      <w:r w:rsidRPr="00F227B5">
        <w:rPr>
          <w:highlight w:val="yellow"/>
        </w:rPr>
        <w:t>Data frames consist of rows and</w:t>
      </w:r>
      <w:r>
        <w:t xml:space="preserve"> columns, in the same way as Stata or SPSS datasets. Each row and column can be identified by its number between square brackets: </w:t>
      </w:r>
      <w:proofErr w:type="spellStart"/>
      <w:proofErr w:type="gramStart"/>
      <w:r>
        <w:t>data.frame</w:t>
      </w:r>
      <w:proofErr w:type="spellEnd"/>
      <w:proofErr w:type="gramEnd"/>
      <w:r>
        <w:t>[</w:t>
      </w:r>
      <w:proofErr w:type="spellStart"/>
      <w:r>
        <w:t>row,colums</w:t>
      </w:r>
      <w:proofErr w:type="spellEnd"/>
      <w:r>
        <w:t>]</w:t>
      </w:r>
    </w:p>
    <w:p w14:paraId="2B724E93" w14:textId="77777777" w:rsidR="00F227B5" w:rsidRPr="00F227B5" w:rsidRDefault="00F227B5" w:rsidP="00F227B5">
      <w:pPr>
        <w:pStyle w:val="BodyText"/>
      </w:pPr>
    </w:p>
    <w:p w14:paraId="6370BDA3" w14:textId="77777777" w:rsidR="004B7712" w:rsidRDefault="00304B4E">
      <w:pPr>
        <w:pStyle w:val="SourceCode"/>
      </w:pPr>
      <w:bookmarkStart w:id="38" w:name="_Hlk82702687"/>
      <w:proofErr w:type="spellStart"/>
      <w:proofErr w:type="gramStart"/>
      <w:r>
        <w:rPr>
          <w:rStyle w:val="NormalTok"/>
        </w:rPr>
        <w:lastRenderedPageBreak/>
        <w:t>bsa</w:t>
      </w:r>
      <w:proofErr w:type="spellEnd"/>
      <w:r>
        <w:rPr>
          <w:rStyle w:val="NormalTok"/>
        </w:rPr>
        <w:t>[</w:t>
      </w:r>
      <w:proofErr w:type="gramEnd"/>
      <w:r>
        <w:rPr>
          <w:rStyle w:val="DecValTok"/>
        </w:rPr>
        <w:t>6</w:t>
      </w:r>
      <w:r>
        <w:rPr>
          <w:rStyle w:val="NormalTok"/>
        </w:rPr>
        <w:t xml:space="preserve">, </w:t>
      </w:r>
      <w:r>
        <w:rPr>
          <w:rStyle w:val="DecValTok"/>
        </w:rPr>
        <w:t>4</w:t>
      </w:r>
      <w:r>
        <w:rPr>
          <w:rStyle w:val="NormalTok"/>
        </w:rPr>
        <w:t>]</w:t>
      </w:r>
    </w:p>
    <w:p w14:paraId="6370BDA4" w14:textId="77777777" w:rsidR="004B7712" w:rsidRDefault="00304B4E">
      <w:pPr>
        <w:pStyle w:val="SourceCode"/>
      </w:pPr>
      <w:r>
        <w:rPr>
          <w:rStyle w:val="VerbatimChar"/>
        </w:rPr>
        <w:t>## [1] Never married</w:t>
      </w:r>
      <w:r>
        <w:br/>
      </w:r>
      <w:r>
        <w:rPr>
          <w:rStyle w:val="VerbatimChar"/>
        </w:rPr>
        <w:t>## 4 Levels: Married/living as married Separated/divorced ... Never married</w:t>
      </w:r>
    </w:p>
    <w:p w14:paraId="6370BDA5" w14:textId="77777777" w:rsidR="004B7712" w:rsidRDefault="00304B4E">
      <w:pPr>
        <w:pStyle w:val="SourceCode"/>
      </w:pPr>
      <w:r>
        <w:rPr>
          <w:rStyle w:val="CommentTok"/>
        </w:rPr>
        <w:t># [1] Never married</w:t>
      </w:r>
      <w:r>
        <w:br/>
      </w:r>
      <w:r>
        <w:rPr>
          <w:rStyle w:val="CommentTok"/>
        </w:rPr>
        <w:t># Levels: Married/living as married Separated/divorced Widowed Never married</w:t>
      </w:r>
    </w:p>
    <w:bookmarkEnd w:id="38"/>
    <w:p w14:paraId="51FFFDF9" w14:textId="3B8A551F" w:rsidR="00F227B5" w:rsidRDefault="00304B4E" w:rsidP="00F227B5">
      <w:pPr>
        <w:pStyle w:val="FirstParagraph"/>
      </w:pPr>
      <w:r>
        <w:t>we will get the value of the 8th observation (row) of the 4th column in the data. Which happens to be the variable ‘Married’ - in this instance this surveyor has never been married</w:t>
      </w:r>
      <w:r w:rsidR="00F227B5">
        <w:t>.</w:t>
      </w:r>
      <w:bookmarkStart w:id="39" w:name="_Toc82700692"/>
      <w:bookmarkStart w:id="40" w:name="creating-and-recoding-variables"/>
      <w:bookmarkEnd w:id="36"/>
    </w:p>
    <w:p w14:paraId="44F05A55" w14:textId="6CEF8D44" w:rsidR="00F227B5" w:rsidRDefault="00F227B5" w:rsidP="00F227B5">
      <w:pPr>
        <w:pStyle w:val="BodyText"/>
      </w:pPr>
      <w:r>
        <w:t>To get a summary of a variable use;</w:t>
      </w:r>
    </w:p>
    <w:p w14:paraId="05184443" w14:textId="2D52D84C" w:rsidR="00F227B5" w:rsidRDefault="00F227B5" w:rsidP="00F227B5">
      <w:pPr>
        <w:pStyle w:val="SourceCode"/>
      </w:pPr>
      <w:r>
        <w:rPr>
          <w:rStyle w:val="NormalTok"/>
        </w:rPr>
        <w:t>summary(</w:t>
      </w:r>
      <w:proofErr w:type="spellStart"/>
      <w:r>
        <w:rPr>
          <w:rStyle w:val="NormalTok"/>
        </w:rPr>
        <w:t>bsa$Married</w:t>
      </w:r>
      <w:proofErr w:type="spellEnd"/>
      <w:r>
        <w:rPr>
          <w:rStyle w:val="NormalTok"/>
        </w:rPr>
        <w:t>)</w:t>
      </w:r>
    </w:p>
    <w:p w14:paraId="75E742EA" w14:textId="5D365D35" w:rsidR="00F227B5" w:rsidRDefault="00F227B5" w:rsidP="00F227B5">
      <w:pPr>
        <w:pStyle w:val="BodyText"/>
      </w:pPr>
      <w:r>
        <w:t xml:space="preserve">On a categorical variable this will return the levels (same as the </w:t>
      </w:r>
      <w:proofErr w:type="gramStart"/>
      <w:r>
        <w:t>levels(</w:t>
      </w:r>
      <w:proofErr w:type="gramEnd"/>
      <w:r>
        <w:t xml:space="preserve">) function). For a continuous variable this will return mean, median and interquartile ranges </w:t>
      </w:r>
    </w:p>
    <w:p w14:paraId="298EF1AD" w14:textId="77777777" w:rsidR="00F227B5" w:rsidRPr="00F227B5" w:rsidRDefault="00F227B5" w:rsidP="00F227B5">
      <w:pPr>
        <w:pStyle w:val="BodyText"/>
      </w:pPr>
    </w:p>
    <w:p w14:paraId="6370BDA7" w14:textId="4CFE473E" w:rsidR="004B7712" w:rsidRDefault="00304B4E">
      <w:pPr>
        <w:pStyle w:val="Heading3"/>
      </w:pPr>
      <w:r>
        <w:t>5.2 Creating and recoding variables</w:t>
      </w:r>
      <w:bookmarkEnd w:id="39"/>
    </w:p>
    <w:p w14:paraId="05D4BA5D" w14:textId="77777777" w:rsidR="00F227B5" w:rsidRPr="00F227B5" w:rsidRDefault="00F227B5" w:rsidP="00F227B5">
      <w:pPr>
        <w:pStyle w:val="BodyText"/>
      </w:pPr>
    </w:p>
    <w:p w14:paraId="6370BDA8" w14:textId="77777777" w:rsidR="004B7712" w:rsidRDefault="00304B4E">
      <w:pPr>
        <w:pStyle w:val="SourceCode"/>
      </w:pPr>
      <w:proofErr w:type="spellStart"/>
      <w:r>
        <w:rPr>
          <w:rStyle w:val="NormalTok"/>
        </w:rPr>
        <w:t>bsa</w:t>
      </w:r>
      <w:r>
        <w:rPr>
          <w:rStyle w:val="SpecialCharTok"/>
        </w:rPr>
        <w:t>$</w:t>
      </w:r>
      <w:r>
        <w:rPr>
          <w:rStyle w:val="NormalTok"/>
        </w:rPr>
        <w:t>leftrigh_log</w:t>
      </w:r>
      <w:proofErr w:type="spellEnd"/>
      <w:r>
        <w:rPr>
          <w:rStyle w:val="NormalTok"/>
        </w:rPr>
        <w:t xml:space="preserve"> </w:t>
      </w:r>
      <w:r>
        <w:rPr>
          <w:rStyle w:val="OtherTok"/>
        </w:rPr>
        <w:t>&lt;-</w:t>
      </w:r>
      <w:r>
        <w:rPr>
          <w:rStyle w:val="NormalTok"/>
        </w:rPr>
        <w:t xml:space="preserve"> </w:t>
      </w:r>
      <w:r>
        <w:rPr>
          <w:rStyle w:val="FunctionTok"/>
        </w:rPr>
        <w:t>log</w:t>
      </w:r>
      <w:r>
        <w:rPr>
          <w:rStyle w:val="NormalTok"/>
        </w:rPr>
        <w:t>(</w:t>
      </w:r>
      <w:proofErr w:type="spellStart"/>
      <w:r>
        <w:rPr>
          <w:rStyle w:val="NormalTok"/>
        </w:rPr>
        <w:t>bsa</w:t>
      </w:r>
      <w:r>
        <w:rPr>
          <w:rStyle w:val="SpecialCharTok"/>
        </w:rPr>
        <w:t>$</w:t>
      </w:r>
      <w:r>
        <w:rPr>
          <w:rStyle w:val="NormalTok"/>
        </w:rPr>
        <w:t>leftrigh</w:t>
      </w:r>
      <w:proofErr w:type="spellEnd"/>
      <w:r>
        <w:rPr>
          <w:rStyle w:val="NormalTok"/>
        </w:rPr>
        <w:t>)</w:t>
      </w:r>
    </w:p>
    <w:p w14:paraId="6370BDA9" w14:textId="4D21F34C" w:rsidR="004B7712" w:rsidRDefault="00304B4E">
      <w:pPr>
        <w:pStyle w:val="FirstParagraph"/>
      </w:pPr>
      <w:r>
        <w:t xml:space="preserve">Oh you </w:t>
      </w:r>
      <w:proofErr w:type="spellStart"/>
      <w:r>
        <w:t>recieve</w:t>
      </w:r>
      <w:proofErr w:type="spellEnd"/>
      <w:r>
        <w:t xml:space="preserve"> an error </w:t>
      </w:r>
      <w:proofErr w:type="spellStart"/>
      <w:r>
        <w:rPr>
          <w:i/>
          <w:iCs/>
        </w:rPr>
        <w:t>Error</w:t>
      </w:r>
      <w:proofErr w:type="spellEnd"/>
      <w:r>
        <w:rPr>
          <w:i/>
          <w:iCs/>
        </w:rPr>
        <w:t xml:space="preserve"> in </w:t>
      </w:r>
      <w:proofErr w:type="spellStart"/>
      <w:r>
        <w:rPr>
          <w:i/>
          <w:iCs/>
        </w:rPr>
        <w:t>Math.factor</w:t>
      </w:r>
      <w:proofErr w:type="spellEnd"/>
      <w:r>
        <w:rPr>
          <w:i/>
          <w:iCs/>
        </w:rPr>
        <w:t>(</w:t>
      </w:r>
      <w:proofErr w:type="spellStart"/>
      <w:r>
        <w:rPr>
          <w:i/>
          <w:iCs/>
        </w:rPr>
        <w:t>bsa$leftrigh</w:t>
      </w:r>
      <w:proofErr w:type="spellEnd"/>
      <w:proofErr w:type="gramStart"/>
      <w:r>
        <w:rPr>
          <w:i/>
          <w:iCs/>
        </w:rPr>
        <w:t>) :</w:t>
      </w:r>
      <w:proofErr w:type="gramEnd"/>
      <w:r>
        <w:rPr>
          <w:i/>
          <w:iCs/>
        </w:rPr>
        <w:t xml:space="preserve"> ‘log’ not meaningful for factors</w:t>
      </w:r>
      <w:r>
        <w:t xml:space="preserve"> - Not to fear, R doesn’t always know what variables you have and what they mean. </w:t>
      </w:r>
      <w:r w:rsidR="00F227B5">
        <w:t xml:space="preserve">As </w:t>
      </w:r>
      <w:proofErr w:type="gramStart"/>
      <w:r w:rsidR="00F227B5">
        <w:t>mentioned,.</w:t>
      </w:r>
      <w:proofErr w:type="gramEnd"/>
      <w:r w:rsidR="00F227B5">
        <w:t xml:space="preserve"> t</w:t>
      </w:r>
      <w:r>
        <w:t xml:space="preserve">he variable </w:t>
      </w:r>
      <w:proofErr w:type="spellStart"/>
      <w:r>
        <w:rPr>
          <w:i/>
          <w:iCs/>
        </w:rPr>
        <w:t>leftrig</w:t>
      </w:r>
      <w:r w:rsidR="00F227B5">
        <w:rPr>
          <w:i/>
          <w:iCs/>
        </w:rPr>
        <w:t>h</w:t>
      </w:r>
      <w:proofErr w:type="spellEnd"/>
      <w:r>
        <w:t xml:space="preserve"> is a numeric variable measuring </w:t>
      </w:r>
      <w:r w:rsidR="00F227B5">
        <w:t>someone’s</w:t>
      </w:r>
      <w:r>
        <w:t xml:space="preserve"> score on the left-right political scale. In survey data it is always important to check the metadata of your dataset which will tell you what type of </w:t>
      </w:r>
      <w:proofErr w:type="spellStart"/>
      <w:r>
        <w:t>variabls</w:t>
      </w:r>
      <w:proofErr w:type="spellEnd"/>
      <w:r>
        <w:t xml:space="preserve"> you have.</w:t>
      </w:r>
    </w:p>
    <w:p w14:paraId="6370BDAA" w14:textId="77777777" w:rsidR="004B7712" w:rsidRDefault="00304B4E">
      <w:pPr>
        <w:pStyle w:val="BodyText"/>
      </w:pPr>
      <w:r>
        <w:t>we can simply covert this into a numeric variable and then run the code again</w:t>
      </w:r>
    </w:p>
    <w:p w14:paraId="6370BDAB" w14:textId="0B53F48A" w:rsidR="004B7712" w:rsidRDefault="00304B4E">
      <w:pPr>
        <w:pStyle w:val="SourceCode"/>
      </w:pPr>
      <w:proofErr w:type="spellStart"/>
      <w:r>
        <w:rPr>
          <w:rStyle w:val="NormalTok"/>
        </w:rPr>
        <w:t>bsa</w:t>
      </w:r>
      <w:r>
        <w:rPr>
          <w:rStyle w:val="SpecialCharTok"/>
        </w:rPr>
        <w:t>$</w:t>
      </w:r>
      <w:r>
        <w:rPr>
          <w:rStyle w:val="NormalTok"/>
        </w:rPr>
        <w:t>leftrigh</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as.numeric</w:t>
      </w:r>
      <w:proofErr w:type="spellEnd"/>
      <w:proofErr w:type="gramEnd"/>
      <w:r>
        <w:rPr>
          <w:rStyle w:val="NormalTok"/>
        </w:rPr>
        <w:t>(</w:t>
      </w:r>
      <w:proofErr w:type="spellStart"/>
      <w:r>
        <w:rPr>
          <w:rStyle w:val="NormalTok"/>
        </w:rPr>
        <w:t>bsa</w:t>
      </w:r>
      <w:r>
        <w:rPr>
          <w:rStyle w:val="SpecialCharTok"/>
        </w:rPr>
        <w:t>$</w:t>
      </w:r>
      <w:r>
        <w:rPr>
          <w:rStyle w:val="NormalTok"/>
        </w:rPr>
        <w:t>leftrigh</w:t>
      </w:r>
      <w:proofErr w:type="spellEnd"/>
      <w:r>
        <w:rPr>
          <w:rStyle w:val="NormalTok"/>
        </w:rPr>
        <w:t xml:space="preserve">)    </w:t>
      </w:r>
      <w:r>
        <w:rPr>
          <w:rStyle w:val="CommentTok"/>
        </w:rPr>
        <w:t xml:space="preserve">#covert to numeric </w:t>
      </w:r>
      <w:r>
        <w:br/>
      </w:r>
      <w:r>
        <w:rPr>
          <w:rStyle w:val="FunctionTok"/>
        </w:rPr>
        <w:t>class</w:t>
      </w:r>
      <w:r>
        <w:rPr>
          <w:rStyle w:val="NormalTok"/>
        </w:rPr>
        <w:t>(</w:t>
      </w:r>
      <w:proofErr w:type="spellStart"/>
      <w:r>
        <w:rPr>
          <w:rStyle w:val="NormalTok"/>
        </w:rPr>
        <w:t>bsa</w:t>
      </w:r>
      <w:r>
        <w:rPr>
          <w:rStyle w:val="SpecialCharTok"/>
        </w:rPr>
        <w:t>$</w:t>
      </w:r>
      <w:r>
        <w:rPr>
          <w:rStyle w:val="NormalTok"/>
        </w:rPr>
        <w:t>leftrigh</w:t>
      </w:r>
      <w:proofErr w:type="spellEnd"/>
      <w:r>
        <w:rPr>
          <w:rStyle w:val="NormalTok"/>
        </w:rPr>
        <w:t xml:space="preserve">)                         </w:t>
      </w:r>
      <w:r>
        <w:rPr>
          <w:rStyle w:val="CommentTok"/>
        </w:rPr>
        <w:t>#check to see if it is numeric</w:t>
      </w:r>
      <w:r>
        <w:br/>
      </w:r>
      <w:r>
        <w:br/>
      </w:r>
      <w:proofErr w:type="spellStart"/>
      <w:r>
        <w:rPr>
          <w:rStyle w:val="NormalTok"/>
        </w:rPr>
        <w:t>bsa</w:t>
      </w:r>
      <w:r>
        <w:rPr>
          <w:rStyle w:val="SpecialCharTok"/>
        </w:rPr>
        <w:t>$</w:t>
      </w:r>
      <w:r>
        <w:rPr>
          <w:rStyle w:val="NormalTok"/>
        </w:rPr>
        <w:t>leftrigh_log</w:t>
      </w:r>
      <w:proofErr w:type="spellEnd"/>
      <w:r>
        <w:rPr>
          <w:rStyle w:val="NormalTok"/>
        </w:rPr>
        <w:t xml:space="preserve"> </w:t>
      </w:r>
      <w:r>
        <w:rPr>
          <w:rStyle w:val="OtherTok"/>
        </w:rPr>
        <w:t>&lt;-</w:t>
      </w:r>
      <w:r>
        <w:rPr>
          <w:rStyle w:val="NormalTok"/>
        </w:rPr>
        <w:t xml:space="preserve"> </w:t>
      </w:r>
      <w:r>
        <w:rPr>
          <w:rStyle w:val="FunctionTok"/>
        </w:rPr>
        <w:t>log</w:t>
      </w:r>
      <w:r>
        <w:rPr>
          <w:rStyle w:val="NormalTok"/>
        </w:rPr>
        <w:t>(</w:t>
      </w:r>
      <w:proofErr w:type="spellStart"/>
      <w:r>
        <w:rPr>
          <w:rStyle w:val="NormalTok"/>
        </w:rPr>
        <w:t>bsa</w:t>
      </w:r>
      <w:r>
        <w:rPr>
          <w:rStyle w:val="SpecialCharTok"/>
        </w:rPr>
        <w:t>$</w:t>
      </w:r>
      <w:r>
        <w:rPr>
          <w:rStyle w:val="NormalTok"/>
        </w:rPr>
        <w:t>leftrigh</w:t>
      </w:r>
      <w:proofErr w:type="spellEnd"/>
      <w:r>
        <w:rPr>
          <w:rStyle w:val="NormalTok"/>
        </w:rPr>
        <w:t xml:space="preserve">)  </w:t>
      </w:r>
      <w:r w:rsidR="00F227B5">
        <w:rPr>
          <w:rStyle w:val="NormalTok"/>
        </w:rPr>
        <w:tab/>
      </w:r>
      <w:r>
        <w:rPr>
          <w:rStyle w:val="CommentTok"/>
        </w:rPr>
        <w:t xml:space="preserve">#create new log of the </w:t>
      </w:r>
      <w:proofErr w:type="spellStart"/>
      <w:r>
        <w:rPr>
          <w:rStyle w:val="CommentTok"/>
        </w:rPr>
        <w:t>leftright</w:t>
      </w:r>
      <w:proofErr w:type="spellEnd"/>
      <w:r>
        <w:rPr>
          <w:rStyle w:val="CommentTok"/>
        </w:rPr>
        <w:t xml:space="preserve"> </w:t>
      </w:r>
      <w:r w:rsidR="00F227B5">
        <w:rPr>
          <w:rStyle w:val="CommentTok"/>
        </w:rPr>
        <w:t xml:space="preserve">   </w:t>
      </w:r>
      <w:r>
        <w:rPr>
          <w:rStyle w:val="CommentTok"/>
        </w:rPr>
        <w:t xml:space="preserve">variable </w:t>
      </w:r>
    </w:p>
    <w:p w14:paraId="6370BDAC" w14:textId="77777777" w:rsidR="004B7712" w:rsidRDefault="00304B4E">
      <w:pPr>
        <w:pStyle w:val="Heading3"/>
      </w:pPr>
      <w:bookmarkStart w:id="41" w:name="_Toc82700693"/>
      <w:bookmarkStart w:id="42" w:name="renaming-categorical-variables"/>
      <w:bookmarkEnd w:id="40"/>
      <w:r>
        <w:t xml:space="preserve">5.3 Renaming </w:t>
      </w:r>
      <w:commentRangeStart w:id="43"/>
      <w:r w:rsidRPr="00F227B5">
        <w:rPr>
          <w:highlight w:val="yellow"/>
        </w:rPr>
        <w:t>categorical variables</w:t>
      </w:r>
      <w:bookmarkEnd w:id="41"/>
      <w:commentRangeEnd w:id="43"/>
      <w:r w:rsidR="00F227B5" w:rsidRPr="00F227B5">
        <w:rPr>
          <w:rStyle w:val="CommentReference"/>
          <w:rFonts w:asciiTheme="minorHAnsi" w:eastAsiaTheme="minorHAnsi" w:hAnsiTheme="minorHAnsi" w:cstheme="minorBidi"/>
          <w:b w:val="0"/>
          <w:bCs w:val="0"/>
          <w:color w:val="auto"/>
          <w:highlight w:val="yellow"/>
        </w:rPr>
        <w:commentReference w:id="43"/>
      </w:r>
    </w:p>
    <w:p w14:paraId="6370BDAD" w14:textId="046E4D5D" w:rsidR="004B7712" w:rsidRDefault="00304B4E">
      <w:pPr>
        <w:pStyle w:val="FirstParagraph"/>
      </w:pPr>
      <w:r>
        <w:t xml:space="preserve">In the case of categorical variables, we need to keep in mind that the possible values of the variables are what the </w:t>
      </w:r>
      <w:proofErr w:type="gramStart"/>
      <w:r>
        <w:t>summary(</w:t>
      </w:r>
      <w:proofErr w:type="gramEnd"/>
      <w:r>
        <w:t>) or the levels() commands returned – i</w:t>
      </w:r>
      <w:r w:rsidR="00F227B5">
        <w:t>.</w:t>
      </w:r>
      <w:r>
        <w:t>e</w:t>
      </w:r>
      <w:r w:rsidR="00F227B5">
        <w:t>.</w:t>
      </w:r>
      <w:r>
        <w:t xml:space="preserve"> actual names: there are not numeric values to which value labels are added as with other </w:t>
      </w:r>
      <w:proofErr w:type="spellStart"/>
      <w:r>
        <w:t>programmes</w:t>
      </w:r>
      <w:proofErr w:type="spellEnd"/>
      <w:r>
        <w:t>:</w:t>
      </w:r>
    </w:p>
    <w:p w14:paraId="6370BDAE" w14:textId="77777777" w:rsidR="004B7712" w:rsidRDefault="00304B4E">
      <w:pPr>
        <w:pStyle w:val="BodyText"/>
      </w:pPr>
      <w:r>
        <w:t xml:space="preserve">In the variable ‘Married’ which identifies </w:t>
      </w:r>
      <w:proofErr w:type="spellStart"/>
      <w:r>
        <w:t>someones</w:t>
      </w:r>
      <w:proofErr w:type="spellEnd"/>
      <w:r>
        <w:t xml:space="preserve"> status of marriage</w:t>
      </w:r>
    </w:p>
    <w:p w14:paraId="6370BDAF" w14:textId="77777777" w:rsidR="004B7712" w:rsidRDefault="00304B4E">
      <w:pPr>
        <w:pStyle w:val="SourceCode"/>
      </w:pPr>
      <w:r>
        <w:rPr>
          <w:rStyle w:val="FunctionTok"/>
        </w:rPr>
        <w:t>levels</w:t>
      </w:r>
      <w:r>
        <w:rPr>
          <w:rStyle w:val="NormalTok"/>
        </w:rPr>
        <w:t>(</w:t>
      </w:r>
      <w:proofErr w:type="spellStart"/>
      <w:r>
        <w:rPr>
          <w:rStyle w:val="NormalTok"/>
        </w:rPr>
        <w:t>bsa</w:t>
      </w:r>
      <w:r>
        <w:rPr>
          <w:rStyle w:val="SpecialCharTok"/>
        </w:rPr>
        <w:t>$</w:t>
      </w:r>
      <w:r>
        <w:rPr>
          <w:rStyle w:val="NormalTok"/>
        </w:rPr>
        <w:t>Married</w:t>
      </w:r>
      <w:proofErr w:type="spellEnd"/>
      <w:r>
        <w:rPr>
          <w:rStyle w:val="NormalTok"/>
        </w:rPr>
        <w:t xml:space="preserve">) </w:t>
      </w:r>
    </w:p>
    <w:p w14:paraId="6370BDB0" w14:textId="77777777" w:rsidR="004B7712" w:rsidRDefault="00304B4E">
      <w:pPr>
        <w:pStyle w:val="SourceCode"/>
      </w:pPr>
      <w:r>
        <w:rPr>
          <w:rStyle w:val="VerbatimChar"/>
        </w:rPr>
        <w:t xml:space="preserve">## [1] "Married/living as married" "Separated/divorced"       </w:t>
      </w:r>
      <w:r>
        <w:br/>
      </w:r>
      <w:r>
        <w:rPr>
          <w:rStyle w:val="VerbatimChar"/>
        </w:rPr>
        <w:t>## [3] "Widowed"                   "Never married"</w:t>
      </w:r>
    </w:p>
    <w:p w14:paraId="6370BDB1" w14:textId="77777777" w:rsidR="004B7712" w:rsidRDefault="00304B4E">
      <w:pPr>
        <w:pStyle w:val="SourceCode"/>
      </w:pPr>
      <w:proofErr w:type="gramStart"/>
      <w:r>
        <w:rPr>
          <w:rStyle w:val="CommentTok"/>
        </w:rPr>
        <w:lastRenderedPageBreak/>
        <w:t>#[</w:t>
      </w:r>
      <w:proofErr w:type="gramEnd"/>
      <w:r>
        <w:rPr>
          <w:rStyle w:val="CommentTok"/>
        </w:rPr>
        <w:t xml:space="preserve">1] Married/living as married        Separated/divorced </w:t>
      </w:r>
      <w:r>
        <w:br/>
      </w:r>
      <w:r>
        <w:rPr>
          <w:rStyle w:val="CommentTok"/>
        </w:rPr>
        <w:t xml:space="preserve">#[3]                 Widowed             Never married </w:t>
      </w:r>
    </w:p>
    <w:p w14:paraId="6370BDB2" w14:textId="169AACE6" w:rsidR="004B7712" w:rsidRDefault="00304B4E">
      <w:pPr>
        <w:pStyle w:val="FirstParagraph"/>
      </w:pPr>
      <w:r>
        <w:t>We can create a new variable that recodes ‘</w:t>
      </w:r>
      <w:proofErr w:type="spellStart"/>
      <w:r>
        <w:t>seperated</w:t>
      </w:r>
      <w:proofErr w:type="spellEnd"/>
      <w:r>
        <w:t>/divorced</w:t>
      </w:r>
      <w:proofErr w:type="gramStart"/>
      <w:r>
        <w:t>’(</w:t>
      </w:r>
      <w:proofErr w:type="gramEnd"/>
      <w:r>
        <w:t>2) and ‘Never married’ (4) into a new variable called ‘Not Married’</w:t>
      </w:r>
    </w:p>
    <w:p w14:paraId="6370BDB3" w14:textId="77777777" w:rsidR="004B7712" w:rsidRDefault="00304B4E">
      <w:pPr>
        <w:pStyle w:val="BodyText"/>
      </w:pPr>
      <w:proofErr w:type="spellStart"/>
      <w:r>
        <w:t>Its</w:t>
      </w:r>
      <w:proofErr w:type="spellEnd"/>
      <w:r>
        <w:t xml:space="preserve"> always advised to create new variables when recoding old ones so original data is not </w:t>
      </w:r>
      <w:proofErr w:type="spellStart"/>
      <w:r>
        <w:t>tamperd</w:t>
      </w:r>
      <w:proofErr w:type="spellEnd"/>
      <w:r>
        <w:t xml:space="preserve"> with, we have named this ‘Married2’</w:t>
      </w:r>
    </w:p>
    <w:p w14:paraId="6370BDB4" w14:textId="77777777" w:rsidR="004B7712" w:rsidRDefault="00304B4E">
      <w:pPr>
        <w:pStyle w:val="SourceCode"/>
      </w:pPr>
      <w:r>
        <w:rPr>
          <w:rStyle w:val="NormalTok"/>
        </w:rPr>
        <w:t>bsa</w:t>
      </w:r>
      <w:r>
        <w:rPr>
          <w:rStyle w:val="SpecialCharTok"/>
        </w:rPr>
        <w:t>$</w:t>
      </w:r>
      <w:r>
        <w:rPr>
          <w:rStyle w:val="NormalTok"/>
        </w:rPr>
        <w:t xml:space="preserve">Married2 </w:t>
      </w:r>
      <w:r>
        <w:rPr>
          <w:rStyle w:val="OtherTok"/>
        </w:rPr>
        <w:t>&lt;-</w:t>
      </w:r>
      <w:r>
        <w:rPr>
          <w:rStyle w:val="NormalTok"/>
        </w:rPr>
        <w:t xml:space="preserve"> </w:t>
      </w:r>
      <w:proofErr w:type="spellStart"/>
      <w:r>
        <w:rPr>
          <w:rStyle w:val="NormalTok"/>
        </w:rPr>
        <w:t>bsa</w:t>
      </w:r>
      <w:r>
        <w:rPr>
          <w:rStyle w:val="SpecialCharTok"/>
        </w:rPr>
        <w:t>$</w:t>
      </w:r>
      <w:r>
        <w:rPr>
          <w:rStyle w:val="NormalTok"/>
        </w:rPr>
        <w:t>Married</w:t>
      </w:r>
      <w:proofErr w:type="spellEnd"/>
      <w:r>
        <w:rPr>
          <w:rStyle w:val="NormalTok"/>
        </w:rPr>
        <w:t xml:space="preserve">     </w:t>
      </w:r>
      <w:r>
        <w:rPr>
          <w:rStyle w:val="CommentTok"/>
        </w:rPr>
        <w:t xml:space="preserve">#Create a new variable that copies the original level </w:t>
      </w:r>
      <w:r>
        <w:br/>
      </w:r>
      <w:r>
        <w:rPr>
          <w:rStyle w:val="FunctionTok"/>
        </w:rPr>
        <w:t>levels</w:t>
      </w:r>
      <w:r>
        <w:rPr>
          <w:rStyle w:val="NormalTok"/>
        </w:rPr>
        <w:t>(bsa</w:t>
      </w:r>
      <w:r>
        <w:rPr>
          <w:rStyle w:val="SpecialCharTok"/>
        </w:rPr>
        <w:t>$</w:t>
      </w:r>
      <w:r>
        <w:rPr>
          <w:rStyle w:val="NormalTok"/>
        </w:rPr>
        <w:t xml:space="preserve">Married2)            </w:t>
      </w:r>
      <w:r>
        <w:rPr>
          <w:rStyle w:val="CommentTok"/>
        </w:rPr>
        <w:t xml:space="preserve">#check the levels are the same </w:t>
      </w:r>
    </w:p>
    <w:p w14:paraId="6370BDB5" w14:textId="77777777" w:rsidR="004B7712" w:rsidRDefault="00304B4E">
      <w:pPr>
        <w:pStyle w:val="SourceCode"/>
      </w:pPr>
      <w:r>
        <w:rPr>
          <w:rStyle w:val="VerbatimChar"/>
        </w:rPr>
        <w:t xml:space="preserve">## [1] "Married/living as married" "Separated/divorced"       </w:t>
      </w:r>
      <w:r>
        <w:br/>
      </w:r>
      <w:r>
        <w:rPr>
          <w:rStyle w:val="VerbatimChar"/>
        </w:rPr>
        <w:t>## [3] "Widowed"                   "Never married"</w:t>
      </w:r>
    </w:p>
    <w:p w14:paraId="6370BDB6" w14:textId="77777777" w:rsidR="004B7712" w:rsidRDefault="00304B4E">
      <w:pPr>
        <w:pStyle w:val="SourceCode"/>
      </w:pPr>
      <w:r>
        <w:rPr>
          <w:rStyle w:val="FunctionTok"/>
        </w:rPr>
        <w:t>levels</w:t>
      </w:r>
      <w:r>
        <w:rPr>
          <w:rStyle w:val="NormalTok"/>
        </w:rPr>
        <w:t>(bsa</w:t>
      </w:r>
      <w:r>
        <w:rPr>
          <w:rStyle w:val="SpecialCharTok"/>
        </w:rPr>
        <w:t>$</w:t>
      </w:r>
      <w:r>
        <w:rPr>
          <w:rStyle w:val="NormalTok"/>
        </w:rPr>
        <w:t xml:space="preserve">Married2) </w:t>
      </w:r>
      <w:r>
        <w:rPr>
          <w:rStyle w:val="OtherTok"/>
        </w:rPr>
        <w:t>&lt;-</w:t>
      </w:r>
      <w:r>
        <w:rPr>
          <w:rStyle w:val="NormalTok"/>
        </w:rPr>
        <w:t xml:space="preserve"> </w:t>
      </w:r>
      <w:proofErr w:type="gramStart"/>
      <w:r>
        <w:rPr>
          <w:rStyle w:val="FunctionTok"/>
        </w:rPr>
        <w:t>c</w:t>
      </w:r>
      <w:r>
        <w:rPr>
          <w:rStyle w:val="NormalTok"/>
        </w:rPr>
        <w:t>(</w:t>
      </w:r>
      <w:proofErr w:type="gramEnd"/>
      <w:r>
        <w:rPr>
          <w:rStyle w:val="StringTok"/>
        </w:rPr>
        <w:t>"Married/living as married"</w:t>
      </w:r>
      <w:r>
        <w:rPr>
          <w:rStyle w:val="NormalTok"/>
        </w:rPr>
        <w:t xml:space="preserve">, </w:t>
      </w:r>
      <w:r>
        <w:rPr>
          <w:rStyle w:val="StringTok"/>
        </w:rPr>
        <w:t>"Not Married"</w:t>
      </w:r>
      <w:r>
        <w:rPr>
          <w:rStyle w:val="NormalTok"/>
        </w:rPr>
        <w:t xml:space="preserve">, </w:t>
      </w:r>
      <w:r>
        <w:rPr>
          <w:rStyle w:val="StringTok"/>
        </w:rPr>
        <w:t>"Widowed"</w:t>
      </w:r>
      <w:r>
        <w:rPr>
          <w:rStyle w:val="NormalTok"/>
        </w:rPr>
        <w:t xml:space="preserve">, </w:t>
      </w:r>
      <w:r>
        <w:rPr>
          <w:rStyle w:val="StringTok"/>
        </w:rPr>
        <w:t>"Not Married"</w:t>
      </w:r>
      <w:r>
        <w:rPr>
          <w:rStyle w:val="NormalTok"/>
        </w:rPr>
        <w:t xml:space="preserve">)   </w:t>
      </w:r>
      <w:r>
        <w:br/>
      </w:r>
      <w:r>
        <w:br/>
      </w:r>
      <w:r>
        <w:rPr>
          <w:rStyle w:val="FunctionTok"/>
        </w:rPr>
        <w:t>levels</w:t>
      </w:r>
      <w:r>
        <w:rPr>
          <w:rStyle w:val="NormalTok"/>
        </w:rPr>
        <w:t>(bsa</w:t>
      </w:r>
      <w:r>
        <w:rPr>
          <w:rStyle w:val="SpecialCharTok"/>
        </w:rPr>
        <w:t>$</w:t>
      </w:r>
      <w:r>
        <w:rPr>
          <w:rStyle w:val="NormalTok"/>
        </w:rPr>
        <w:t>Married2)</w:t>
      </w:r>
    </w:p>
    <w:p w14:paraId="6370BDB7" w14:textId="77777777" w:rsidR="004B7712" w:rsidRDefault="00304B4E">
      <w:pPr>
        <w:pStyle w:val="SourceCode"/>
      </w:pPr>
      <w:r>
        <w:rPr>
          <w:rStyle w:val="VerbatimChar"/>
        </w:rPr>
        <w:t xml:space="preserve">## [1] "Married/living as married" "Not Married"              </w:t>
      </w:r>
      <w:r>
        <w:br/>
      </w:r>
      <w:r>
        <w:rPr>
          <w:rStyle w:val="VerbatimChar"/>
        </w:rPr>
        <w:t>## [3] "Widowed"</w:t>
      </w:r>
    </w:p>
    <w:p w14:paraId="6370BDB8" w14:textId="7A64A4E2" w:rsidR="004B7712" w:rsidRDefault="00304B4E">
      <w:pPr>
        <w:pStyle w:val="FirstParagraph"/>
      </w:pPr>
      <w:r>
        <w:t>So</w:t>
      </w:r>
      <w:r w:rsidR="00F227B5">
        <w:t>,</w:t>
      </w:r>
      <w:r>
        <w:t xml:space="preserve"> the second and fourth variables have been renamed to ‘Not Married’ as this is where the</w:t>
      </w:r>
      <w:r w:rsidR="00F227B5">
        <w:t>ir</w:t>
      </w:r>
      <w:r>
        <w:t xml:space="preserve"> original levels </w:t>
      </w:r>
      <w:r w:rsidR="00F227B5">
        <w:t>were in the sequence</w:t>
      </w:r>
    </w:p>
    <w:p w14:paraId="1151638C" w14:textId="77777777" w:rsidR="00F227B5" w:rsidRPr="00F227B5" w:rsidRDefault="00F227B5" w:rsidP="00F227B5">
      <w:pPr>
        <w:pStyle w:val="BodyText"/>
      </w:pPr>
    </w:p>
    <w:p w14:paraId="6370BDB9" w14:textId="77777777" w:rsidR="004B7712" w:rsidRDefault="00304B4E">
      <w:pPr>
        <w:pStyle w:val="Heading3"/>
      </w:pPr>
      <w:bookmarkStart w:id="44" w:name="_Toc82700694"/>
      <w:bookmarkStart w:id="45" w:name="misisng-values"/>
      <w:bookmarkEnd w:id="42"/>
      <w:r>
        <w:t xml:space="preserve">5.4 </w:t>
      </w:r>
      <w:proofErr w:type="spellStart"/>
      <w:r>
        <w:t>Misisng</w:t>
      </w:r>
      <w:proofErr w:type="spellEnd"/>
      <w:r>
        <w:t xml:space="preserve"> Values</w:t>
      </w:r>
      <w:bookmarkEnd w:id="44"/>
    </w:p>
    <w:p w14:paraId="6370BDBA" w14:textId="77777777" w:rsidR="004B7712" w:rsidRDefault="00304B4E">
      <w:pPr>
        <w:pStyle w:val="FirstParagraph"/>
      </w:pPr>
      <w:commentRangeStart w:id="46"/>
      <w:r w:rsidRPr="00F227B5">
        <w:rPr>
          <w:highlight w:val="yellow"/>
        </w:rPr>
        <w:t xml:space="preserve">Important: From now on, we will ‘detach’ the </w:t>
      </w:r>
      <w:proofErr w:type="spellStart"/>
      <w:r w:rsidRPr="00F227B5">
        <w:rPr>
          <w:highlight w:val="yellow"/>
        </w:rPr>
        <w:t>lfs</w:t>
      </w:r>
      <w:proofErr w:type="spellEnd"/>
      <w:r w:rsidRPr="00F227B5">
        <w:rPr>
          <w:highlight w:val="yellow"/>
        </w:rPr>
        <w:t xml:space="preserve"> file, so all the data manipulation will be stored in the actual data frame.</w:t>
      </w:r>
      <w:commentRangeEnd w:id="46"/>
      <w:r w:rsidR="00F227B5">
        <w:rPr>
          <w:rStyle w:val="CommentReference"/>
        </w:rPr>
        <w:commentReference w:id="46"/>
      </w:r>
    </w:p>
    <w:p w14:paraId="6370BDBB" w14:textId="77777777" w:rsidR="004B7712" w:rsidRDefault="00304B4E">
      <w:pPr>
        <w:pStyle w:val="BodyText"/>
      </w:pPr>
      <w:r>
        <w:t xml:space="preserve">We first create a copy of the </w:t>
      </w:r>
      <w:proofErr w:type="spellStart"/>
      <w:r>
        <w:t>lfs</w:t>
      </w:r>
      <w:proofErr w:type="spellEnd"/>
      <w:r>
        <w:t xml:space="preserve"> data, so we will keep an intact copy of the original dataset. If you check the ‘Environment’ section of your R Studio screen, you will see two datasets loaded: </w:t>
      </w:r>
      <w:proofErr w:type="spellStart"/>
      <w:r>
        <w:t>lfs</w:t>
      </w:r>
      <w:proofErr w:type="spellEnd"/>
      <w:r>
        <w:t xml:space="preserve"> and </w:t>
      </w:r>
      <w:proofErr w:type="spellStart"/>
      <w:r>
        <w:t>lfs_copy</w:t>
      </w:r>
      <w:proofErr w:type="spellEnd"/>
    </w:p>
    <w:p w14:paraId="6370BDBC" w14:textId="77777777" w:rsidR="004B7712" w:rsidRDefault="00304B4E">
      <w:pPr>
        <w:pStyle w:val="SourceCode"/>
      </w:pPr>
      <w:proofErr w:type="spellStart"/>
      <w:r>
        <w:rPr>
          <w:rStyle w:val="NormalTok"/>
        </w:rPr>
        <w:t>bsa_copy</w:t>
      </w:r>
      <w:proofErr w:type="spellEnd"/>
      <w:r>
        <w:rPr>
          <w:rStyle w:val="NormalTok"/>
        </w:rPr>
        <w:t xml:space="preserve"> </w:t>
      </w:r>
      <w:r>
        <w:rPr>
          <w:rStyle w:val="OtherTok"/>
        </w:rPr>
        <w:t>&lt;-</w:t>
      </w:r>
      <w:r>
        <w:rPr>
          <w:rStyle w:val="NormalTok"/>
        </w:rPr>
        <w:t xml:space="preserve"> </w:t>
      </w:r>
      <w:proofErr w:type="spellStart"/>
      <w:r>
        <w:rPr>
          <w:rStyle w:val="NormalTok"/>
        </w:rPr>
        <w:t>bsa</w:t>
      </w:r>
      <w:proofErr w:type="spellEnd"/>
    </w:p>
    <w:p w14:paraId="6370BDBD" w14:textId="77777777" w:rsidR="004B7712" w:rsidRDefault="00304B4E">
      <w:pPr>
        <w:pStyle w:val="FirstParagraph"/>
      </w:pPr>
      <w:r>
        <w:t>In R, missing values are presented as NA.</w:t>
      </w:r>
    </w:p>
    <w:p w14:paraId="6370BDBE" w14:textId="77777777" w:rsidR="004B7712" w:rsidRDefault="00304B4E">
      <w:pPr>
        <w:pStyle w:val="BodyText"/>
      </w:pPr>
      <w:r>
        <w:t xml:space="preserve">Handling missing values in R is a bit more complex that in other packages as by default there are fewer safety nets than in other packages, for instance to tell users how many observations with missing values have been dropped in a variable. In addition, some commands can return error messages when dealing with variables whose missing values have been recoded to NA </w:t>
      </w:r>
      <w:proofErr w:type="gramStart"/>
      <w:r>
        <w:t>since</w:t>
      </w:r>
      <w:proofErr w:type="gramEnd"/>
      <w:r>
        <w:t xml:space="preserve"> they won’t necessarily have the same number of ‘rows’.</w:t>
      </w:r>
    </w:p>
    <w:p w14:paraId="6370BDBF" w14:textId="77777777" w:rsidR="004B7712" w:rsidRDefault="00304B4E">
      <w:pPr>
        <w:pStyle w:val="Heading4"/>
      </w:pPr>
      <w:bookmarkStart w:id="47" w:name="check-for-total-of-nas"/>
      <w:r>
        <w:t>5.4.1 check for total of NAs</w:t>
      </w:r>
    </w:p>
    <w:p w14:paraId="6370BDC1" w14:textId="46DB3D2D" w:rsidR="004B7712" w:rsidRDefault="00304B4E" w:rsidP="00F227B5">
      <w:pPr>
        <w:pStyle w:val="FirstParagraph"/>
      </w:pPr>
      <w:r>
        <w:t>To check sums across a specific variable or a whole dataset</w:t>
      </w:r>
      <w:r w:rsidR="00F227B5">
        <w:t xml:space="preserve"> use </w:t>
      </w:r>
      <w:r w:rsidRPr="00F227B5">
        <w:rPr>
          <w:b/>
          <w:bCs/>
          <w:i/>
          <w:iCs/>
        </w:rPr>
        <w:t>sum(is.na(</w:t>
      </w:r>
      <w:proofErr w:type="spellStart"/>
      <w:r w:rsidRPr="00F227B5">
        <w:rPr>
          <w:b/>
          <w:bCs/>
          <w:i/>
          <w:iCs/>
        </w:rPr>
        <w:t>dataset$variable</w:t>
      </w:r>
      <w:proofErr w:type="spellEnd"/>
      <w:r w:rsidRPr="00F227B5">
        <w:rPr>
          <w:b/>
          <w:bCs/>
          <w:i/>
          <w:iCs/>
        </w:rPr>
        <w:t>))</w:t>
      </w:r>
    </w:p>
    <w:p w14:paraId="6370BDC2" w14:textId="77777777" w:rsidR="004B7712" w:rsidRDefault="00304B4E">
      <w:pPr>
        <w:pStyle w:val="SourceCode"/>
      </w:pPr>
      <w:r>
        <w:rPr>
          <w:rStyle w:val="FunctionTok"/>
        </w:rPr>
        <w:lastRenderedPageBreak/>
        <w:t>sum</w:t>
      </w:r>
      <w:r>
        <w:rPr>
          <w:rStyle w:val="NormalTok"/>
        </w:rPr>
        <w:t>(</w:t>
      </w:r>
      <w:r>
        <w:rPr>
          <w:rStyle w:val="FunctionTok"/>
        </w:rPr>
        <w:t>is.na</w:t>
      </w:r>
      <w:r>
        <w:rPr>
          <w:rStyle w:val="NormalTok"/>
        </w:rPr>
        <w:t>(</w:t>
      </w:r>
      <w:proofErr w:type="spellStart"/>
      <w:r>
        <w:rPr>
          <w:rStyle w:val="NormalTok"/>
        </w:rPr>
        <w:t>bsa_copy</w:t>
      </w:r>
      <w:proofErr w:type="spellEnd"/>
      <w:proofErr w:type="gramStart"/>
      <w:r>
        <w:rPr>
          <w:rStyle w:val="NormalTok"/>
        </w:rPr>
        <w:t xml:space="preserve">))   </w:t>
      </w:r>
      <w:proofErr w:type="gramEnd"/>
      <w:r>
        <w:rPr>
          <w:rStyle w:val="NormalTok"/>
        </w:rPr>
        <w:t xml:space="preserve">            </w:t>
      </w:r>
      <w:r>
        <w:rPr>
          <w:rStyle w:val="CommentTok"/>
        </w:rPr>
        <w:t>#in the whole dataset</w:t>
      </w:r>
      <w:r>
        <w:br/>
      </w:r>
      <w:r>
        <w:rPr>
          <w:rStyle w:val="CommentTok"/>
        </w:rPr>
        <w:t>#[1] 35763</w:t>
      </w:r>
      <w:r>
        <w:br/>
      </w:r>
      <w:r>
        <w:br/>
      </w:r>
      <w:r>
        <w:rPr>
          <w:rStyle w:val="FunctionTok"/>
        </w:rPr>
        <w:t>sum</w:t>
      </w:r>
      <w:r>
        <w:rPr>
          <w:rStyle w:val="NormalTok"/>
        </w:rPr>
        <w:t>(</w:t>
      </w:r>
      <w:r>
        <w:rPr>
          <w:rStyle w:val="FunctionTok"/>
        </w:rPr>
        <w:t>is.na</w:t>
      </w:r>
      <w:r>
        <w:rPr>
          <w:rStyle w:val="NormalTok"/>
        </w:rPr>
        <w:t>(</w:t>
      </w:r>
      <w:proofErr w:type="spellStart"/>
      <w:r>
        <w:rPr>
          <w:rStyle w:val="NormalTok"/>
        </w:rPr>
        <w:t>bsa_copy</w:t>
      </w:r>
      <w:r>
        <w:rPr>
          <w:rStyle w:val="SpecialCharTok"/>
        </w:rPr>
        <w:t>$</w:t>
      </w:r>
      <w:r>
        <w:rPr>
          <w:rStyle w:val="NormalTok"/>
        </w:rPr>
        <w:t>leftrigh</w:t>
      </w:r>
      <w:proofErr w:type="spellEnd"/>
      <w:r>
        <w:rPr>
          <w:rStyle w:val="NormalTok"/>
        </w:rPr>
        <w:t xml:space="preserve">))      </w:t>
      </w:r>
      <w:r>
        <w:rPr>
          <w:rStyle w:val="CommentTok"/>
        </w:rPr>
        <w:t xml:space="preserve">#in the </w:t>
      </w:r>
      <w:proofErr w:type="spellStart"/>
      <w:r>
        <w:rPr>
          <w:rStyle w:val="CommentTok"/>
        </w:rPr>
        <w:t>leftright</w:t>
      </w:r>
      <w:proofErr w:type="spellEnd"/>
      <w:r>
        <w:rPr>
          <w:rStyle w:val="CommentTok"/>
        </w:rPr>
        <w:t xml:space="preserve"> variable </w:t>
      </w:r>
      <w:r>
        <w:br/>
      </w:r>
      <w:r>
        <w:rPr>
          <w:rStyle w:val="CommentTok"/>
        </w:rPr>
        <w:t xml:space="preserve">#[1] 782 </w:t>
      </w:r>
      <w:r>
        <w:br/>
      </w:r>
      <w:r>
        <w:br/>
      </w:r>
      <w:r>
        <w:rPr>
          <w:rStyle w:val="FunctionTok"/>
        </w:rPr>
        <w:t>mean</w:t>
      </w:r>
      <w:r>
        <w:rPr>
          <w:rStyle w:val="NormalTok"/>
        </w:rPr>
        <w:t>(</w:t>
      </w:r>
      <w:r>
        <w:rPr>
          <w:rStyle w:val="FunctionTok"/>
        </w:rPr>
        <w:t>is.na</w:t>
      </w:r>
      <w:r>
        <w:rPr>
          <w:rStyle w:val="NormalTok"/>
        </w:rPr>
        <w:t>(</w:t>
      </w:r>
      <w:proofErr w:type="spellStart"/>
      <w:r>
        <w:rPr>
          <w:rStyle w:val="NormalTok"/>
        </w:rPr>
        <w:t>bsa_copy</w:t>
      </w:r>
      <w:r>
        <w:rPr>
          <w:rStyle w:val="SpecialCharTok"/>
        </w:rPr>
        <w:t>$</w:t>
      </w:r>
      <w:r>
        <w:rPr>
          <w:rStyle w:val="NormalTok"/>
        </w:rPr>
        <w:t>leftrigh</w:t>
      </w:r>
      <w:proofErr w:type="spellEnd"/>
      <w:r>
        <w:rPr>
          <w:rStyle w:val="NormalTok"/>
        </w:rPr>
        <w:t xml:space="preserve">))     </w:t>
      </w:r>
      <w:r>
        <w:rPr>
          <w:rStyle w:val="CommentTok"/>
        </w:rPr>
        <w:t>#returns the proportion of NAs</w:t>
      </w:r>
      <w:r>
        <w:br/>
      </w:r>
      <w:r>
        <w:br/>
      </w:r>
      <w:r>
        <w:rPr>
          <w:rStyle w:val="FunctionTok"/>
        </w:rPr>
        <w:t>is.na</w:t>
      </w:r>
      <w:r>
        <w:rPr>
          <w:rStyle w:val="NormalTok"/>
        </w:rPr>
        <w:t>(</w:t>
      </w:r>
      <w:proofErr w:type="spellStart"/>
      <w:r>
        <w:rPr>
          <w:rStyle w:val="NormalTok"/>
        </w:rPr>
        <w:t>bsa_copy</w:t>
      </w:r>
      <w:r>
        <w:rPr>
          <w:rStyle w:val="SpecialCharTok"/>
        </w:rPr>
        <w:t>$</w:t>
      </w:r>
      <w:r>
        <w:rPr>
          <w:rStyle w:val="NormalTok"/>
        </w:rPr>
        <w:t>leftrigh</w:t>
      </w:r>
      <w:proofErr w:type="spellEnd"/>
      <w:r>
        <w:rPr>
          <w:rStyle w:val="NormalTok"/>
        </w:rPr>
        <w:t xml:space="preserve">)           </w:t>
      </w:r>
      <w:r>
        <w:rPr>
          <w:rStyle w:val="CommentTok"/>
        </w:rPr>
        <w:t xml:space="preserve">#returns true or false values </w:t>
      </w:r>
    </w:p>
    <w:p w14:paraId="5C6F4EC7" w14:textId="77777777" w:rsidR="00F227B5" w:rsidRDefault="00F227B5">
      <w:pPr>
        <w:pStyle w:val="Heading4"/>
      </w:pPr>
      <w:bookmarkStart w:id="48" w:name="recoding-missing-values-as-na-continous"/>
      <w:bookmarkEnd w:id="47"/>
    </w:p>
    <w:p w14:paraId="6370BDC3" w14:textId="352E18E9" w:rsidR="004B7712" w:rsidRDefault="00304B4E">
      <w:pPr>
        <w:pStyle w:val="Heading4"/>
      </w:pPr>
      <w:r>
        <w:t>5.4.2 Recoding missing values as NA (</w:t>
      </w:r>
      <w:proofErr w:type="spellStart"/>
      <w:r>
        <w:t>continous</w:t>
      </w:r>
      <w:proofErr w:type="spellEnd"/>
      <w:r>
        <w:t>)</w:t>
      </w:r>
    </w:p>
    <w:p w14:paraId="447E7CB5" w14:textId="77777777" w:rsidR="00F227B5" w:rsidRPr="00F227B5" w:rsidRDefault="00F227B5" w:rsidP="00F227B5">
      <w:pPr>
        <w:pStyle w:val="BodyText"/>
      </w:pPr>
    </w:p>
    <w:p w14:paraId="6370BDC4" w14:textId="77777777" w:rsidR="004B7712" w:rsidRDefault="00304B4E">
      <w:pPr>
        <w:pStyle w:val="SourceCode"/>
      </w:pPr>
      <w:proofErr w:type="spellStart"/>
      <w:r>
        <w:rPr>
          <w:rStyle w:val="NormalTok"/>
        </w:rPr>
        <w:t>dataset</w:t>
      </w:r>
      <w:r>
        <w:rPr>
          <w:rStyle w:val="SpecialCharTok"/>
        </w:rPr>
        <w:t>$</w:t>
      </w:r>
      <w:r>
        <w:rPr>
          <w:rStyle w:val="NormalTok"/>
        </w:rPr>
        <w:t>new_variable</w:t>
      </w:r>
      <w:proofErr w:type="spellEnd"/>
      <w:r>
        <w:rPr>
          <w:rStyle w:val="NormalTok"/>
        </w:rPr>
        <w:t xml:space="preserve"> </w:t>
      </w:r>
      <w:r>
        <w:rPr>
          <w:rStyle w:val="OtherTok"/>
        </w:rPr>
        <w:t>&lt;-</w:t>
      </w:r>
      <w:r>
        <w:rPr>
          <w:rStyle w:val="NormalTok"/>
        </w:rPr>
        <w:t xml:space="preserve"> </w:t>
      </w:r>
      <w:proofErr w:type="spellStart"/>
      <w:r>
        <w:rPr>
          <w:rStyle w:val="NormalTok"/>
        </w:rPr>
        <w:t>dataset</w:t>
      </w:r>
      <w:r>
        <w:rPr>
          <w:rStyle w:val="SpecialCharTok"/>
        </w:rPr>
        <w:t>$</w:t>
      </w:r>
      <w:r>
        <w:rPr>
          <w:rStyle w:val="NormalTok"/>
        </w:rPr>
        <w:t>old_variable</w:t>
      </w:r>
      <w:proofErr w:type="spellEnd"/>
      <w:r>
        <w:rPr>
          <w:rStyle w:val="NormalTok"/>
        </w:rPr>
        <w:t xml:space="preserve">           </w:t>
      </w:r>
      <w:r>
        <w:rPr>
          <w:rStyle w:val="CommentTok"/>
        </w:rPr>
        <w:t xml:space="preserve">#duplicate variable </w:t>
      </w:r>
      <w:r>
        <w:br/>
      </w:r>
      <w:proofErr w:type="spellStart"/>
      <w:r>
        <w:rPr>
          <w:rStyle w:val="NormalTok"/>
        </w:rPr>
        <w:t>dataset</w:t>
      </w:r>
      <w:r>
        <w:rPr>
          <w:rStyle w:val="SpecialCharTok"/>
        </w:rPr>
        <w:t>$</w:t>
      </w:r>
      <w:r>
        <w:rPr>
          <w:rStyle w:val="NormalTok"/>
        </w:rPr>
        <w:t>new_</w:t>
      </w:r>
      <w:proofErr w:type="gramStart"/>
      <w:r>
        <w:rPr>
          <w:rStyle w:val="NormalTok"/>
        </w:rPr>
        <w:t>varaible</w:t>
      </w:r>
      <w:proofErr w:type="spellEnd"/>
      <w:r>
        <w:rPr>
          <w:rStyle w:val="NormalTok"/>
        </w:rPr>
        <w:t>[</w:t>
      </w:r>
      <w:proofErr w:type="spellStart"/>
      <w:proofErr w:type="gramEnd"/>
      <w:r>
        <w:rPr>
          <w:rStyle w:val="NormalTok"/>
        </w:rPr>
        <w:t>dataset</w:t>
      </w:r>
      <w:r>
        <w:rPr>
          <w:rStyle w:val="SpecialCharTok"/>
        </w:rPr>
        <w:t>$</w:t>
      </w:r>
      <w:r>
        <w:rPr>
          <w:rStyle w:val="NormalTok"/>
        </w:rPr>
        <w:t>old_variable</w:t>
      </w:r>
      <w:proofErr w:type="spellEnd"/>
      <w:r>
        <w:rPr>
          <w:rStyle w:val="NormalTok"/>
        </w:rPr>
        <w:t xml:space="preserve"> </w:t>
      </w:r>
      <w:r>
        <w:rPr>
          <w:rStyle w:val="SpecialCharTok"/>
        </w:rPr>
        <w:t>&lt;</w:t>
      </w:r>
      <w:r>
        <w:rPr>
          <w:rStyle w:val="NormalTok"/>
        </w:rPr>
        <w:t xml:space="preserve"> </w:t>
      </w:r>
      <w:r>
        <w:rPr>
          <w:rStyle w:val="DecValTok"/>
        </w:rPr>
        <w:t>0</w:t>
      </w:r>
      <w:r>
        <w:rPr>
          <w:rStyle w:val="NormalTok"/>
        </w:rPr>
        <w:t xml:space="preserve">] </w:t>
      </w:r>
      <w:r>
        <w:rPr>
          <w:rStyle w:val="OtherTok"/>
        </w:rPr>
        <w:t>&lt;-</w:t>
      </w:r>
      <w:r>
        <w:rPr>
          <w:rStyle w:val="NormalTok"/>
        </w:rPr>
        <w:t xml:space="preserve"> </w:t>
      </w:r>
      <w:r>
        <w:rPr>
          <w:rStyle w:val="ConstantTok"/>
        </w:rPr>
        <w:t>NA</w:t>
      </w:r>
      <w:r>
        <w:rPr>
          <w:rStyle w:val="NormalTok"/>
        </w:rPr>
        <w:t xml:space="preserve">   </w:t>
      </w:r>
      <w:r>
        <w:rPr>
          <w:rStyle w:val="CommentTok"/>
        </w:rPr>
        <w:t>#convert all 0s to NA</w:t>
      </w:r>
    </w:p>
    <w:p w14:paraId="166313E8" w14:textId="77777777" w:rsidR="00F227B5" w:rsidRDefault="00F227B5">
      <w:pPr>
        <w:pStyle w:val="Heading4"/>
      </w:pPr>
      <w:bookmarkStart w:id="49" w:name="recoding-mising-values-as-na-categorical"/>
      <w:bookmarkEnd w:id="48"/>
    </w:p>
    <w:p w14:paraId="6370BDC5" w14:textId="1B5B0CAC" w:rsidR="004B7712" w:rsidRDefault="00304B4E">
      <w:pPr>
        <w:pStyle w:val="Heading4"/>
      </w:pPr>
      <w:r>
        <w:t xml:space="preserve">5.4.3 Recoding </w:t>
      </w:r>
      <w:r w:rsidR="00F227B5">
        <w:t>missing</w:t>
      </w:r>
      <w:r>
        <w:t xml:space="preserve"> values as NA (categorical)</w:t>
      </w:r>
    </w:p>
    <w:p w14:paraId="6370BDC6" w14:textId="77777777" w:rsidR="004B7712" w:rsidRDefault="00304B4E">
      <w:pPr>
        <w:pStyle w:val="FirstParagraph"/>
      </w:pPr>
      <w:r>
        <w:t xml:space="preserve">If you had responses such as ‘does not apply’ or ‘no answer’ you can </w:t>
      </w:r>
      <w:proofErr w:type="spellStart"/>
      <w:r>
        <w:t>rocode</w:t>
      </w:r>
      <w:proofErr w:type="spellEnd"/>
      <w:r>
        <w:t xml:space="preserve"> them to </w:t>
      </w:r>
      <w:proofErr w:type="spellStart"/>
      <w:r>
        <w:t>represet</w:t>
      </w:r>
      <w:proofErr w:type="spellEnd"/>
      <w:r>
        <w:t xml:space="preserve"> NA</w:t>
      </w:r>
    </w:p>
    <w:p w14:paraId="6370BDC7" w14:textId="77777777" w:rsidR="004B7712" w:rsidRDefault="00304B4E">
      <w:pPr>
        <w:pStyle w:val="SourceCode"/>
      </w:pPr>
      <w:proofErr w:type="spellStart"/>
      <w:r>
        <w:rPr>
          <w:rStyle w:val="NormalTok"/>
        </w:rPr>
        <w:t>dataset</w:t>
      </w:r>
      <w:r>
        <w:rPr>
          <w:rStyle w:val="SpecialCharTok"/>
        </w:rPr>
        <w:t>$</w:t>
      </w:r>
      <w:r>
        <w:rPr>
          <w:rStyle w:val="NormalTok"/>
        </w:rPr>
        <w:t>new_variable</w:t>
      </w:r>
      <w:proofErr w:type="spellEnd"/>
      <w:r>
        <w:rPr>
          <w:rStyle w:val="NormalTok"/>
        </w:rPr>
        <w:t xml:space="preserve"> </w:t>
      </w:r>
      <w:r>
        <w:rPr>
          <w:rStyle w:val="OtherTok"/>
        </w:rPr>
        <w:t>&lt;-</w:t>
      </w:r>
      <w:r>
        <w:rPr>
          <w:rStyle w:val="NormalTok"/>
        </w:rPr>
        <w:t xml:space="preserve"> </w:t>
      </w:r>
      <w:proofErr w:type="spellStart"/>
      <w:r>
        <w:rPr>
          <w:rStyle w:val="NormalTok"/>
        </w:rPr>
        <w:t>dataset</w:t>
      </w:r>
      <w:r>
        <w:rPr>
          <w:rStyle w:val="SpecialCharTok"/>
        </w:rPr>
        <w:t>$</w:t>
      </w:r>
      <w:r>
        <w:rPr>
          <w:rStyle w:val="NormalTok"/>
        </w:rPr>
        <w:t>old_variable</w:t>
      </w:r>
      <w:proofErr w:type="spellEnd"/>
      <w:r>
        <w:rPr>
          <w:rStyle w:val="NormalTok"/>
        </w:rPr>
        <w:t xml:space="preserve"> </w:t>
      </w:r>
      <w:r>
        <w:br/>
      </w:r>
      <w:proofErr w:type="spellStart"/>
      <w:r>
        <w:rPr>
          <w:rStyle w:val="NormalTok"/>
        </w:rPr>
        <w:t>dataset</w:t>
      </w:r>
      <w:r>
        <w:rPr>
          <w:rStyle w:val="SpecialCharTok"/>
        </w:rPr>
        <w:t>$</w:t>
      </w:r>
      <w:r>
        <w:rPr>
          <w:rStyle w:val="NormalTok"/>
        </w:rPr>
        <w:t>new_</w:t>
      </w:r>
      <w:proofErr w:type="gramStart"/>
      <w:r>
        <w:rPr>
          <w:rStyle w:val="NormalTok"/>
        </w:rPr>
        <w:t>variable</w:t>
      </w:r>
      <w:proofErr w:type="spellEnd"/>
      <w:r>
        <w:rPr>
          <w:rStyle w:val="NormalTok"/>
        </w:rPr>
        <w:t>[</w:t>
      </w:r>
      <w:proofErr w:type="spellStart"/>
      <w:proofErr w:type="gramEnd"/>
      <w:r>
        <w:rPr>
          <w:rStyle w:val="NormalTok"/>
        </w:rPr>
        <w:t>dataset</w:t>
      </w:r>
      <w:r>
        <w:rPr>
          <w:rStyle w:val="SpecialCharTok"/>
        </w:rPr>
        <w:t>$</w:t>
      </w:r>
      <w:r>
        <w:rPr>
          <w:rStyle w:val="NormalTok"/>
        </w:rPr>
        <w:t>new_variable</w:t>
      </w:r>
      <w:proofErr w:type="spellEnd"/>
      <w:r>
        <w:rPr>
          <w:rStyle w:val="NormalTok"/>
        </w:rPr>
        <w:t xml:space="preserve"> </w:t>
      </w:r>
      <w:r>
        <w:rPr>
          <w:rStyle w:val="SpecialCharTok"/>
        </w:rPr>
        <w:t>==</w:t>
      </w:r>
      <w:r>
        <w:rPr>
          <w:rStyle w:val="NormalTok"/>
        </w:rPr>
        <w:t xml:space="preserve"> </w:t>
      </w:r>
      <w:r>
        <w:rPr>
          <w:rStyle w:val="StringTok"/>
        </w:rPr>
        <w:t>"Does not apply"</w:t>
      </w:r>
      <w:r>
        <w:rPr>
          <w:rStyle w:val="NormalTok"/>
        </w:rPr>
        <w:t xml:space="preserve"> </w:t>
      </w:r>
      <w:r>
        <w:rPr>
          <w:rStyle w:val="SpecialCharTok"/>
        </w:rPr>
        <w:t>|</w:t>
      </w:r>
      <w:r>
        <w:br/>
      </w:r>
      <w:r>
        <w:rPr>
          <w:rStyle w:val="NormalTok"/>
        </w:rPr>
        <w:t xml:space="preserve">                     </w:t>
      </w:r>
      <w:proofErr w:type="spellStart"/>
      <w:r>
        <w:rPr>
          <w:rStyle w:val="NormalTok"/>
        </w:rPr>
        <w:t>dataset</w:t>
      </w:r>
      <w:r>
        <w:rPr>
          <w:rStyle w:val="SpecialCharTok"/>
        </w:rPr>
        <w:t>$</w:t>
      </w:r>
      <w:r>
        <w:rPr>
          <w:rStyle w:val="NormalTok"/>
        </w:rPr>
        <w:t>new_variable</w:t>
      </w:r>
      <w:proofErr w:type="spellEnd"/>
      <w:r>
        <w:rPr>
          <w:rStyle w:val="NormalTok"/>
        </w:rPr>
        <w:t xml:space="preserve"> </w:t>
      </w:r>
      <w:r>
        <w:rPr>
          <w:rStyle w:val="SpecialCharTok"/>
        </w:rPr>
        <w:t>==</w:t>
      </w:r>
      <w:r>
        <w:rPr>
          <w:rStyle w:val="NormalTok"/>
        </w:rPr>
        <w:t xml:space="preserve"> </w:t>
      </w:r>
      <w:r>
        <w:rPr>
          <w:rStyle w:val="StringTok"/>
        </w:rPr>
        <w:t>"No Answer"</w:t>
      </w:r>
      <w:r>
        <w:rPr>
          <w:rStyle w:val="NormalTok"/>
        </w:rPr>
        <w:t xml:space="preserve">] </w:t>
      </w:r>
      <w:r>
        <w:rPr>
          <w:rStyle w:val="OtherTok"/>
        </w:rPr>
        <w:t>&lt;-</w:t>
      </w:r>
      <w:r>
        <w:rPr>
          <w:rStyle w:val="NormalTok"/>
        </w:rPr>
        <w:t xml:space="preserve"> </w:t>
      </w:r>
      <w:r>
        <w:rPr>
          <w:rStyle w:val="ConstantTok"/>
        </w:rPr>
        <w:t>NA</w:t>
      </w:r>
    </w:p>
    <w:p w14:paraId="587961FF" w14:textId="77777777" w:rsidR="00F227B5" w:rsidRDefault="00F227B5">
      <w:pPr>
        <w:pStyle w:val="Heading4"/>
      </w:pPr>
      <w:bookmarkStart w:id="50" w:name="deleting-nas"/>
      <w:bookmarkEnd w:id="49"/>
    </w:p>
    <w:p w14:paraId="6370BDC8" w14:textId="0F01F0A3" w:rsidR="004B7712" w:rsidRDefault="00304B4E">
      <w:pPr>
        <w:pStyle w:val="Heading4"/>
      </w:pPr>
      <w:r>
        <w:t>5.4.4 Deleting NAs</w:t>
      </w:r>
    </w:p>
    <w:p w14:paraId="6370BDC9" w14:textId="77777777" w:rsidR="004B7712" w:rsidRDefault="00304B4E">
      <w:pPr>
        <w:pStyle w:val="FirstParagraph"/>
      </w:pPr>
      <w:commentRangeStart w:id="51"/>
      <w:r>
        <w:t xml:space="preserve">Would you like a section on deleting </w:t>
      </w:r>
      <w:proofErr w:type="gramStart"/>
      <w:r>
        <w:t>NAs ?</w:t>
      </w:r>
      <w:commentRangeEnd w:id="51"/>
      <w:proofErr w:type="gramEnd"/>
      <w:r w:rsidR="00F227B5">
        <w:rPr>
          <w:rStyle w:val="CommentReference"/>
        </w:rPr>
        <w:commentReference w:id="51"/>
      </w:r>
    </w:p>
    <w:p w14:paraId="08402198" w14:textId="77777777" w:rsidR="00F227B5" w:rsidRDefault="00F227B5">
      <w:pPr>
        <w:pStyle w:val="Heading2"/>
      </w:pPr>
      <w:bookmarkStart w:id="52" w:name="_Toc82700695"/>
      <w:bookmarkStart w:id="53" w:name="descriptive-staistics---continuous"/>
      <w:bookmarkEnd w:id="34"/>
      <w:bookmarkEnd w:id="45"/>
      <w:bookmarkEnd w:id="50"/>
    </w:p>
    <w:p w14:paraId="2C98BC71" w14:textId="77777777" w:rsidR="00F227B5" w:rsidRDefault="00F227B5">
      <w:pPr>
        <w:pStyle w:val="Heading2"/>
      </w:pPr>
    </w:p>
    <w:p w14:paraId="68EA1D35" w14:textId="77777777" w:rsidR="00F227B5" w:rsidRDefault="00F227B5">
      <w:pPr>
        <w:pStyle w:val="Heading2"/>
      </w:pPr>
    </w:p>
    <w:p w14:paraId="66C83709" w14:textId="70D7792A" w:rsidR="00F227B5" w:rsidRDefault="00F227B5">
      <w:pPr>
        <w:pStyle w:val="Heading2"/>
      </w:pPr>
    </w:p>
    <w:p w14:paraId="1550439C" w14:textId="77777777" w:rsidR="00F227B5" w:rsidRPr="00F227B5" w:rsidRDefault="00F227B5" w:rsidP="00F227B5">
      <w:pPr>
        <w:pStyle w:val="BodyText"/>
      </w:pPr>
    </w:p>
    <w:p w14:paraId="1D707699" w14:textId="77777777" w:rsidR="00F227B5" w:rsidRDefault="00F227B5">
      <w:pPr>
        <w:pStyle w:val="Heading2"/>
      </w:pPr>
    </w:p>
    <w:p w14:paraId="6370BDCA" w14:textId="7E828400" w:rsidR="004B7712" w:rsidRDefault="00304B4E">
      <w:pPr>
        <w:pStyle w:val="Heading2"/>
      </w:pPr>
      <w:r>
        <w:t xml:space="preserve">6. Descriptive </w:t>
      </w:r>
      <w:proofErr w:type="spellStart"/>
      <w:r>
        <w:t>staistics</w:t>
      </w:r>
      <w:proofErr w:type="spellEnd"/>
      <w:r>
        <w:t xml:space="preserve"> - CONTINUOUS</w:t>
      </w:r>
      <w:bookmarkEnd w:id="52"/>
    </w:p>
    <w:p w14:paraId="6370BDCB" w14:textId="77777777" w:rsidR="004B7712" w:rsidRDefault="00304B4E">
      <w:pPr>
        <w:pStyle w:val="FirstParagraph"/>
      </w:pPr>
      <w:r>
        <w:t xml:space="preserve">In this section, we will review a few typical analyses that beginners may be interested in: producing </w:t>
      </w:r>
      <w:proofErr w:type="spellStart"/>
      <w:r>
        <w:t>uni</w:t>
      </w:r>
      <w:proofErr w:type="spellEnd"/>
      <w:r>
        <w:t>- and bivariate statistics with either continuous or categorical variables.</w:t>
      </w:r>
    </w:p>
    <w:p w14:paraId="6370BDCC" w14:textId="77777777" w:rsidR="004B7712" w:rsidRDefault="00304B4E">
      <w:pPr>
        <w:pStyle w:val="BodyText"/>
      </w:pPr>
      <w:r>
        <w:t xml:space="preserve">Producing descriptive statistics in R is easy, some of the functions come ready to use without any additional package needed. We have already seen above that the </w:t>
      </w:r>
      <w:proofErr w:type="gramStart"/>
      <w:r>
        <w:t>summary(</w:t>
      </w:r>
      <w:proofErr w:type="gramEnd"/>
      <w:r>
        <w:t>) command provides essential information about a variable. For instance,</w:t>
      </w:r>
    </w:p>
    <w:p w14:paraId="6370BDCD" w14:textId="6CDA6618" w:rsidR="004B7712" w:rsidRDefault="00304B4E">
      <w:pPr>
        <w:pStyle w:val="SourceCode"/>
      </w:pPr>
      <w:proofErr w:type="gramStart"/>
      <w:r>
        <w:rPr>
          <w:rStyle w:val="FunctionTok"/>
        </w:rPr>
        <w:t>summary</w:t>
      </w:r>
      <w:r>
        <w:rPr>
          <w:rStyle w:val="NormalTok"/>
        </w:rPr>
        <w:t>(</w:t>
      </w:r>
      <w:proofErr w:type="spellStart"/>
      <w:proofErr w:type="gramEnd"/>
      <w:r>
        <w:rPr>
          <w:rStyle w:val="NormalTok"/>
        </w:rPr>
        <w:t>bsa</w:t>
      </w:r>
      <w:r>
        <w:rPr>
          <w:rStyle w:val="SpecialCharTok"/>
        </w:rPr>
        <w:t>$</w:t>
      </w:r>
      <w:commentRangeStart w:id="54"/>
      <w:r w:rsidRPr="008E0EDD">
        <w:rPr>
          <w:rStyle w:val="NormalTok"/>
          <w:highlight w:val="yellow"/>
        </w:rPr>
        <w:t>leftrigh</w:t>
      </w:r>
      <w:commentRangeEnd w:id="54"/>
      <w:proofErr w:type="spellEnd"/>
      <w:r w:rsidR="008E0EDD">
        <w:rPr>
          <w:rStyle w:val="CommentReference"/>
        </w:rPr>
        <w:commentReference w:id="54"/>
      </w:r>
      <w:r w:rsidR="00F227B5" w:rsidRPr="008E0EDD">
        <w:rPr>
          <w:rStyle w:val="NormalTok"/>
          <w:highlight w:val="yellow"/>
        </w:rPr>
        <w:t>,</w:t>
      </w:r>
      <w:r w:rsidR="00F227B5">
        <w:rPr>
          <w:rStyle w:val="NormalTok"/>
        </w:rPr>
        <w:t xml:space="preserve"> na.rm = T</w:t>
      </w:r>
      <w:r>
        <w:rPr>
          <w:rStyle w:val="NormalTok"/>
        </w:rPr>
        <w:t>)</w:t>
      </w:r>
    </w:p>
    <w:p w14:paraId="3F5F8C67" w14:textId="77777777" w:rsidR="00F227B5" w:rsidRPr="00F227B5" w:rsidRDefault="00304B4E" w:rsidP="00F227B5">
      <w:pPr>
        <w:pStyle w:val="SourceCode"/>
        <w:rPr>
          <w:rStyle w:val="VerbatimChar"/>
        </w:rPr>
      </w:pPr>
      <w:r>
        <w:rPr>
          <w:rStyle w:val="VerbatimChar"/>
        </w:rPr>
        <w:t xml:space="preserve">## </w:t>
      </w:r>
      <w:r w:rsidR="00F227B5" w:rsidRPr="00F227B5">
        <w:rPr>
          <w:rStyle w:val="VerbatimChar"/>
        </w:rPr>
        <w:t xml:space="preserve">Min. 1st Qu.  Median    Mean 3rd Qu.    Max.    NA's </w:t>
      </w:r>
    </w:p>
    <w:p w14:paraId="6370BDCE" w14:textId="4F9A1153" w:rsidR="004B7712" w:rsidRDefault="00F227B5" w:rsidP="00F227B5">
      <w:pPr>
        <w:pStyle w:val="SourceCode"/>
      </w:pPr>
      <w:r w:rsidRPr="00F227B5">
        <w:rPr>
          <w:rStyle w:val="VerbatimChar"/>
        </w:rPr>
        <w:t xml:space="preserve">   1.00    9.00   12.00   12.53   16.00   30.00     782</w:t>
      </w:r>
    </w:p>
    <w:p w14:paraId="6370BDCF" w14:textId="6497890C" w:rsidR="004B7712" w:rsidRDefault="00304B4E">
      <w:pPr>
        <w:pStyle w:val="FirstParagraph"/>
      </w:pPr>
      <w:r>
        <w:t>will give information about the mean, median and quartiles of the hourly earnings of respondents.</w:t>
      </w:r>
    </w:p>
    <w:p w14:paraId="6370BDD2" w14:textId="738923AE" w:rsidR="004B7712" w:rsidRDefault="00304B4E">
      <w:pPr>
        <w:pStyle w:val="FirstParagraph"/>
      </w:pPr>
      <w:r>
        <w:t xml:space="preserve">The </w:t>
      </w:r>
      <w:proofErr w:type="gramStart"/>
      <w:r>
        <w:t>describe(</w:t>
      </w:r>
      <w:proofErr w:type="gramEnd"/>
      <w:r>
        <w:t xml:space="preserve">) command in the </w:t>
      </w:r>
      <w:proofErr w:type="spellStart"/>
      <w:r>
        <w:t>Hmisc</w:t>
      </w:r>
      <w:proofErr w:type="spellEnd"/>
      <w:r>
        <w:t xml:space="preserve"> package provides a more detailed set of summary statistics. We need to install and load </w:t>
      </w:r>
      <w:proofErr w:type="spellStart"/>
      <w:r>
        <w:t>Hmisc</w:t>
      </w:r>
      <w:proofErr w:type="spellEnd"/>
      <w:r>
        <w:t xml:space="preserve"> first</w:t>
      </w:r>
    </w:p>
    <w:p w14:paraId="6370BDD3" w14:textId="77777777" w:rsidR="004B7712" w:rsidRDefault="00304B4E">
      <w:pPr>
        <w:pStyle w:val="SourceCode"/>
      </w:pPr>
      <w:proofErr w:type="spellStart"/>
      <w:proofErr w:type="gramStart"/>
      <w:r>
        <w:rPr>
          <w:rStyle w:val="FunctionTok"/>
        </w:rPr>
        <w:t>install.packages</w:t>
      </w:r>
      <w:proofErr w:type="spellEnd"/>
      <w:proofErr w:type="gramEnd"/>
      <w:r>
        <w:rPr>
          <w:rStyle w:val="NormalTok"/>
        </w:rPr>
        <w:t>(</w:t>
      </w:r>
      <w:r>
        <w:rPr>
          <w:rStyle w:val="StringTok"/>
        </w:rPr>
        <w:t>"</w:t>
      </w:r>
      <w:proofErr w:type="spellStart"/>
      <w:r>
        <w:rPr>
          <w:rStyle w:val="StringTok"/>
        </w:rPr>
        <w:t>Hmisc</w:t>
      </w:r>
      <w:proofErr w:type="spellEnd"/>
      <w:r>
        <w:rPr>
          <w:rStyle w:val="StringTok"/>
        </w:rPr>
        <w:t>"</w:t>
      </w:r>
      <w:r>
        <w:rPr>
          <w:rStyle w:val="NormalTok"/>
        </w:rPr>
        <w:t>)</w:t>
      </w:r>
      <w:r>
        <w:br/>
      </w:r>
      <w:r>
        <w:rPr>
          <w:rStyle w:val="FunctionTok"/>
        </w:rPr>
        <w:t>library</w:t>
      </w:r>
      <w:r>
        <w:rPr>
          <w:rStyle w:val="NormalTok"/>
        </w:rPr>
        <w:t>(</w:t>
      </w:r>
      <w:proofErr w:type="spellStart"/>
      <w:r>
        <w:rPr>
          <w:rStyle w:val="NormalTok"/>
        </w:rPr>
        <w:t>Hmisc</w:t>
      </w:r>
      <w:proofErr w:type="spellEnd"/>
      <w:r>
        <w:rPr>
          <w:rStyle w:val="NormalTok"/>
        </w:rPr>
        <w:t>)</w:t>
      </w:r>
    </w:p>
    <w:p w14:paraId="6370BDD4" w14:textId="77777777" w:rsidR="004B7712" w:rsidRDefault="00304B4E">
      <w:pPr>
        <w:pStyle w:val="FirstParagraph"/>
      </w:pPr>
      <w:r>
        <w:t>Then</w:t>
      </w:r>
    </w:p>
    <w:p w14:paraId="3FE657E9" w14:textId="261900E6" w:rsidR="00F227B5" w:rsidRDefault="00304B4E" w:rsidP="00F227B5">
      <w:pPr>
        <w:pStyle w:val="SourceCode"/>
      </w:pPr>
      <w:r>
        <w:rPr>
          <w:rStyle w:val="FunctionTok"/>
        </w:rPr>
        <w:t>describe</w:t>
      </w:r>
      <w:r>
        <w:rPr>
          <w:rStyle w:val="NormalTok"/>
        </w:rPr>
        <w:t>(</w:t>
      </w:r>
      <w:proofErr w:type="spellStart"/>
      <w:r>
        <w:rPr>
          <w:rStyle w:val="NormalTok"/>
        </w:rPr>
        <w:t>bsa</w:t>
      </w:r>
      <w:r>
        <w:rPr>
          <w:rStyle w:val="SpecialCharTok"/>
        </w:rPr>
        <w:t>$</w:t>
      </w:r>
      <w:r>
        <w:rPr>
          <w:rStyle w:val="NormalTok"/>
        </w:rPr>
        <w:t>leftrigh</w:t>
      </w:r>
      <w:proofErr w:type="spellEnd"/>
      <w:r>
        <w:rPr>
          <w:rStyle w:val="NormalTok"/>
        </w:rPr>
        <w:t>)</w:t>
      </w:r>
    </w:p>
    <w:p w14:paraId="6370BDD7" w14:textId="48715C14" w:rsidR="004B7712" w:rsidRDefault="00304B4E">
      <w:pPr>
        <w:pStyle w:val="FirstParagraph"/>
      </w:pPr>
      <w:proofErr w:type="gramStart"/>
      <w:r>
        <w:t>describe(</w:t>
      </w:r>
      <w:proofErr w:type="gramEnd"/>
      <w:r>
        <w:t>) also gives the number of observation (including missing and unique observations), deciles as well as the four largest and smallest values. In addition to this, commands producing specific statistics are also available:</w:t>
      </w:r>
    </w:p>
    <w:p w14:paraId="6370BDD8" w14:textId="77777777" w:rsidR="004B7712" w:rsidRDefault="00304B4E">
      <w:pPr>
        <w:pStyle w:val="BodyText"/>
      </w:pPr>
      <w:r>
        <w:t>In addition to this, commands producing specific statistics are also available:</w:t>
      </w:r>
    </w:p>
    <w:p w14:paraId="6370BDD9" w14:textId="19F4320F" w:rsidR="004B7712" w:rsidRDefault="00304B4E">
      <w:pPr>
        <w:pStyle w:val="SourceCode"/>
        <w:rPr>
          <w:rStyle w:val="NormalTok"/>
        </w:rPr>
      </w:pPr>
      <w:proofErr w:type="gramStart"/>
      <w:r>
        <w:rPr>
          <w:rStyle w:val="FunctionTok"/>
        </w:rPr>
        <w:t>mean</w:t>
      </w:r>
      <w:r>
        <w:rPr>
          <w:rStyle w:val="NormalTok"/>
        </w:rPr>
        <w:t>(</w:t>
      </w:r>
      <w:proofErr w:type="spellStart"/>
      <w:proofErr w:type="gramEnd"/>
      <w:r>
        <w:rPr>
          <w:rStyle w:val="NormalTok"/>
        </w:rPr>
        <w:t>bsa</w:t>
      </w:r>
      <w:r>
        <w:rPr>
          <w:rStyle w:val="SpecialCharTok"/>
        </w:rPr>
        <w:t>$</w:t>
      </w:r>
      <w:r>
        <w:rPr>
          <w:rStyle w:val="NormalTok"/>
        </w:rPr>
        <w:t>leftrigh</w:t>
      </w:r>
      <w:proofErr w:type="spellEnd"/>
      <w:r>
        <w:rPr>
          <w:rStyle w:val="NormalTok"/>
        </w:rPr>
        <w:t xml:space="preserve">, </w:t>
      </w:r>
      <w:r>
        <w:rPr>
          <w:rStyle w:val="AttributeTok"/>
        </w:rPr>
        <w:t>na.rm =</w:t>
      </w:r>
      <w:r>
        <w:rPr>
          <w:rStyle w:val="NormalTok"/>
        </w:rPr>
        <w:t xml:space="preserve"> T)</w:t>
      </w:r>
    </w:p>
    <w:p w14:paraId="4831380C" w14:textId="7AC82449" w:rsidR="00F227B5" w:rsidRDefault="00F227B5">
      <w:pPr>
        <w:pStyle w:val="SourceCode"/>
      </w:pPr>
      <w:r>
        <w:rPr>
          <w:rStyle w:val="NormalTok"/>
        </w:rPr>
        <w:t xml:space="preserve">## </w:t>
      </w:r>
      <w:r w:rsidRPr="00F227B5">
        <w:rPr>
          <w:rStyle w:val="NormalTok"/>
        </w:rPr>
        <w:t>[1] 12.52838</w:t>
      </w:r>
    </w:p>
    <w:p w14:paraId="6370BDDC" w14:textId="77777777" w:rsidR="004B7712" w:rsidRDefault="00304B4E">
      <w:pPr>
        <w:pStyle w:val="FirstParagraph"/>
      </w:pPr>
      <w:r>
        <w:t xml:space="preserve">The added na.rm = T (or na.rm = TRUE) option prevents missing values from being taken into account (in which case the output would have been NA). Other similar commands that compute individual statistics are available by </w:t>
      </w:r>
      <w:proofErr w:type="gramStart"/>
      <w:r>
        <w:t>default ,</w:t>
      </w:r>
      <w:proofErr w:type="gramEnd"/>
      <w:r>
        <w:t xml:space="preserve"> such as </w:t>
      </w:r>
      <w:proofErr w:type="spellStart"/>
      <w:r>
        <w:t>sd</w:t>
      </w:r>
      <w:proofErr w:type="spellEnd"/>
      <w:r>
        <w:t>(), max(), min().</w:t>
      </w:r>
    </w:p>
    <w:p w14:paraId="6370BDDD" w14:textId="77777777" w:rsidR="004B7712" w:rsidRDefault="00304B4E">
      <w:pPr>
        <w:pStyle w:val="BodyText"/>
      </w:pPr>
      <w:r>
        <w:t>Using these individual commands may come in handy, for instance when further processing of the result is needed:</w:t>
      </w:r>
    </w:p>
    <w:p w14:paraId="6370BDDE" w14:textId="5AD3CCC9" w:rsidR="004B7712" w:rsidRDefault="00304B4E">
      <w:pPr>
        <w:pStyle w:val="SourceCode"/>
        <w:rPr>
          <w:rStyle w:val="NormalTok"/>
        </w:rPr>
      </w:pPr>
      <w:r>
        <w:rPr>
          <w:rStyle w:val="NormalTok"/>
        </w:rPr>
        <w:t xml:space="preserve">m </w:t>
      </w:r>
      <w:r>
        <w:rPr>
          <w:rStyle w:val="OtherTok"/>
        </w:rPr>
        <w:t>&lt;-</w:t>
      </w:r>
      <w:r>
        <w:rPr>
          <w:rStyle w:val="NormalTok"/>
        </w:rPr>
        <w:t xml:space="preserve"> </w:t>
      </w:r>
      <w:proofErr w:type="gramStart"/>
      <w:r>
        <w:rPr>
          <w:rStyle w:val="FunctionTok"/>
        </w:rPr>
        <w:t>mean</w:t>
      </w:r>
      <w:r>
        <w:rPr>
          <w:rStyle w:val="NormalTok"/>
        </w:rPr>
        <w:t>(</w:t>
      </w:r>
      <w:proofErr w:type="spellStart"/>
      <w:proofErr w:type="gramEnd"/>
      <w:r>
        <w:rPr>
          <w:rStyle w:val="NormalTok"/>
        </w:rPr>
        <w:t>bsa</w:t>
      </w:r>
      <w:r>
        <w:rPr>
          <w:rStyle w:val="SpecialCharTok"/>
        </w:rPr>
        <w:t>$</w:t>
      </w:r>
      <w:r>
        <w:rPr>
          <w:rStyle w:val="NormalTok"/>
        </w:rPr>
        <w:t>leftrigh</w:t>
      </w:r>
      <w:proofErr w:type="spellEnd"/>
      <w:r>
        <w:rPr>
          <w:rStyle w:val="NormalTok"/>
        </w:rPr>
        <w:t xml:space="preserve">, </w:t>
      </w:r>
      <w:r>
        <w:rPr>
          <w:rStyle w:val="AttributeTok"/>
        </w:rPr>
        <w:t>na.rm=</w:t>
      </w:r>
      <w:r>
        <w:rPr>
          <w:rStyle w:val="NormalTok"/>
        </w:rPr>
        <w:t xml:space="preserve"> T)</w:t>
      </w:r>
      <w:r>
        <w:br/>
      </w:r>
      <w:r>
        <w:rPr>
          <w:rStyle w:val="NormalTok"/>
        </w:rPr>
        <w:t xml:space="preserve">rm </w:t>
      </w:r>
      <w:r>
        <w:rPr>
          <w:rStyle w:val="OtherTok"/>
        </w:rPr>
        <w:t>&lt;-</w:t>
      </w:r>
      <w:r>
        <w:rPr>
          <w:rStyle w:val="NormalTok"/>
        </w:rPr>
        <w:t xml:space="preserve"> </w:t>
      </w:r>
      <w:r>
        <w:rPr>
          <w:rStyle w:val="FunctionTok"/>
        </w:rPr>
        <w:t>round</w:t>
      </w:r>
      <w:r>
        <w:rPr>
          <w:rStyle w:val="NormalTok"/>
        </w:rPr>
        <w:t>(m,</w:t>
      </w:r>
      <w:r>
        <w:rPr>
          <w:rStyle w:val="DecValTok"/>
        </w:rPr>
        <w:t>2</w:t>
      </w:r>
      <w:r>
        <w:rPr>
          <w:rStyle w:val="NormalTok"/>
        </w:rPr>
        <w:t>)</w:t>
      </w:r>
      <w:r>
        <w:br/>
      </w:r>
      <w:r>
        <w:rPr>
          <w:rStyle w:val="NormalTok"/>
        </w:rPr>
        <w:t>rm</w:t>
      </w:r>
      <w:r>
        <w:br/>
      </w:r>
      <w:r>
        <w:br/>
      </w:r>
      <w:r>
        <w:rPr>
          <w:rStyle w:val="DocumentationTok"/>
        </w:rPr>
        <w:t xml:space="preserve">## can be created in one line like so </w:t>
      </w:r>
      <w:r>
        <w:br/>
      </w:r>
      <w:r>
        <w:lastRenderedPageBreak/>
        <w:br/>
      </w:r>
      <w:r>
        <w:rPr>
          <w:rStyle w:val="FunctionTok"/>
        </w:rPr>
        <w:t>round</w:t>
      </w:r>
      <w:r>
        <w:rPr>
          <w:rStyle w:val="NormalTok"/>
        </w:rPr>
        <w:t>(</w:t>
      </w:r>
      <w:r>
        <w:rPr>
          <w:rStyle w:val="FunctionTok"/>
        </w:rPr>
        <w:t>mean</w:t>
      </w:r>
      <w:r>
        <w:rPr>
          <w:rStyle w:val="NormalTok"/>
        </w:rPr>
        <w:t>(bsa</w:t>
      </w:r>
      <w:r>
        <w:rPr>
          <w:rStyle w:val="SpecialCharTok"/>
        </w:rPr>
        <w:t>$</w:t>
      </w:r>
      <w:r>
        <w:rPr>
          <w:rStyle w:val="NormalTok"/>
        </w:rPr>
        <w:t>leftrigh,</w:t>
      </w:r>
      <w:r>
        <w:rPr>
          <w:rStyle w:val="AttributeTok"/>
        </w:rPr>
        <w:t>na.rm=</w:t>
      </w:r>
      <w:r>
        <w:rPr>
          <w:rStyle w:val="NormalTok"/>
        </w:rPr>
        <w:t>T),</w:t>
      </w:r>
      <w:r>
        <w:rPr>
          <w:rStyle w:val="DecValTok"/>
        </w:rPr>
        <w:t>2</w:t>
      </w:r>
      <w:r>
        <w:rPr>
          <w:rStyle w:val="NormalTok"/>
        </w:rPr>
        <w:t>)</w:t>
      </w:r>
    </w:p>
    <w:p w14:paraId="534105CB" w14:textId="3AE82EDA" w:rsidR="008E0EDD" w:rsidRDefault="008E0EDD" w:rsidP="008E0EDD">
      <w:pPr>
        <w:pStyle w:val="SourceCode"/>
      </w:pPr>
      <w:r>
        <w:rPr>
          <w:rStyle w:val="NormalTok"/>
        </w:rPr>
        <w:t xml:space="preserve">## </w:t>
      </w:r>
      <w:r w:rsidRPr="00F227B5">
        <w:rPr>
          <w:rStyle w:val="NormalTok"/>
        </w:rPr>
        <w:t>[1] 12.5</w:t>
      </w:r>
      <w:r>
        <w:rPr>
          <w:rStyle w:val="NormalTok"/>
        </w:rPr>
        <w:t>3</w:t>
      </w:r>
    </w:p>
    <w:p w14:paraId="0A64147D" w14:textId="77777777" w:rsidR="008E0EDD" w:rsidRDefault="008E0EDD">
      <w:pPr>
        <w:pStyle w:val="SourceCode"/>
      </w:pPr>
    </w:p>
    <w:p w14:paraId="0DAEEC7E" w14:textId="77777777" w:rsidR="00F227B5" w:rsidRDefault="00F227B5">
      <w:pPr>
        <w:pStyle w:val="Heading3"/>
      </w:pPr>
      <w:bookmarkStart w:id="55" w:name="_Toc82700696"/>
      <w:bookmarkStart w:id="56" w:name="distribution-graphs"/>
    </w:p>
    <w:p w14:paraId="6370BDDF" w14:textId="34D5EB41" w:rsidR="004B7712" w:rsidRDefault="00304B4E">
      <w:pPr>
        <w:pStyle w:val="Heading3"/>
      </w:pPr>
      <w:r>
        <w:t>6.1 Distribution graphs</w:t>
      </w:r>
      <w:bookmarkEnd w:id="55"/>
    </w:p>
    <w:p w14:paraId="5FAC5016" w14:textId="77777777" w:rsidR="00F227B5" w:rsidRDefault="00304B4E" w:rsidP="00F227B5">
      <w:pPr>
        <w:pStyle w:val="BodyText"/>
      </w:pPr>
      <w:r>
        <w:t>We can use the ‘hist’ function which is part of R’s base package to run a histogram of the political scale. The histogram will be visible in the ‘Plot’ tab in the lower right side of the R Studio window. You can see it in another screen by clicking on ‘zoom’. There are other options available for the plots; you are free to explore them on your own.</w:t>
      </w:r>
    </w:p>
    <w:p w14:paraId="6370BDE2" w14:textId="3B164044" w:rsidR="004B7712" w:rsidRDefault="00304B4E" w:rsidP="00F227B5">
      <w:pPr>
        <w:pStyle w:val="BodyText"/>
      </w:pPr>
      <w:r>
        <w:br/>
      </w:r>
      <w:r>
        <w:rPr>
          <w:rStyle w:val="FunctionTok"/>
        </w:rPr>
        <w:t>hist</w:t>
      </w:r>
      <w:r>
        <w:rPr>
          <w:rStyle w:val="NormalTok"/>
        </w:rPr>
        <w:t>(</w:t>
      </w:r>
      <w:proofErr w:type="spellStart"/>
      <w:r>
        <w:rPr>
          <w:rStyle w:val="NormalTok"/>
        </w:rPr>
        <w:t>bsa</w:t>
      </w:r>
      <w:r>
        <w:rPr>
          <w:rStyle w:val="SpecialCharTok"/>
        </w:rPr>
        <w:t>$</w:t>
      </w:r>
      <w:r>
        <w:rPr>
          <w:rStyle w:val="NormalTok"/>
        </w:rPr>
        <w:t>leftrigh</w:t>
      </w:r>
      <w:proofErr w:type="spellEnd"/>
      <w:r>
        <w:rPr>
          <w:rStyle w:val="NormalTok"/>
        </w:rPr>
        <w:t>)</w:t>
      </w:r>
    </w:p>
    <w:p w14:paraId="6370BDE3" w14:textId="77777777" w:rsidR="004B7712" w:rsidRDefault="00304B4E">
      <w:pPr>
        <w:pStyle w:val="FirstParagraph"/>
      </w:pPr>
      <w:r>
        <w:rPr>
          <w:noProof/>
        </w:rPr>
        <w:drawing>
          <wp:inline distT="0" distB="0" distL="0" distR="0" wp14:anchorId="6370BE73" wp14:editId="6370BE74">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uide-Edit_files/figure-docx/unnamed-chunk-48-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370BDE4" w14:textId="600988DE" w:rsidR="004B7712" w:rsidRDefault="00304B4E">
      <w:pPr>
        <w:pStyle w:val="BodyText"/>
      </w:pPr>
      <w:r>
        <w:t xml:space="preserve">Custom titles, notes and legends as well as </w:t>
      </w:r>
      <w:proofErr w:type="spellStart"/>
      <w:r>
        <w:t>colours</w:t>
      </w:r>
      <w:proofErr w:type="spellEnd"/>
      <w:r>
        <w:t xml:space="preserve">, can be added to a R plot. </w:t>
      </w:r>
      <w:proofErr w:type="gramStart"/>
      <w:r>
        <w:t>See ?hist</w:t>
      </w:r>
      <w:proofErr w:type="gramEnd"/>
      <w:r>
        <w:t xml:space="preserve"> for more details.</w:t>
      </w:r>
    </w:p>
    <w:p w14:paraId="68D4A43B" w14:textId="40AD67BD" w:rsidR="008E0EDD" w:rsidRDefault="008E0EDD">
      <w:pPr>
        <w:pStyle w:val="BodyText"/>
      </w:pPr>
    </w:p>
    <w:p w14:paraId="5771A49C" w14:textId="3DC4E48A" w:rsidR="008E0EDD" w:rsidRDefault="008E0EDD">
      <w:pPr>
        <w:pStyle w:val="BodyText"/>
      </w:pPr>
    </w:p>
    <w:p w14:paraId="4580633D" w14:textId="77777777" w:rsidR="008E0EDD" w:rsidRDefault="008E0EDD">
      <w:pPr>
        <w:pStyle w:val="BodyText"/>
      </w:pPr>
    </w:p>
    <w:p w14:paraId="6370BDE5" w14:textId="77777777" w:rsidR="004B7712" w:rsidRDefault="00304B4E">
      <w:pPr>
        <w:pStyle w:val="BodyText"/>
      </w:pPr>
      <w:r>
        <w:lastRenderedPageBreak/>
        <w:t>Instead of a histogram, we can also produce a box and whisker plot of the same variable:</w:t>
      </w:r>
    </w:p>
    <w:p w14:paraId="6370BDE6" w14:textId="77777777" w:rsidR="004B7712" w:rsidRDefault="00304B4E">
      <w:pPr>
        <w:pStyle w:val="SourceCode"/>
      </w:pPr>
      <w:r>
        <w:rPr>
          <w:rStyle w:val="FunctionTok"/>
        </w:rPr>
        <w:t>boxplot</w:t>
      </w:r>
      <w:r>
        <w:rPr>
          <w:rStyle w:val="NormalTok"/>
        </w:rPr>
        <w:t>(</w:t>
      </w:r>
      <w:proofErr w:type="spellStart"/>
      <w:r>
        <w:rPr>
          <w:rStyle w:val="NormalTok"/>
        </w:rPr>
        <w:t>bsa</w:t>
      </w:r>
      <w:r>
        <w:rPr>
          <w:rStyle w:val="SpecialCharTok"/>
        </w:rPr>
        <w:t>$</w:t>
      </w:r>
      <w:r>
        <w:rPr>
          <w:rStyle w:val="NormalTok"/>
        </w:rPr>
        <w:t>leftrigh</w:t>
      </w:r>
      <w:proofErr w:type="spellEnd"/>
      <w:r>
        <w:rPr>
          <w:rStyle w:val="NormalTok"/>
        </w:rPr>
        <w:t>)</w:t>
      </w:r>
    </w:p>
    <w:p w14:paraId="6370BDE7" w14:textId="77777777" w:rsidR="004B7712" w:rsidRDefault="00304B4E">
      <w:pPr>
        <w:pStyle w:val="FirstParagraph"/>
      </w:pPr>
      <w:r>
        <w:rPr>
          <w:noProof/>
        </w:rPr>
        <w:drawing>
          <wp:inline distT="0" distB="0" distL="0" distR="0" wp14:anchorId="6370BE75" wp14:editId="6370BE76">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uide-Edit_files/figure-docx/unnamed-chunk-49-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370BDE8" w14:textId="696C0495" w:rsidR="004B7712" w:rsidRDefault="00304B4E">
      <w:pPr>
        <w:pStyle w:val="BodyText"/>
      </w:pPr>
      <w:r>
        <w:t xml:space="preserve">The rest of this section can’t really be replicated to the BSA </w:t>
      </w:r>
      <w:proofErr w:type="spellStart"/>
      <w:r>
        <w:t>datset</w:t>
      </w:r>
      <w:proofErr w:type="spellEnd"/>
      <w:r>
        <w:t>, due to the differences in levels of measurements</w:t>
      </w:r>
    </w:p>
    <w:p w14:paraId="6FF8B7C5" w14:textId="77777777" w:rsidR="008E0EDD" w:rsidRDefault="008E0EDD">
      <w:pPr>
        <w:pStyle w:val="BodyText"/>
      </w:pPr>
    </w:p>
    <w:p w14:paraId="6370BDE9" w14:textId="77777777" w:rsidR="004B7712" w:rsidRDefault="00304B4E">
      <w:pPr>
        <w:pStyle w:val="Heading3"/>
      </w:pPr>
      <w:bookmarkStart w:id="57" w:name="_Toc82700697"/>
      <w:bookmarkStart w:id="58" w:name="siginifcance-of-correlation"/>
      <w:bookmarkEnd w:id="56"/>
      <w:r>
        <w:t xml:space="preserve">6.2 </w:t>
      </w:r>
      <w:proofErr w:type="spellStart"/>
      <w:r>
        <w:t>Siginifcance</w:t>
      </w:r>
      <w:proofErr w:type="spellEnd"/>
      <w:r>
        <w:t xml:space="preserve"> of correlation</w:t>
      </w:r>
      <w:bookmarkEnd w:id="57"/>
    </w:p>
    <w:p w14:paraId="6370BDEA" w14:textId="32DD34CC" w:rsidR="004B7712" w:rsidRDefault="00304B4E">
      <w:pPr>
        <w:pStyle w:val="FirstParagraph"/>
      </w:pPr>
      <w:r>
        <w:t>//</w:t>
      </w:r>
    </w:p>
    <w:p w14:paraId="6B3F5471" w14:textId="2CA70EED" w:rsidR="008E0EDD" w:rsidRDefault="008E0EDD" w:rsidP="008E0EDD">
      <w:pPr>
        <w:pStyle w:val="BodyText"/>
      </w:pPr>
    </w:p>
    <w:p w14:paraId="1FF471B1" w14:textId="5C659947" w:rsidR="008E0EDD" w:rsidRDefault="008E0EDD" w:rsidP="008E0EDD">
      <w:pPr>
        <w:pStyle w:val="BodyText"/>
      </w:pPr>
    </w:p>
    <w:p w14:paraId="40B62870" w14:textId="273A1CE4" w:rsidR="008E0EDD" w:rsidRDefault="008E0EDD" w:rsidP="008E0EDD">
      <w:pPr>
        <w:pStyle w:val="BodyText"/>
      </w:pPr>
    </w:p>
    <w:p w14:paraId="7B732640" w14:textId="0B8F53C6" w:rsidR="008E0EDD" w:rsidRDefault="008E0EDD" w:rsidP="008E0EDD">
      <w:pPr>
        <w:pStyle w:val="BodyText"/>
      </w:pPr>
    </w:p>
    <w:p w14:paraId="148D8369" w14:textId="77777777" w:rsidR="008E0EDD" w:rsidRDefault="008E0EDD" w:rsidP="008E0EDD">
      <w:pPr>
        <w:pStyle w:val="BodyText"/>
      </w:pPr>
    </w:p>
    <w:p w14:paraId="065E8B43" w14:textId="394F6941" w:rsidR="008E0EDD" w:rsidRDefault="008E0EDD" w:rsidP="008E0EDD">
      <w:pPr>
        <w:pStyle w:val="BodyText"/>
      </w:pPr>
    </w:p>
    <w:p w14:paraId="3685B0FD" w14:textId="77777777" w:rsidR="008E0EDD" w:rsidRPr="008E0EDD" w:rsidRDefault="008E0EDD" w:rsidP="008E0EDD">
      <w:pPr>
        <w:pStyle w:val="BodyText"/>
      </w:pPr>
    </w:p>
    <w:p w14:paraId="6370BDEB" w14:textId="77777777" w:rsidR="004B7712" w:rsidRDefault="00304B4E">
      <w:pPr>
        <w:pStyle w:val="Heading3"/>
      </w:pPr>
      <w:bookmarkStart w:id="59" w:name="_Toc82700698"/>
      <w:bookmarkStart w:id="60" w:name="table-of-summary-statistics"/>
      <w:bookmarkEnd w:id="58"/>
      <w:r>
        <w:lastRenderedPageBreak/>
        <w:t>6.3 Table of summary statistics</w:t>
      </w:r>
      <w:bookmarkEnd w:id="59"/>
    </w:p>
    <w:p w14:paraId="6370BDEC" w14:textId="1EC7DFF0" w:rsidR="004B7712" w:rsidRDefault="00304B4E">
      <w:pPr>
        <w:pStyle w:val="FirstParagraph"/>
      </w:pPr>
      <w:r>
        <w:t xml:space="preserve">We may want to go a bit further and produce a table of summary statistics, that is to inspect the distribution of a variable for (a) given subpopulation(s) or across the categories of another variable, for which we will need the command </w:t>
      </w:r>
      <w:proofErr w:type="spellStart"/>
      <w:proofErr w:type="gramStart"/>
      <w:r>
        <w:t>summaryBy</w:t>
      </w:r>
      <w:proofErr w:type="spellEnd"/>
      <w:r>
        <w:t>(</w:t>
      </w:r>
      <w:proofErr w:type="gramEnd"/>
      <w:r>
        <w:t xml:space="preserve">) in the package </w:t>
      </w:r>
      <w:proofErr w:type="spellStart"/>
      <w:r>
        <w:t>doBy</w:t>
      </w:r>
      <w:proofErr w:type="spellEnd"/>
      <w:r>
        <w:t>.</w:t>
      </w:r>
      <w:r w:rsidR="008E0EDD">
        <w:t xml:space="preserve"> Remember to install the package first.</w:t>
      </w:r>
    </w:p>
    <w:p w14:paraId="74E6BBBF" w14:textId="77777777" w:rsidR="008E0EDD" w:rsidRPr="008E0EDD" w:rsidRDefault="008E0EDD" w:rsidP="008E0EDD">
      <w:pPr>
        <w:pStyle w:val="BodyText"/>
      </w:pPr>
    </w:p>
    <w:p w14:paraId="6370BDED" w14:textId="77777777" w:rsidR="004B7712" w:rsidRDefault="00304B4E">
      <w:pPr>
        <w:pStyle w:val="SourceCode"/>
      </w:pPr>
      <w:r>
        <w:rPr>
          <w:rStyle w:val="FunctionTok"/>
        </w:rPr>
        <w:t>library</w:t>
      </w:r>
      <w:r>
        <w:rPr>
          <w:rStyle w:val="NormalTok"/>
        </w:rPr>
        <w:t>(</w:t>
      </w:r>
      <w:proofErr w:type="spellStart"/>
      <w:r>
        <w:rPr>
          <w:rStyle w:val="NormalTok"/>
        </w:rPr>
        <w:t>doBy</w:t>
      </w:r>
      <w:proofErr w:type="spellEnd"/>
      <w:r>
        <w:rPr>
          <w:rStyle w:val="NormalTok"/>
        </w:rPr>
        <w:t>)</w:t>
      </w:r>
    </w:p>
    <w:p w14:paraId="6370BDEE" w14:textId="77777777" w:rsidR="004B7712" w:rsidRDefault="00304B4E">
      <w:pPr>
        <w:pStyle w:val="SourceCode"/>
      </w:pPr>
      <w:r>
        <w:rPr>
          <w:rStyle w:val="VerbatimChar"/>
        </w:rPr>
        <w:t>## Warning: package '</w:t>
      </w:r>
      <w:proofErr w:type="spellStart"/>
      <w:r>
        <w:rPr>
          <w:rStyle w:val="VerbatimChar"/>
        </w:rPr>
        <w:t>doBy</w:t>
      </w:r>
      <w:proofErr w:type="spellEnd"/>
      <w:r>
        <w:rPr>
          <w:rStyle w:val="VerbatimChar"/>
        </w:rPr>
        <w:t>' was built under R version 4.0.5</w:t>
      </w:r>
    </w:p>
    <w:p w14:paraId="6370BDEF" w14:textId="77777777" w:rsidR="004B7712" w:rsidRDefault="00304B4E">
      <w:pPr>
        <w:pStyle w:val="SourceCode"/>
      </w:pPr>
      <w:proofErr w:type="spellStart"/>
      <w:proofErr w:type="gramStart"/>
      <w:r>
        <w:rPr>
          <w:rStyle w:val="FunctionTok"/>
        </w:rPr>
        <w:t>summaryBy</w:t>
      </w:r>
      <w:proofErr w:type="spellEnd"/>
      <w:r>
        <w:rPr>
          <w:rStyle w:val="NormalTok"/>
        </w:rPr>
        <w:t>(</w:t>
      </w:r>
      <w:proofErr w:type="spellStart"/>
      <w:proofErr w:type="gramEnd"/>
      <w:r>
        <w:rPr>
          <w:rStyle w:val="NormalTok"/>
        </w:rPr>
        <w:t>leftrigh</w:t>
      </w:r>
      <w:proofErr w:type="spellEnd"/>
      <w:r>
        <w:rPr>
          <w:rStyle w:val="NormalTok"/>
        </w:rPr>
        <w:t xml:space="preserve"> </w:t>
      </w:r>
      <w:r>
        <w:rPr>
          <w:rStyle w:val="SpecialCharTok"/>
        </w:rPr>
        <w:t>~</w:t>
      </w:r>
      <w:r>
        <w:rPr>
          <w:rStyle w:val="NormalTok"/>
        </w:rPr>
        <w:t xml:space="preserve"> Married2, </w:t>
      </w:r>
      <w:r>
        <w:rPr>
          <w:rStyle w:val="AttributeTok"/>
        </w:rPr>
        <w:t>data =</w:t>
      </w:r>
      <w:r>
        <w:rPr>
          <w:rStyle w:val="NormalTok"/>
        </w:rPr>
        <w:t xml:space="preserve"> </w:t>
      </w:r>
      <w:proofErr w:type="spellStart"/>
      <w:r>
        <w:rPr>
          <w:rStyle w:val="NormalTok"/>
        </w:rPr>
        <w:t>bsa</w:t>
      </w:r>
      <w:proofErr w:type="spellEnd"/>
      <w:r>
        <w:rPr>
          <w:rStyle w:val="NormalTok"/>
        </w:rPr>
        <w:t xml:space="preserve">, </w:t>
      </w:r>
      <w:r>
        <w:rPr>
          <w:rStyle w:val="AttributeTok"/>
        </w:rPr>
        <w:t>FUN =</w:t>
      </w:r>
      <w:r>
        <w:rPr>
          <w:rStyle w:val="NormalTok"/>
        </w:rPr>
        <w:t xml:space="preserve"> mean, </w:t>
      </w:r>
      <w:r>
        <w:rPr>
          <w:rStyle w:val="AttributeTok"/>
        </w:rPr>
        <w:t>na.rm =</w:t>
      </w:r>
      <w:r>
        <w:rPr>
          <w:rStyle w:val="NormalTok"/>
        </w:rPr>
        <w:t xml:space="preserve"> </w:t>
      </w:r>
      <w:r>
        <w:rPr>
          <w:rStyle w:val="ConstantTok"/>
        </w:rPr>
        <w:t>TRUE</w:t>
      </w:r>
      <w:r>
        <w:rPr>
          <w:rStyle w:val="NormalTok"/>
        </w:rPr>
        <w:t>)</w:t>
      </w:r>
    </w:p>
    <w:p w14:paraId="6370BDF0" w14:textId="77777777" w:rsidR="004B7712" w:rsidRDefault="00304B4E">
      <w:pPr>
        <w:pStyle w:val="SourceCode"/>
      </w:pPr>
      <w:r>
        <w:rPr>
          <w:rStyle w:val="VerbatimChar"/>
        </w:rPr>
        <w:t xml:space="preserve">##                    Married2 </w:t>
      </w:r>
      <w:proofErr w:type="spellStart"/>
      <w:proofErr w:type="gramStart"/>
      <w:r>
        <w:rPr>
          <w:rStyle w:val="VerbatimChar"/>
        </w:rPr>
        <w:t>leftrigh.mean</w:t>
      </w:r>
      <w:proofErr w:type="spellEnd"/>
      <w:proofErr w:type="gramEnd"/>
      <w:r>
        <w:br/>
      </w:r>
      <w:r>
        <w:rPr>
          <w:rStyle w:val="VerbatimChar"/>
        </w:rPr>
        <w:t>## 1 Married/living as married      12.95304</w:t>
      </w:r>
      <w:r>
        <w:br/>
      </w:r>
      <w:r>
        <w:rPr>
          <w:rStyle w:val="VerbatimChar"/>
        </w:rPr>
        <w:t>## 2               Not Married      11.76247</w:t>
      </w:r>
      <w:r>
        <w:br/>
      </w:r>
      <w:r>
        <w:rPr>
          <w:rStyle w:val="VerbatimChar"/>
        </w:rPr>
        <w:t>## 3                   Widowed      12.82877</w:t>
      </w:r>
      <w:r>
        <w:br/>
      </w:r>
      <w:r>
        <w:rPr>
          <w:rStyle w:val="VerbatimChar"/>
        </w:rPr>
        <w:t>## 4                      &lt;NA&gt;       1.00000</w:t>
      </w:r>
    </w:p>
    <w:p w14:paraId="6370BDF1" w14:textId="77777777" w:rsidR="004B7712" w:rsidRDefault="00304B4E">
      <w:pPr>
        <w:pStyle w:val="FirstParagraph"/>
      </w:pPr>
      <w:r>
        <w:t>Notes:</w:t>
      </w:r>
    </w:p>
    <w:p w14:paraId="6370BDF2" w14:textId="77777777" w:rsidR="004B7712" w:rsidRDefault="00304B4E">
      <w:pPr>
        <w:pStyle w:val="BodyText"/>
      </w:pPr>
      <w:r>
        <w:t>The first parameter which specifies the continuous and categorical variable delimited by a tilde (~) is called a ‘formula’ in R jargon and is used by several other commands (such as contingency tables or regression analysis).</w:t>
      </w:r>
    </w:p>
    <w:p w14:paraId="4CB52CF2" w14:textId="353593E8" w:rsidR="008E0EDD" w:rsidRDefault="00304B4E" w:rsidP="008E0EDD">
      <w:pPr>
        <w:pStyle w:val="BodyText"/>
        <w:numPr>
          <w:ilvl w:val="0"/>
          <w:numId w:val="8"/>
        </w:numPr>
      </w:pPr>
      <w:r>
        <w:t xml:space="preserve">In the case of </w:t>
      </w:r>
      <w:proofErr w:type="spellStart"/>
      <w:proofErr w:type="gramStart"/>
      <w:r>
        <w:t>summaryBy</w:t>
      </w:r>
      <w:proofErr w:type="spellEnd"/>
      <w:r>
        <w:t>(</w:t>
      </w:r>
      <w:proofErr w:type="gramEnd"/>
      <w:r>
        <w:t>), the second term of the formula is always the categorical variable, and there can be more than one specified, in which case the mean will be computed for each combined categories of the variables to the right of the tilde.</w:t>
      </w:r>
    </w:p>
    <w:p w14:paraId="157279A4" w14:textId="0F7D3B86" w:rsidR="008E0EDD" w:rsidRDefault="00304B4E" w:rsidP="008E0EDD">
      <w:pPr>
        <w:pStyle w:val="BodyText"/>
        <w:numPr>
          <w:ilvl w:val="0"/>
          <w:numId w:val="8"/>
        </w:numPr>
      </w:pPr>
      <w:r>
        <w:t xml:space="preserve">The ‘FUN’ term can consist of several statistics, in which case they must be combined using the </w:t>
      </w:r>
      <w:proofErr w:type="gramStart"/>
      <w:r>
        <w:t>c(</w:t>
      </w:r>
      <w:proofErr w:type="gramEnd"/>
      <w:r>
        <w:t xml:space="preserve">) command. </w:t>
      </w:r>
    </w:p>
    <w:p w14:paraId="6370BDF3" w14:textId="74B0A0AB" w:rsidR="004B7712" w:rsidRDefault="00304B4E" w:rsidP="008E0EDD">
      <w:pPr>
        <w:pStyle w:val="BodyText"/>
        <w:numPr>
          <w:ilvl w:val="0"/>
          <w:numId w:val="8"/>
        </w:numPr>
      </w:pPr>
      <w:r>
        <w:t>The source of the data needs to be mentioned explicitly whether or not a data frame has been previously attached as the default one.</w:t>
      </w:r>
    </w:p>
    <w:p w14:paraId="3710B96E" w14:textId="77777777" w:rsidR="008E0EDD" w:rsidRDefault="008E0EDD" w:rsidP="008E0EDD">
      <w:pPr>
        <w:pStyle w:val="BodyText"/>
        <w:ind w:left="720"/>
      </w:pPr>
    </w:p>
    <w:p w14:paraId="6370BDF4" w14:textId="77777777" w:rsidR="004B7712" w:rsidRDefault="00304B4E">
      <w:pPr>
        <w:pStyle w:val="SourceCode"/>
      </w:pPr>
      <w:proofErr w:type="spellStart"/>
      <w:proofErr w:type="gramStart"/>
      <w:r>
        <w:rPr>
          <w:rStyle w:val="FunctionTok"/>
        </w:rPr>
        <w:t>summaryBy</w:t>
      </w:r>
      <w:proofErr w:type="spellEnd"/>
      <w:r>
        <w:rPr>
          <w:rStyle w:val="NormalTok"/>
        </w:rPr>
        <w:t>(</w:t>
      </w:r>
      <w:proofErr w:type="spellStart"/>
      <w:proofErr w:type="gramEnd"/>
      <w:r>
        <w:rPr>
          <w:rStyle w:val="NormalTok"/>
        </w:rPr>
        <w:t>leftrigh</w:t>
      </w:r>
      <w:proofErr w:type="spellEnd"/>
      <w:r>
        <w:rPr>
          <w:rStyle w:val="NormalTok"/>
        </w:rPr>
        <w:t xml:space="preserve"> </w:t>
      </w:r>
      <w:r>
        <w:rPr>
          <w:rStyle w:val="SpecialCharTok"/>
        </w:rPr>
        <w:t>~</w:t>
      </w:r>
      <w:r>
        <w:rPr>
          <w:rStyle w:val="NormalTok"/>
        </w:rPr>
        <w:t xml:space="preserve"> Married2 </w:t>
      </w:r>
      <w:r>
        <w:rPr>
          <w:rStyle w:val="SpecialCharTok"/>
        </w:rPr>
        <w:t>+</w:t>
      </w:r>
      <w:r>
        <w:rPr>
          <w:rStyle w:val="NormalTok"/>
        </w:rPr>
        <w:t xml:space="preserve"> </w:t>
      </w:r>
      <w:proofErr w:type="spellStart"/>
      <w:r>
        <w:rPr>
          <w:rStyle w:val="NormalTok"/>
        </w:rPr>
        <w:t>Rsex</w:t>
      </w:r>
      <w:proofErr w:type="spellEnd"/>
      <w:r>
        <w:rPr>
          <w:rStyle w:val="NormalTok"/>
        </w:rPr>
        <w:t xml:space="preserve">, </w:t>
      </w:r>
      <w:r>
        <w:rPr>
          <w:rStyle w:val="AttributeTok"/>
        </w:rPr>
        <w:t>data =</w:t>
      </w:r>
      <w:r>
        <w:rPr>
          <w:rStyle w:val="NormalTok"/>
        </w:rPr>
        <w:t xml:space="preserve"> </w:t>
      </w:r>
      <w:proofErr w:type="spellStart"/>
      <w:r>
        <w:rPr>
          <w:rStyle w:val="NormalTok"/>
        </w:rPr>
        <w:t>bsa</w:t>
      </w:r>
      <w:proofErr w:type="spellEnd"/>
      <w:r>
        <w:rPr>
          <w:rStyle w:val="NormalTok"/>
        </w:rPr>
        <w:t xml:space="preserve">, </w:t>
      </w:r>
      <w:r>
        <w:rPr>
          <w:rStyle w:val="AttributeTok"/>
        </w:rPr>
        <w:t>FUN =</w:t>
      </w:r>
      <w:r>
        <w:rPr>
          <w:rStyle w:val="NormalTok"/>
        </w:rPr>
        <w:t xml:space="preserve"> mean, </w:t>
      </w:r>
      <w:r>
        <w:rPr>
          <w:rStyle w:val="AttributeTok"/>
        </w:rPr>
        <w:t>na.rm =</w:t>
      </w:r>
      <w:r>
        <w:rPr>
          <w:rStyle w:val="NormalTok"/>
        </w:rPr>
        <w:t xml:space="preserve"> </w:t>
      </w:r>
      <w:r>
        <w:rPr>
          <w:rStyle w:val="ConstantTok"/>
        </w:rPr>
        <w:t>TRUE</w:t>
      </w:r>
      <w:r>
        <w:rPr>
          <w:rStyle w:val="NormalTok"/>
        </w:rPr>
        <w:t>)</w:t>
      </w:r>
    </w:p>
    <w:p w14:paraId="6370BDF5" w14:textId="77777777" w:rsidR="004B7712" w:rsidRDefault="00304B4E">
      <w:pPr>
        <w:pStyle w:val="Heading3"/>
      </w:pPr>
      <w:bookmarkStart w:id="61" w:name="_Toc82700699"/>
      <w:bookmarkStart w:id="62" w:name="X757fde167c08d781335b2e587a16536652b2d53"/>
      <w:bookmarkEnd w:id="60"/>
      <w:r>
        <w:t>6.4 Bar charts and plots of summary statistics</w:t>
      </w:r>
      <w:bookmarkEnd w:id="61"/>
    </w:p>
    <w:p w14:paraId="6370BDF6" w14:textId="77777777" w:rsidR="004B7712" w:rsidRDefault="00304B4E">
      <w:pPr>
        <w:pStyle w:val="FirstParagraph"/>
      </w:pPr>
      <w:r>
        <w:t xml:space="preserve">As with any other R command, we can store the output of </w:t>
      </w:r>
      <w:proofErr w:type="spellStart"/>
      <w:proofErr w:type="gramStart"/>
      <w:r>
        <w:t>summaryBy</w:t>
      </w:r>
      <w:proofErr w:type="spellEnd"/>
      <w:r>
        <w:t>(</w:t>
      </w:r>
      <w:proofErr w:type="gramEnd"/>
      <w:r>
        <w:t>) into an object. In this case, the default class is a data frame, with the same properties as the ones described above. The advantage of having results stored in a data frame is that it can be easily used with one of R graphical commands. These graphs can be saved as files which can in turn be imported in Word documents.</w:t>
      </w:r>
    </w:p>
    <w:p w14:paraId="6370BDF7" w14:textId="77777777" w:rsidR="004B7712" w:rsidRDefault="00304B4E">
      <w:pPr>
        <w:pStyle w:val="BodyText"/>
      </w:pPr>
      <w:r>
        <w:t>Let us begin with a simplified version of the summary table shown above and store it in a data frame called g:</w:t>
      </w:r>
    </w:p>
    <w:p w14:paraId="6370BDF8" w14:textId="77777777" w:rsidR="004B7712" w:rsidRDefault="00304B4E">
      <w:pPr>
        <w:pStyle w:val="SourceCode"/>
      </w:pPr>
      <w:r>
        <w:rPr>
          <w:rStyle w:val="NormalTok"/>
        </w:rPr>
        <w:lastRenderedPageBreak/>
        <w:t xml:space="preserve">g </w:t>
      </w:r>
      <w:r>
        <w:rPr>
          <w:rStyle w:val="OtherTok"/>
        </w:rPr>
        <w:t>&lt;-</w:t>
      </w:r>
      <w:r>
        <w:rPr>
          <w:rStyle w:val="NormalTok"/>
        </w:rPr>
        <w:t xml:space="preserve"> </w:t>
      </w:r>
      <w:proofErr w:type="spellStart"/>
      <w:proofErr w:type="gramStart"/>
      <w:r>
        <w:rPr>
          <w:rStyle w:val="FunctionTok"/>
        </w:rPr>
        <w:t>summaryBy</w:t>
      </w:r>
      <w:proofErr w:type="spellEnd"/>
      <w:r>
        <w:rPr>
          <w:rStyle w:val="NormalTok"/>
        </w:rPr>
        <w:t>(</w:t>
      </w:r>
      <w:proofErr w:type="spellStart"/>
      <w:proofErr w:type="gramEnd"/>
      <w:r>
        <w:rPr>
          <w:rStyle w:val="NormalTok"/>
        </w:rPr>
        <w:t>leftrigh</w:t>
      </w:r>
      <w:proofErr w:type="spellEnd"/>
      <w:r>
        <w:rPr>
          <w:rStyle w:val="NormalTok"/>
        </w:rPr>
        <w:t xml:space="preserve"> </w:t>
      </w:r>
      <w:r>
        <w:rPr>
          <w:rStyle w:val="SpecialCharTok"/>
        </w:rPr>
        <w:t>~</w:t>
      </w:r>
      <w:r>
        <w:rPr>
          <w:rStyle w:val="NormalTok"/>
        </w:rPr>
        <w:t xml:space="preserve"> Married2, </w:t>
      </w:r>
      <w:r>
        <w:rPr>
          <w:rStyle w:val="AttributeTok"/>
        </w:rPr>
        <w:t>data =</w:t>
      </w:r>
      <w:r>
        <w:rPr>
          <w:rStyle w:val="NormalTok"/>
        </w:rPr>
        <w:t xml:space="preserve"> </w:t>
      </w:r>
      <w:proofErr w:type="spellStart"/>
      <w:r>
        <w:rPr>
          <w:rStyle w:val="NormalTok"/>
        </w:rPr>
        <w:t>bsa</w:t>
      </w:r>
      <w:proofErr w:type="spellEnd"/>
      <w:r>
        <w:rPr>
          <w:rStyle w:val="NormalTok"/>
        </w:rPr>
        <w:t xml:space="preserve">, </w:t>
      </w:r>
      <w:r>
        <w:rPr>
          <w:rStyle w:val="AttributeTok"/>
        </w:rPr>
        <w:t>FUN =</w:t>
      </w:r>
      <w:r>
        <w:rPr>
          <w:rStyle w:val="NormalTok"/>
        </w:rPr>
        <w:t xml:space="preserve"> mean, </w:t>
      </w:r>
      <w:r>
        <w:rPr>
          <w:rStyle w:val="AttributeTok"/>
        </w:rPr>
        <w:t>na.rm =</w:t>
      </w:r>
      <w:r>
        <w:rPr>
          <w:rStyle w:val="NormalTok"/>
        </w:rPr>
        <w:t xml:space="preserve"> </w:t>
      </w:r>
      <w:r>
        <w:rPr>
          <w:rStyle w:val="ConstantTok"/>
        </w:rPr>
        <w:t>TRUE</w:t>
      </w:r>
      <w:r>
        <w:rPr>
          <w:rStyle w:val="NormalTok"/>
        </w:rPr>
        <w:t>)</w:t>
      </w:r>
    </w:p>
    <w:p w14:paraId="6370BDF9" w14:textId="77777777" w:rsidR="004B7712" w:rsidRDefault="00304B4E">
      <w:pPr>
        <w:pStyle w:val="FirstParagraph"/>
      </w:pPr>
      <w:r>
        <w:t xml:space="preserve">There are several plots commands that we can use to plot these data: </w:t>
      </w:r>
      <w:proofErr w:type="spellStart"/>
      <w:proofErr w:type="gramStart"/>
      <w:r>
        <w:t>barplot</w:t>
      </w:r>
      <w:proofErr w:type="spellEnd"/>
      <w:r>
        <w:t>(</w:t>
      </w:r>
      <w:proofErr w:type="gramEnd"/>
      <w:r>
        <w:t>) is the most common and works out of the box with simple plots (for instance if we only had one categorical variable in the data):</w:t>
      </w:r>
    </w:p>
    <w:p w14:paraId="6370BDFA" w14:textId="77777777" w:rsidR="004B7712" w:rsidRDefault="00304B4E">
      <w:pPr>
        <w:pStyle w:val="SourceCode"/>
      </w:pPr>
      <w:proofErr w:type="spellStart"/>
      <w:proofErr w:type="gramStart"/>
      <w:r>
        <w:rPr>
          <w:rStyle w:val="FunctionTok"/>
        </w:rPr>
        <w:t>barplot</w:t>
      </w:r>
      <w:proofErr w:type="spellEnd"/>
      <w:r>
        <w:rPr>
          <w:rStyle w:val="NormalTok"/>
        </w:rPr>
        <w:t>(</w:t>
      </w:r>
      <w:proofErr w:type="spellStart"/>
      <w:proofErr w:type="gramEnd"/>
      <w:r>
        <w:rPr>
          <w:rStyle w:val="NormalTok"/>
        </w:rPr>
        <w:t>g</w:t>
      </w:r>
      <w:r>
        <w:rPr>
          <w:rStyle w:val="SpecialCharTok"/>
        </w:rPr>
        <w:t>$</w:t>
      </w:r>
      <w:r>
        <w:rPr>
          <w:rStyle w:val="NormalTok"/>
        </w:rPr>
        <w:t>leftrigh.mean</w:t>
      </w:r>
      <w:proofErr w:type="spellEnd"/>
      <w:r>
        <w:rPr>
          <w:rStyle w:val="NormalTok"/>
        </w:rPr>
        <w:t xml:space="preserve">, </w:t>
      </w:r>
      <w:proofErr w:type="spellStart"/>
      <w:r>
        <w:rPr>
          <w:rStyle w:val="AttributeTok"/>
        </w:rPr>
        <w:t>names.arg</w:t>
      </w:r>
      <w:proofErr w:type="spellEnd"/>
      <w:r>
        <w:rPr>
          <w:rStyle w:val="AttributeTok"/>
        </w:rPr>
        <w:t xml:space="preserve"> =</w:t>
      </w:r>
      <w:r>
        <w:rPr>
          <w:rStyle w:val="NormalTok"/>
        </w:rPr>
        <w:t xml:space="preserve"> g</w:t>
      </w:r>
      <w:r>
        <w:rPr>
          <w:rStyle w:val="SpecialCharTok"/>
        </w:rPr>
        <w:t>$</w:t>
      </w:r>
      <w:r>
        <w:rPr>
          <w:rStyle w:val="NormalTok"/>
        </w:rPr>
        <w:t>Married2)</w:t>
      </w:r>
    </w:p>
    <w:p w14:paraId="6370BDFB" w14:textId="77777777" w:rsidR="004B7712" w:rsidRDefault="00304B4E">
      <w:pPr>
        <w:pStyle w:val="FirstParagraph"/>
      </w:pPr>
      <w:r>
        <w:rPr>
          <w:noProof/>
        </w:rPr>
        <w:drawing>
          <wp:inline distT="0" distB="0" distL="0" distR="0" wp14:anchorId="6370BE77" wp14:editId="6370BE78">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uide-Edit_files/figure-docx/unnamed-chunk-54-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6370BDFC" w14:textId="77777777" w:rsidR="004B7712" w:rsidRDefault="00304B4E">
      <w:pPr>
        <w:pStyle w:val="BodyText"/>
      </w:pPr>
      <w:r>
        <w:t xml:space="preserve">The first parameter specified the variable to be plotted, the second one the labels or categories for each one of the means that are plotted. In both </w:t>
      </w:r>
      <w:proofErr w:type="gramStart"/>
      <w:r>
        <w:t>case</w:t>
      </w:r>
      <w:proofErr w:type="gramEnd"/>
      <w:r>
        <w:t>, the data frame to which the values belong needs to be specified. This initial plot is not fully satisfactory: the names of the regions are not displayed properly. Using a horizontal bar plot and adjusting the margins of the window would give a better result:</w:t>
      </w:r>
    </w:p>
    <w:p w14:paraId="6370BDFD" w14:textId="77777777" w:rsidR="004B7712" w:rsidRDefault="00304B4E">
      <w:pPr>
        <w:pStyle w:val="SourceCode"/>
      </w:pPr>
      <w:proofErr w:type="spellStart"/>
      <w:proofErr w:type="gramStart"/>
      <w:r>
        <w:rPr>
          <w:rStyle w:val="FunctionTok"/>
        </w:rPr>
        <w:t>barplot</w:t>
      </w:r>
      <w:proofErr w:type="spellEnd"/>
      <w:r>
        <w:rPr>
          <w:rStyle w:val="NormalTok"/>
        </w:rPr>
        <w:t>(</w:t>
      </w:r>
      <w:proofErr w:type="spellStart"/>
      <w:proofErr w:type="gramEnd"/>
      <w:r>
        <w:rPr>
          <w:rStyle w:val="NormalTok"/>
        </w:rPr>
        <w:t>g</w:t>
      </w:r>
      <w:r>
        <w:rPr>
          <w:rStyle w:val="SpecialCharTok"/>
        </w:rPr>
        <w:t>$</w:t>
      </w:r>
      <w:r>
        <w:rPr>
          <w:rStyle w:val="NormalTok"/>
        </w:rPr>
        <w:t>leftrigh.mean</w:t>
      </w:r>
      <w:proofErr w:type="spellEnd"/>
      <w:r>
        <w:rPr>
          <w:rStyle w:val="NormalTok"/>
        </w:rPr>
        <w:t xml:space="preserve">, </w:t>
      </w:r>
      <w:proofErr w:type="spellStart"/>
      <w:r>
        <w:rPr>
          <w:rStyle w:val="AttributeTok"/>
        </w:rPr>
        <w:t>names.arg</w:t>
      </w:r>
      <w:proofErr w:type="spellEnd"/>
      <w:r>
        <w:rPr>
          <w:rStyle w:val="AttributeTok"/>
        </w:rPr>
        <w:t xml:space="preserve"> =</w:t>
      </w:r>
      <w:r>
        <w:rPr>
          <w:rStyle w:val="NormalTok"/>
        </w:rPr>
        <w:t xml:space="preserve"> g</w:t>
      </w:r>
      <w:r>
        <w:rPr>
          <w:rStyle w:val="SpecialCharTok"/>
        </w:rPr>
        <w:t>$</w:t>
      </w:r>
      <w:r>
        <w:rPr>
          <w:rStyle w:val="NormalTok"/>
        </w:rPr>
        <w:t xml:space="preserve">Married2, </w:t>
      </w:r>
      <w:r>
        <w:rPr>
          <w:rStyle w:val="AttributeTok"/>
        </w:rPr>
        <w:t>col =</w:t>
      </w:r>
      <w:r>
        <w:rPr>
          <w:rStyle w:val="NormalTok"/>
        </w:rPr>
        <w:t xml:space="preserve"> </w:t>
      </w:r>
      <w:r>
        <w:rPr>
          <w:rStyle w:val="StringTok"/>
        </w:rPr>
        <w:t>'blue'</w:t>
      </w:r>
      <w:r>
        <w:rPr>
          <w:rStyle w:val="NormalTok"/>
        </w:rPr>
        <w:t xml:space="preserve">, </w:t>
      </w:r>
      <w:r>
        <w:rPr>
          <w:rStyle w:val="AttributeTok"/>
        </w:rPr>
        <w:t>las =</w:t>
      </w:r>
      <w:r>
        <w:rPr>
          <w:rStyle w:val="DecValTok"/>
        </w:rPr>
        <w:t>1</w:t>
      </w:r>
      <w:r>
        <w:rPr>
          <w:rStyle w:val="NormalTok"/>
        </w:rPr>
        <w:t>)</w:t>
      </w:r>
    </w:p>
    <w:p w14:paraId="6370BDFE" w14:textId="77777777" w:rsidR="004B7712" w:rsidRDefault="00304B4E">
      <w:pPr>
        <w:pStyle w:val="FirstParagraph"/>
      </w:pPr>
      <w:r>
        <w:rPr>
          <w:noProof/>
        </w:rPr>
        <w:lastRenderedPageBreak/>
        <w:drawing>
          <wp:inline distT="0" distB="0" distL="0" distR="0" wp14:anchorId="6370BE79" wp14:editId="6370BE7A">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Guide-Edit_files/figure-docx/unnamed-chunk-55-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6370BDFF" w14:textId="77777777" w:rsidR="004B7712" w:rsidRDefault="00304B4E">
      <w:pPr>
        <w:pStyle w:val="BodyText"/>
      </w:pPr>
      <w:r>
        <w:t xml:space="preserve">This graph still looks a bit rudimentary. The </w:t>
      </w:r>
      <w:proofErr w:type="spellStart"/>
      <w:proofErr w:type="gramStart"/>
      <w:r>
        <w:t>ggplot</w:t>
      </w:r>
      <w:proofErr w:type="spellEnd"/>
      <w:r>
        <w:t>(</w:t>
      </w:r>
      <w:proofErr w:type="gramEnd"/>
      <w:r>
        <w:t>) command in the ggplot2 library will give a better output of publication quality. It is however more complex to use.</w:t>
      </w:r>
    </w:p>
    <w:p w14:paraId="6370BE00" w14:textId="77777777" w:rsidR="004B7712" w:rsidRDefault="00304B4E">
      <w:pPr>
        <w:pStyle w:val="BodyText"/>
      </w:pPr>
      <w:r>
        <w:t xml:space="preserve">First, let us go back to our initial </w:t>
      </w:r>
      <w:proofErr w:type="gramStart"/>
      <w:r>
        <w:t>two way</w:t>
      </w:r>
      <w:proofErr w:type="gramEnd"/>
      <w:r>
        <w:t xml:space="preserve"> table of political scale by gender and </w:t>
      </w:r>
      <w:proofErr w:type="spellStart"/>
      <w:r>
        <w:t>mairrage</w:t>
      </w:r>
      <w:proofErr w:type="spellEnd"/>
      <w:r>
        <w:t xml:space="preserve"> status:</w:t>
      </w:r>
    </w:p>
    <w:p w14:paraId="6370BE01" w14:textId="77777777" w:rsidR="004B7712" w:rsidRDefault="00304B4E">
      <w:pPr>
        <w:pStyle w:val="SourceCode"/>
      </w:pPr>
      <w:r>
        <w:rPr>
          <w:rStyle w:val="FunctionTok"/>
        </w:rPr>
        <w:t>library</w:t>
      </w:r>
      <w:r>
        <w:rPr>
          <w:rStyle w:val="NormalTok"/>
        </w:rPr>
        <w:t>(ggplot2)</w:t>
      </w:r>
      <w:r>
        <w:br/>
      </w:r>
      <w:r>
        <w:br/>
      </w:r>
      <w:r>
        <w:rPr>
          <w:rStyle w:val="NormalTok"/>
        </w:rPr>
        <w:t xml:space="preserve">g2 </w:t>
      </w:r>
      <w:r>
        <w:rPr>
          <w:rStyle w:val="OtherTok"/>
        </w:rPr>
        <w:t>&lt;-</w:t>
      </w:r>
      <w:proofErr w:type="spellStart"/>
      <w:proofErr w:type="gramStart"/>
      <w:r>
        <w:rPr>
          <w:rStyle w:val="FunctionTok"/>
        </w:rPr>
        <w:t>summaryBy</w:t>
      </w:r>
      <w:proofErr w:type="spellEnd"/>
      <w:r>
        <w:rPr>
          <w:rStyle w:val="NormalTok"/>
        </w:rPr>
        <w:t>(</w:t>
      </w:r>
      <w:proofErr w:type="spellStart"/>
      <w:proofErr w:type="gramEnd"/>
      <w:r>
        <w:rPr>
          <w:rStyle w:val="NormalTok"/>
        </w:rPr>
        <w:t>leftrigh</w:t>
      </w:r>
      <w:proofErr w:type="spellEnd"/>
      <w:r>
        <w:rPr>
          <w:rStyle w:val="NormalTok"/>
        </w:rPr>
        <w:t xml:space="preserve"> </w:t>
      </w:r>
      <w:r>
        <w:rPr>
          <w:rStyle w:val="SpecialCharTok"/>
        </w:rPr>
        <w:t>~</w:t>
      </w:r>
      <w:r>
        <w:rPr>
          <w:rStyle w:val="NormalTok"/>
        </w:rPr>
        <w:t xml:space="preserve"> Married2 </w:t>
      </w:r>
      <w:r>
        <w:rPr>
          <w:rStyle w:val="SpecialCharTok"/>
        </w:rPr>
        <w:t>+</w:t>
      </w:r>
      <w:r>
        <w:rPr>
          <w:rStyle w:val="NormalTok"/>
        </w:rPr>
        <w:t xml:space="preserve"> </w:t>
      </w:r>
      <w:proofErr w:type="spellStart"/>
      <w:r>
        <w:rPr>
          <w:rStyle w:val="NormalTok"/>
        </w:rPr>
        <w:t>Rsex</w:t>
      </w:r>
      <w:proofErr w:type="spellEnd"/>
      <w:r>
        <w:rPr>
          <w:rStyle w:val="NormalTok"/>
        </w:rPr>
        <w:t xml:space="preserve">, </w:t>
      </w:r>
      <w:r>
        <w:rPr>
          <w:rStyle w:val="AttributeTok"/>
        </w:rPr>
        <w:t>data =</w:t>
      </w:r>
      <w:r>
        <w:rPr>
          <w:rStyle w:val="NormalTok"/>
        </w:rPr>
        <w:t xml:space="preserve"> </w:t>
      </w:r>
      <w:proofErr w:type="spellStart"/>
      <w:r>
        <w:rPr>
          <w:rStyle w:val="NormalTok"/>
        </w:rPr>
        <w:t>bsa</w:t>
      </w:r>
      <w:proofErr w:type="spellEnd"/>
      <w:r>
        <w:rPr>
          <w:rStyle w:val="NormalTok"/>
        </w:rPr>
        <w:t xml:space="preserve">, </w:t>
      </w:r>
      <w:r>
        <w:rPr>
          <w:rStyle w:val="AttributeTok"/>
        </w:rPr>
        <w:t>FUN =</w:t>
      </w:r>
      <w:r>
        <w:rPr>
          <w:rStyle w:val="NormalTok"/>
        </w:rPr>
        <w:t xml:space="preserve"> mean, </w:t>
      </w:r>
      <w:r>
        <w:rPr>
          <w:rStyle w:val="AttributeTok"/>
        </w:rPr>
        <w:t>na.rm =</w:t>
      </w:r>
      <w:r>
        <w:rPr>
          <w:rStyle w:val="NormalTok"/>
        </w:rPr>
        <w:t xml:space="preserve"> </w:t>
      </w:r>
      <w:r>
        <w:rPr>
          <w:rStyle w:val="ConstantTok"/>
        </w:rPr>
        <w:t>TRUE</w:t>
      </w:r>
      <w:r>
        <w:rPr>
          <w:rStyle w:val="NormalTok"/>
        </w:rPr>
        <w:t>)</w:t>
      </w:r>
    </w:p>
    <w:p w14:paraId="6370BE02" w14:textId="77777777" w:rsidR="004B7712" w:rsidRDefault="00304B4E">
      <w:pPr>
        <w:pStyle w:val="FirstParagraph"/>
      </w:pPr>
      <w:proofErr w:type="spellStart"/>
      <w:proofErr w:type="gramStart"/>
      <w:r>
        <w:t>ggplot</w:t>
      </w:r>
      <w:proofErr w:type="spellEnd"/>
      <w:r>
        <w:t>(</w:t>
      </w:r>
      <w:proofErr w:type="gramEnd"/>
      <w:r>
        <w:t xml:space="preserve">g2, </w:t>
      </w:r>
      <w:proofErr w:type="spellStart"/>
      <w:r>
        <w:t>aes</w:t>
      </w:r>
      <w:proofErr w:type="spellEnd"/>
      <w:r>
        <w:t xml:space="preserve">(GOVTOF2, </w:t>
      </w:r>
      <w:proofErr w:type="spellStart"/>
      <w:r>
        <w:t>HOURPAY.mean</w:t>
      </w:r>
      <w:proofErr w:type="spellEnd"/>
      <w:r>
        <w:t xml:space="preserve">, fill=SEX)) + </w:t>
      </w:r>
      <w:proofErr w:type="spellStart"/>
      <w:r>
        <w:t>geom_bar</w:t>
      </w:r>
      <w:proofErr w:type="spellEnd"/>
      <w:r>
        <w:t xml:space="preserve">(stat=‘identity’, position = ‘dodge’) + </w:t>
      </w:r>
      <w:proofErr w:type="spellStart"/>
      <w:r>
        <w:t>coord_flip</w:t>
      </w:r>
      <w:proofErr w:type="spellEnd"/>
      <w:r>
        <w:t>() +</w:t>
      </w:r>
    </w:p>
    <w:p w14:paraId="6370BE03" w14:textId="77777777" w:rsidR="004B7712" w:rsidRDefault="00304B4E">
      <w:pPr>
        <w:pStyle w:val="SourceCode"/>
      </w:pPr>
      <w:proofErr w:type="spellStart"/>
      <w:proofErr w:type="gramStart"/>
      <w:r>
        <w:rPr>
          <w:rStyle w:val="FunctionTok"/>
        </w:rPr>
        <w:t>ggplot</w:t>
      </w:r>
      <w:proofErr w:type="spellEnd"/>
      <w:r>
        <w:rPr>
          <w:rStyle w:val="NormalTok"/>
        </w:rPr>
        <w:t>(</w:t>
      </w:r>
      <w:proofErr w:type="gramEnd"/>
      <w:r>
        <w:rPr>
          <w:rStyle w:val="NormalTok"/>
        </w:rPr>
        <w:t xml:space="preserve">g2, </w:t>
      </w:r>
      <w:proofErr w:type="spellStart"/>
      <w:r>
        <w:rPr>
          <w:rStyle w:val="FunctionTok"/>
        </w:rPr>
        <w:t>aes</w:t>
      </w:r>
      <w:proofErr w:type="spellEnd"/>
      <w:r>
        <w:rPr>
          <w:rStyle w:val="NormalTok"/>
        </w:rPr>
        <w:t xml:space="preserve">(Married2, </w:t>
      </w:r>
      <w:proofErr w:type="spellStart"/>
      <w:r>
        <w:rPr>
          <w:rStyle w:val="NormalTok"/>
        </w:rPr>
        <w:t>leftrigh.mean</w:t>
      </w:r>
      <w:proofErr w:type="spellEnd"/>
      <w:r>
        <w:rPr>
          <w:rStyle w:val="NormalTok"/>
        </w:rPr>
        <w:t xml:space="preserve">, </w:t>
      </w:r>
      <w:r>
        <w:rPr>
          <w:rStyle w:val="AttributeTok"/>
        </w:rPr>
        <w:t>fill=</w:t>
      </w:r>
      <w:proofErr w:type="spellStart"/>
      <w:r>
        <w:rPr>
          <w:rStyle w:val="NormalTok"/>
        </w:rPr>
        <w:t>Rsex</w:t>
      </w:r>
      <w:proofErr w:type="spellEnd"/>
      <w:r>
        <w:rPr>
          <w:rStyle w:val="NormalTok"/>
        </w:rPr>
        <w:t xml:space="preserve">)) </w:t>
      </w:r>
      <w:r>
        <w:rPr>
          <w:rStyle w:val="SpecialCharTok"/>
        </w:rPr>
        <w:t>+</w:t>
      </w:r>
      <w:r>
        <w:rPr>
          <w:rStyle w:val="NormalTok"/>
        </w:rPr>
        <w:t xml:space="preserve"> </w:t>
      </w:r>
      <w:r>
        <w:br/>
      </w:r>
      <w:proofErr w:type="spellStart"/>
      <w:r>
        <w:rPr>
          <w:rStyle w:val="FunctionTok"/>
        </w:rPr>
        <w:t>geom_bar</w:t>
      </w:r>
      <w:proofErr w:type="spellEnd"/>
      <w:r>
        <w:rPr>
          <w:rStyle w:val="NormalTok"/>
        </w:rPr>
        <w:t>(</w:t>
      </w:r>
      <w:r>
        <w:rPr>
          <w:rStyle w:val="AttributeTok"/>
        </w:rPr>
        <w:t>stat=</w:t>
      </w:r>
      <w:r>
        <w:rPr>
          <w:rStyle w:val="StringTok"/>
        </w:rPr>
        <w:t>'identity'</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rPr>
          <w:rStyle w:val="NormalTok"/>
        </w:rPr>
        <w:t xml:space="preserve"> </w:t>
      </w:r>
      <w:r>
        <w:br/>
      </w:r>
      <w:proofErr w:type="spellStart"/>
      <w:r>
        <w:rPr>
          <w:rStyle w:val="FunctionTok"/>
        </w:rPr>
        <w:t>coord_flip</w:t>
      </w:r>
      <w:proofErr w:type="spellEnd"/>
      <w:r>
        <w:rPr>
          <w:rStyle w:val="NormalTok"/>
        </w:rPr>
        <w:t xml:space="preserve">() </w:t>
      </w:r>
      <w:r>
        <w:rPr>
          <w:rStyle w:val="SpecialCharTok"/>
        </w:rPr>
        <w:t>+</w:t>
      </w:r>
      <w:r>
        <w:rPr>
          <w:rStyle w:val="NormalTok"/>
        </w:rPr>
        <w:t xml:space="preserve"> </w:t>
      </w:r>
      <w:proofErr w:type="spellStart"/>
      <w:r>
        <w:rPr>
          <w:rStyle w:val="FunctionTok"/>
        </w:rPr>
        <w:t>xlab</w:t>
      </w:r>
      <w:proofErr w:type="spellEnd"/>
      <w:r>
        <w:rPr>
          <w:rStyle w:val="NormalTok"/>
        </w:rPr>
        <w:t>(</w:t>
      </w:r>
      <w:r>
        <w:rPr>
          <w:rStyle w:val="StringTok"/>
        </w:rPr>
        <w:t>'Marriage Status'</w:t>
      </w:r>
      <w:r>
        <w:rPr>
          <w:rStyle w:val="NormalTok"/>
        </w:rPr>
        <w:t xml:space="preserve">) </w:t>
      </w:r>
      <w:r>
        <w:rPr>
          <w:rStyle w:val="SpecialCharTok"/>
        </w:rPr>
        <w:t>+</w:t>
      </w:r>
      <w:r>
        <w:rPr>
          <w:rStyle w:val="NormalTok"/>
        </w:rPr>
        <w:t xml:space="preserve"> </w:t>
      </w:r>
      <w:r>
        <w:br/>
      </w:r>
      <w:proofErr w:type="spellStart"/>
      <w:r>
        <w:rPr>
          <w:rStyle w:val="FunctionTok"/>
        </w:rPr>
        <w:t>ylab</w:t>
      </w:r>
      <w:proofErr w:type="spellEnd"/>
      <w:r>
        <w:rPr>
          <w:rStyle w:val="NormalTok"/>
        </w:rPr>
        <w:t>(</w:t>
      </w:r>
      <w:r>
        <w:rPr>
          <w:rStyle w:val="StringTok"/>
        </w:rPr>
        <w:t>'Mean Political Scale'</w:t>
      </w:r>
      <w:r>
        <w:rPr>
          <w:rStyle w:val="NormalTok"/>
        </w:rPr>
        <w:t>)</w:t>
      </w:r>
    </w:p>
    <w:p w14:paraId="6370BE04" w14:textId="77777777" w:rsidR="004B7712" w:rsidRDefault="00304B4E">
      <w:pPr>
        <w:pStyle w:val="FirstParagraph"/>
      </w:pPr>
      <w:r>
        <w:rPr>
          <w:noProof/>
        </w:rPr>
        <w:lastRenderedPageBreak/>
        <w:drawing>
          <wp:inline distT="0" distB="0" distL="0" distR="0" wp14:anchorId="6370BE7B" wp14:editId="6370BE7C">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Guide-Edit_files/figure-docx/unnamed-chunk-57-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6370BE05" w14:textId="77777777" w:rsidR="004B7712" w:rsidRDefault="00304B4E">
      <w:pPr>
        <w:pStyle w:val="BodyText"/>
      </w:pPr>
      <w:r>
        <w:t>Note: Unlike Stata, R does not assume that commands end with lines. It will continue reading the script file until it finds the characters that are supposed to complete it: in many cases, the closing bracket ‘)’.</w:t>
      </w:r>
    </w:p>
    <w:p w14:paraId="6370BE06" w14:textId="77777777" w:rsidR="004B7712" w:rsidRDefault="00304B4E">
      <w:pPr>
        <w:pStyle w:val="BodyText"/>
      </w:pPr>
      <w:r>
        <w:t xml:space="preserve">Unfortunately, the syntax of ggplot2 does not fully respect the convention of most other R commands. Each parameter is specified by adding </w:t>
      </w:r>
      <w:proofErr w:type="gramStart"/>
      <w:r>
        <w:t>a ’</w:t>
      </w:r>
      <w:proofErr w:type="gramEnd"/>
      <w:r>
        <w:t>+’, followed by the parameter name and its own options between brackets:</w:t>
      </w:r>
    </w:p>
    <w:p w14:paraId="40AA417C" w14:textId="77777777" w:rsidR="008E0EDD" w:rsidRDefault="00304B4E">
      <w:pPr>
        <w:pStyle w:val="BodyText"/>
      </w:pPr>
      <w:r>
        <w:t xml:space="preserve">The first parameter is the name of the data frame from which the graph is to be drawn; </w:t>
      </w:r>
    </w:p>
    <w:p w14:paraId="18A01DBB" w14:textId="2F3D9221" w:rsidR="008E0EDD" w:rsidRDefault="00304B4E" w:rsidP="008E0EDD">
      <w:pPr>
        <w:pStyle w:val="BodyText"/>
        <w:numPr>
          <w:ilvl w:val="0"/>
          <w:numId w:val="8"/>
        </w:numPr>
      </w:pPr>
      <w:proofErr w:type="spellStart"/>
      <w:proofErr w:type="gramStart"/>
      <w:r>
        <w:t>aes</w:t>
      </w:r>
      <w:proofErr w:type="spellEnd"/>
      <w:r>
        <w:t>(</w:t>
      </w:r>
      <w:proofErr w:type="gramEnd"/>
      <w:r>
        <w:t xml:space="preserve">) or aesthetic specifies the first two variables to be plotted as ‘x’ and ‘y’, whereas the third one is specified as ‘fill’ variable; </w:t>
      </w:r>
    </w:p>
    <w:p w14:paraId="359F83BC" w14:textId="681BD274" w:rsidR="008E0EDD" w:rsidRDefault="00304B4E" w:rsidP="008E0EDD">
      <w:pPr>
        <w:pStyle w:val="BodyText"/>
        <w:numPr>
          <w:ilvl w:val="0"/>
          <w:numId w:val="8"/>
        </w:numPr>
      </w:pPr>
      <w:proofErr w:type="spellStart"/>
      <w:r>
        <w:t>geom_</w:t>
      </w:r>
      <w:proofErr w:type="gramStart"/>
      <w:r>
        <w:t>bar</w:t>
      </w:r>
      <w:proofErr w:type="spellEnd"/>
      <w:r>
        <w:t>(</w:t>
      </w:r>
      <w:proofErr w:type="gramEnd"/>
      <w:r>
        <w:t xml:space="preserve">) specifies the appearance of the bars, for example whether stacked or not. Stacked is the default option; here we used ‘dodge’, which allows putting the categories of the ‘fill’ variable side by side; </w:t>
      </w:r>
    </w:p>
    <w:p w14:paraId="2AEBF839" w14:textId="0E659D83" w:rsidR="008E0EDD" w:rsidRDefault="00304B4E" w:rsidP="008E0EDD">
      <w:pPr>
        <w:pStyle w:val="BodyText"/>
        <w:numPr>
          <w:ilvl w:val="0"/>
          <w:numId w:val="8"/>
        </w:numPr>
      </w:pPr>
      <w:proofErr w:type="spellStart"/>
      <w:r>
        <w:t>coord_</w:t>
      </w:r>
      <w:proofErr w:type="gramStart"/>
      <w:r>
        <w:t>flip</w:t>
      </w:r>
      <w:proofErr w:type="spellEnd"/>
      <w:r>
        <w:t>(</w:t>
      </w:r>
      <w:proofErr w:type="gramEnd"/>
      <w:r>
        <w:t>) specifies the orientation of the graph (</w:t>
      </w:r>
      <w:proofErr w:type="spellStart"/>
      <w:r>
        <w:t>ie</w:t>
      </w:r>
      <w:proofErr w:type="spellEnd"/>
      <w:r>
        <w:t xml:space="preserve"> horizontal ) </w:t>
      </w:r>
    </w:p>
    <w:p w14:paraId="6370BE07" w14:textId="6B58573F" w:rsidR="004B7712" w:rsidRDefault="00304B4E" w:rsidP="008E0EDD">
      <w:pPr>
        <w:pStyle w:val="BodyText"/>
        <w:numPr>
          <w:ilvl w:val="0"/>
          <w:numId w:val="8"/>
        </w:numPr>
      </w:pPr>
      <w:proofErr w:type="spellStart"/>
      <w:r>
        <w:t>xlab</w:t>
      </w:r>
      <w:proofErr w:type="spellEnd"/>
      <w:r>
        <w:t xml:space="preserve"> and </w:t>
      </w:r>
      <w:proofErr w:type="spellStart"/>
      <w:r>
        <w:t>ylab</w:t>
      </w:r>
      <w:proofErr w:type="spellEnd"/>
      <w:r>
        <w:t xml:space="preserve"> are the title of the x and y axis, respectively</w:t>
      </w:r>
    </w:p>
    <w:p w14:paraId="6370BE08" w14:textId="17A68DCD" w:rsidR="004B7712" w:rsidRDefault="00304B4E">
      <w:pPr>
        <w:pStyle w:val="BodyText"/>
      </w:pPr>
      <w:proofErr w:type="spellStart"/>
      <w:r>
        <w:t>ggplot</w:t>
      </w:r>
      <w:proofErr w:type="spellEnd"/>
      <w:r>
        <w:t xml:space="preserve"> offers many possibilities and it is recommended that users interested should consult the documentation on its website.</w:t>
      </w:r>
    </w:p>
    <w:p w14:paraId="6B9AA6F8" w14:textId="02E87CBA" w:rsidR="008E0EDD" w:rsidRDefault="008E0EDD">
      <w:pPr>
        <w:pStyle w:val="BodyText"/>
      </w:pPr>
    </w:p>
    <w:p w14:paraId="2C058F63" w14:textId="308D03C1" w:rsidR="008E0EDD" w:rsidRDefault="008E0EDD">
      <w:pPr>
        <w:pStyle w:val="BodyText"/>
      </w:pPr>
    </w:p>
    <w:p w14:paraId="2CD5DBAE" w14:textId="77777777" w:rsidR="008E0EDD" w:rsidRDefault="008E0EDD">
      <w:pPr>
        <w:pStyle w:val="BodyText"/>
      </w:pPr>
    </w:p>
    <w:p w14:paraId="6370BE09" w14:textId="77777777" w:rsidR="004B7712" w:rsidRDefault="00304B4E">
      <w:pPr>
        <w:pStyle w:val="Heading3"/>
      </w:pPr>
      <w:bookmarkStart w:id="63" w:name="_Toc82700700"/>
      <w:bookmarkStart w:id="64" w:name="Xd7e76c598e986c297dadc7a0c27f605f1456e7a"/>
      <w:bookmarkEnd w:id="62"/>
      <w:r>
        <w:t>6.6 Saving and importing a graph in a word document</w:t>
      </w:r>
      <w:bookmarkEnd w:id="63"/>
    </w:p>
    <w:p w14:paraId="6370BE0A" w14:textId="77777777" w:rsidR="004B7712" w:rsidRDefault="00304B4E">
      <w:pPr>
        <w:pStyle w:val="FirstParagraph"/>
      </w:pPr>
      <w:r>
        <w:t>Any R graph can be saved as an image file that can be subsequently imported in a Word or Latex document, for example. In this example, we will create a PNG image with the graph we have just created using the ‘</w:t>
      </w:r>
      <w:proofErr w:type="spellStart"/>
      <w:r>
        <w:t>ggsave</w:t>
      </w:r>
      <w:proofErr w:type="spellEnd"/>
      <w:r>
        <w:t xml:space="preserve">’ option. By default, </w:t>
      </w:r>
      <w:proofErr w:type="spellStart"/>
      <w:r>
        <w:t>ggsave</w:t>
      </w:r>
      <w:proofErr w:type="spellEnd"/>
      <w:r>
        <w:t xml:space="preserve"> saves the last plot created, so we can simply write the following command, specifying the name of the plot (g2) and the format in which we want the graph. In this case, we will select ‘</w:t>
      </w:r>
      <w:proofErr w:type="spellStart"/>
      <w:r>
        <w:t>png</w:t>
      </w:r>
      <w:proofErr w:type="spellEnd"/>
      <w:r>
        <w:t>’, but it can be other formats, such as: ‘.pdf’, ‘.jpg’, etc.:</w:t>
      </w:r>
    </w:p>
    <w:p w14:paraId="6370BE0B" w14:textId="77777777" w:rsidR="004B7712" w:rsidRDefault="00304B4E">
      <w:pPr>
        <w:pStyle w:val="SourceCode"/>
      </w:pPr>
      <w:proofErr w:type="spellStart"/>
      <w:r>
        <w:rPr>
          <w:rStyle w:val="FunctionTok"/>
        </w:rPr>
        <w:t>ggsave</w:t>
      </w:r>
      <w:proofErr w:type="spellEnd"/>
      <w:r>
        <w:rPr>
          <w:rStyle w:val="NormalTok"/>
        </w:rPr>
        <w:t>(</w:t>
      </w:r>
      <w:r>
        <w:rPr>
          <w:rStyle w:val="StringTok"/>
        </w:rPr>
        <w:t>"g2.png"</w:t>
      </w:r>
      <w:r>
        <w:rPr>
          <w:rStyle w:val="NormalTok"/>
        </w:rPr>
        <w:t>)</w:t>
      </w:r>
      <w:r>
        <w:br/>
      </w:r>
      <w:proofErr w:type="spellStart"/>
      <w:r>
        <w:rPr>
          <w:rStyle w:val="FunctionTok"/>
        </w:rPr>
        <w:t>ggsave</w:t>
      </w:r>
      <w:proofErr w:type="spellEnd"/>
      <w:r>
        <w:rPr>
          <w:rStyle w:val="NormalTok"/>
        </w:rPr>
        <w:t>(</w:t>
      </w:r>
      <w:r>
        <w:rPr>
          <w:rStyle w:val="StringTok"/>
        </w:rPr>
        <w:t>"g2.pdf"</w:t>
      </w:r>
      <w:r>
        <w:rPr>
          <w:rStyle w:val="NormalTok"/>
        </w:rPr>
        <w:t>)</w:t>
      </w:r>
    </w:p>
    <w:p w14:paraId="6370BE0C" w14:textId="77777777" w:rsidR="004B7712" w:rsidRDefault="00304B4E">
      <w:pPr>
        <w:pStyle w:val="FirstParagraph"/>
      </w:pPr>
      <w:r>
        <w:t xml:space="preserve">We can also store the plot in R and then save the specific plot that we need. This is useful when we have several plots and we want some of them in a format that can be exported. With </w:t>
      </w:r>
      <w:proofErr w:type="spellStart"/>
      <w:r>
        <w:t>ggsave</w:t>
      </w:r>
      <w:proofErr w:type="spellEnd"/>
      <w:r>
        <w:t xml:space="preserve"> we can also specify the dimensions of our graph and the units of preference.</w:t>
      </w:r>
    </w:p>
    <w:p w14:paraId="6370BE0D" w14:textId="77777777" w:rsidR="004B7712" w:rsidRDefault="00304B4E">
      <w:pPr>
        <w:pStyle w:val="BodyText"/>
      </w:pPr>
      <w:r>
        <w:t>Here we save the plot in our R console under the name of ‘g2plot’</w:t>
      </w:r>
    </w:p>
    <w:p w14:paraId="6370BE0E" w14:textId="77777777" w:rsidR="004B7712" w:rsidRDefault="00304B4E">
      <w:pPr>
        <w:pStyle w:val="SourceCode"/>
      </w:pPr>
      <w:r>
        <w:rPr>
          <w:rStyle w:val="NormalTok"/>
        </w:rPr>
        <w:t xml:space="preserve">g2_plot </w:t>
      </w:r>
      <w:r>
        <w:rPr>
          <w:rStyle w:val="OtherTok"/>
        </w:rPr>
        <w:t>&lt;-</w:t>
      </w:r>
      <w:r>
        <w:rPr>
          <w:rStyle w:val="NormalTok"/>
        </w:rPr>
        <w:t xml:space="preserve"> </w:t>
      </w:r>
      <w:proofErr w:type="spellStart"/>
      <w:proofErr w:type="gramStart"/>
      <w:r>
        <w:rPr>
          <w:rStyle w:val="FunctionTok"/>
        </w:rPr>
        <w:t>ggplot</w:t>
      </w:r>
      <w:proofErr w:type="spellEnd"/>
      <w:r>
        <w:rPr>
          <w:rStyle w:val="NormalTok"/>
        </w:rPr>
        <w:t>(</w:t>
      </w:r>
      <w:proofErr w:type="gramEnd"/>
      <w:r>
        <w:rPr>
          <w:rStyle w:val="NormalTok"/>
        </w:rPr>
        <w:t xml:space="preserve">g2, </w:t>
      </w:r>
      <w:proofErr w:type="spellStart"/>
      <w:r>
        <w:rPr>
          <w:rStyle w:val="FunctionTok"/>
        </w:rPr>
        <w:t>aes</w:t>
      </w:r>
      <w:proofErr w:type="spellEnd"/>
      <w:r>
        <w:rPr>
          <w:rStyle w:val="NormalTok"/>
        </w:rPr>
        <w:t xml:space="preserve">(Married2, </w:t>
      </w:r>
      <w:proofErr w:type="spellStart"/>
      <w:r>
        <w:rPr>
          <w:rStyle w:val="NormalTok"/>
        </w:rPr>
        <w:t>leftrigh.mean</w:t>
      </w:r>
      <w:proofErr w:type="spellEnd"/>
      <w:r>
        <w:rPr>
          <w:rStyle w:val="NormalTok"/>
        </w:rPr>
        <w:t xml:space="preserve">, </w:t>
      </w:r>
      <w:r>
        <w:rPr>
          <w:rStyle w:val="AttributeTok"/>
        </w:rPr>
        <w:t>fill=</w:t>
      </w:r>
      <w:proofErr w:type="spellStart"/>
      <w:r>
        <w:rPr>
          <w:rStyle w:val="NormalTok"/>
        </w:rPr>
        <w:t>Rsex</w:t>
      </w:r>
      <w:proofErr w:type="spellEnd"/>
      <w:r>
        <w:rPr>
          <w:rStyle w:val="NormalTok"/>
        </w:rPr>
        <w:t xml:space="preserve">)) </w:t>
      </w:r>
      <w:r>
        <w:rPr>
          <w:rStyle w:val="SpecialCharTok"/>
        </w:rPr>
        <w:t>+</w:t>
      </w:r>
      <w:r>
        <w:rPr>
          <w:rStyle w:val="NormalTok"/>
        </w:rPr>
        <w:t xml:space="preserve"> </w:t>
      </w:r>
      <w:r>
        <w:br/>
      </w:r>
      <w:proofErr w:type="spellStart"/>
      <w:r>
        <w:rPr>
          <w:rStyle w:val="FunctionTok"/>
        </w:rPr>
        <w:t>geom_bar</w:t>
      </w:r>
      <w:proofErr w:type="spellEnd"/>
      <w:r>
        <w:rPr>
          <w:rStyle w:val="NormalTok"/>
        </w:rPr>
        <w:t>(</w:t>
      </w:r>
      <w:r>
        <w:rPr>
          <w:rStyle w:val="AttributeTok"/>
        </w:rPr>
        <w:t>stat=</w:t>
      </w:r>
      <w:r>
        <w:rPr>
          <w:rStyle w:val="StringTok"/>
        </w:rPr>
        <w:t>'identity'</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rPr>
          <w:rStyle w:val="NormalTok"/>
        </w:rPr>
        <w:t xml:space="preserve"> </w:t>
      </w:r>
      <w:r>
        <w:br/>
      </w:r>
      <w:proofErr w:type="spellStart"/>
      <w:r>
        <w:rPr>
          <w:rStyle w:val="FunctionTok"/>
        </w:rPr>
        <w:t>coord_flip</w:t>
      </w:r>
      <w:proofErr w:type="spellEnd"/>
      <w:r>
        <w:rPr>
          <w:rStyle w:val="NormalTok"/>
        </w:rPr>
        <w:t xml:space="preserve">() </w:t>
      </w:r>
      <w:r>
        <w:rPr>
          <w:rStyle w:val="SpecialCharTok"/>
        </w:rPr>
        <w:t>+</w:t>
      </w:r>
      <w:r>
        <w:rPr>
          <w:rStyle w:val="NormalTok"/>
        </w:rPr>
        <w:t xml:space="preserve"> </w:t>
      </w:r>
      <w:proofErr w:type="spellStart"/>
      <w:r>
        <w:rPr>
          <w:rStyle w:val="FunctionTok"/>
        </w:rPr>
        <w:t>xlab</w:t>
      </w:r>
      <w:proofErr w:type="spellEnd"/>
      <w:r>
        <w:rPr>
          <w:rStyle w:val="NormalTok"/>
        </w:rPr>
        <w:t>(</w:t>
      </w:r>
      <w:r>
        <w:rPr>
          <w:rStyle w:val="StringTok"/>
        </w:rPr>
        <w:t>'Marriage Status'</w:t>
      </w:r>
      <w:r>
        <w:rPr>
          <w:rStyle w:val="NormalTok"/>
        </w:rPr>
        <w:t xml:space="preserve">) </w:t>
      </w:r>
      <w:r>
        <w:rPr>
          <w:rStyle w:val="SpecialCharTok"/>
        </w:rPr>
        <w:t>+</w:t>
      </w:r>
      <w:r>
        <w:rPr>
          <w:rStyle w:val="NormalTok"/>
        </w:rPr>
        <w:t xml:space="preserve"> </w:t>
      </w:r>
      <w:r>
        <w:br/>
      </w:r>
      <w:proofErr w:type="spellStart"/>
      <w:r>
        <w:rPr>
          <w:rStyle w:val="FunctionTok"/>
        </w:rPr>
        <w:t>ylab</w:t>
      </w:r>
      <w:proofErr w:type="spellEnd"/>
      <w:r>
        <w:rPr>
          <w:rStyle w:val="NormalTok"/>
        </w:rPr>
        <w:t>(</w:t>
      </w:r>
      <w:r>
        <w:rPr>
          <w:rStyle w:val="StringTok"/>
        </w:rPr>
        <w:t>'Mean Political Scale'</w:t>
      </w:r>
      <w:r>
        <w:rPr>
          <w:rStyle w:val="NormalTok"/>
        </w:rPr>
        <w:t>)</w:t>
      </w:r>
    </w:p>
    <w:p w14:paraId="6370BE0F" w14:textId="77777777" w:rsidR="004B7712" w:rsidRDefault="00304B4E">
      <w:pPr>
        <w:pStyle w:val="FirstParagraph"/>
      </w:pPr>
      <w:r>
        <w:t xml:space="preserve">Now we are saving (exporting) the plot into our working directory. The first argument, ‘g2plot.png’ corresponds to the name and format we are giving to our plot, the second argument is referring to the stored plot (in the R environment) that we want to save, and the others arguments indicate the dimensions and units of our </w:t>
      </w:r>
      <w:proofErr w:type="spellStart"/>
      <w:r>
        <w:t>png</w:t>
      </w:r>
      <w:proofErr w:type="spellEnd"/>
      <w:r>
        <w:t xml:space="preserve"> file.</w:t>
      </w:r>
    </w:p>
    <w:p w14:paraId="6370BE10" w14:textId="77777777" w:rsidR="004B7712" w:rsidRDefault="00304B4E">
      <w:pPr>
        <w:pStyle w:val="SourceCode"/>
      </w:pPr>
      <w:proofErr w:type="spellStart"/>
      <w:proofErr w:type="gramStart"/>
      <w:r>
        <w:rPr>
          <w:rStyle w:val="FunctionTok"/>
        </w:rPr>
        <w:t>ggsave</w:t>
      </w:r>
      <w:proofErr w:type="spellEnd"/>
      <w:r>
        <w:rPr>
          <w:rStyle w:val="NormalTok"/>
        </w:rPr>
        <w:t>(</w:t>
      </w:r>
      <w:proofErr w:type="gramEnd"/>
      <w:r>
        <w:rPr>
          <w:rStyle w:val="NormalTok"/>
        </w:rPr>
        <w:t xml:space="preserve">‘g2plot.png’, g2plot, </w:t>
      </w:r>
      <w:r>
        <w:br/>
      </w:r>
      <w:r>
        <w:rPr>
          <w:rStyle w:val="NormalTok"/>
        </w:rPr>
        <w:t xml:space="preserve">       </w:t>
      </w:r>
      <w:r>
        <w:rPr>
          <w:rStyle w:val="AttributeTok"/>
        </w:rPr>
        <w:t>width =</w:t>
      </w:r>
      <w:r>
        <w:rPr>
          <w:rStyle w:val="NormalTok"/>
        </w:rPr>
        <w:t xml:space="preserve"> </w:t>
      </w:r>
      <w:r>
        <w:rPr>
          <w:rStyle w:val="DecValTok"/>
        </w:rPr>
        <w:t>15</w:t>
      </w:r>
      <w:r>
        <w:rPr>
          <w:rStyle w:val="NormalTok"/>
        </w:rPr>
        <w:t xml:space="preserve">, </w:t>
      </w:r>
      <w:r>
        <w:rPr>
          <w:rStyle w:val="AttributeTok"/>
        </w:rPr>
        <w:t>height =</w:t>
      </w:r>
      <w:r>
        <w:rPr>
          <w:rStyle w:val="NormalTok"/>
        </w:rPr>
        <w:t xml:space="preserve"> </w:t>
      </w:r>
      <w:r>
        <w:rPr>
          <w:rStyle w:val="DecValTok"/>
        </w:rPr>
        <w:t>20</w:t>
      </w:r>
      <w:r>
        <w:rPr>
          <w:rStyle w:val="NormalTok"/>
        </w:rPr>
        <w:t xml:space="preserve">, </w:t>
      </w:r>
      <w:r>
        <w:rPr>
          <w:rStyle w:val="AttributeTok"/>
        </w:rPr>
        <w:t>units =</w:t>
      </w:r>
      <w:r>
        <w:rPr>
          <w:rStyle w:val="NormalTok"/>
        </w:rPr>
        <w:t xml:space="preserve"> </w:t>
      </w:r>
      <w:r>
        <w:rPr>
          <w:rStyle w:val="StringTok"/>
        </w:rPr>
        <w:t>"cm"</w:t>
      </w:r>
      <w:r>
        <w:rPr>
          <w:rStyle w:val="NormalTok"/>
        </w:rPr>
        <w:t>)</w:t>
      </w:r>
    </w:p>
    <w:p w14:paraId="6370BE11" w14:textId="77777777" w:rsidR="004B7712" w:rsidRDefault="00304B4E">
      <w:pPr>
        <w:pStyle w:val="FirstParagraph"/>
      </w:pPr>
      <w:r>
        <w:t xml:space="preserve">A more general approach to save any type of plot (without using </w:t>
      </w:r>
      <w:proofErr w:type="spellStart"/>
      <w:r>
        <w:t>ggsave</w:t>
      </w:r>
      <w:proofErr w:type="spellEnd"/>
      <w:r>
        <w:t>) is the following, where the first line of command creates the file, the second one ‘fills’ it with a graph, and the third one, closes it.</w:t>
      </w:r>
    </w:p>
    <w:p w14:paraId="6370BE12" w14:textId="77777777" w:rsidR="004B7712" w:rsidRDefault="00304B4E">
      <w:pPr>
        <w:pStyle w:val="SourceCode"/>
      </w:pPr>
      <w:proofErr w:type="spellStart"/>
      <w:r>
        <w:rPr>
          <w:rStyle w:val="FunctionTok"/>
        </w:rPr>
        <w:t>png</w:t>
      </w:r>
      <w:proofErr w:type="spellEnd"/>
      <w:r>
        <w:rPr>
          <w:rStyle w:val="NormalTok"/>
        </w:rPr>
        <w:t>(</w:t>
      </w:r>
      <w:r>
        <w:rPr>
          <w:rStyle w:val="StringTok"/>
        </w:rPr>
        <w:t>'g2plot2.png'</w:t>
      </w:r>
      <w:r>
        <w:rPr>
          <w:rStyle w:val="NormalTok"/>
        </w:rPr>
        <w:t>)</w:t>
      </w:r>
      <w:r>
        <w:br/>
      </w:r>
      <w:r>
        <w:br/>
      </w:r>
      <w:proofErr w:type="spellStart"/>
      <w:proofErr w:type="gramStart"/>
      <w:r>
        <w:rPr>
          <w:rStyle w:val="FunctionTok"/>
        </w:rPr>
        <w:t>ggplot</w:t>
      </w:r>
      <w:proofErr w:type="spellEnd"/>
      <w:r>
        <w:rPr>
          <w:rStyle w:val="NormalTok"/>
        </w:rPr>
        <w:t>(</w:t>
      </w:r>
      <w:proofErr w:type="gramEnd"/>
      <w:r>
        <w:rPr>
          <w:rStyle w:val="NormalTok"/>
        </w:rPr>
        <w:t xml:space="preserve">g2, </w:t>
      </w:r>
      <w:proofErr w:type="spellStart"/>
      <w:r>
        <w:rPr>
          <w:rStyle w:val="FunctionTok"/>
        </w:rPr>
        <w:t>aes</w:t>
      </w:r>
      <w:proofErr w:type="spellEnd"/>
      <w:r>
        <w:rPr>
          <w:rStyle w:val="NormalTok"/>
        </w:rPr>
        <w:t xml:space="preserve">(Married2, </w:t>
      </w:r>
      <w:proofErr w:type="spellStart"/>
      <w:r>
        <w:rPr>
          <w:rStyle w:val="NormalTok"/>
        </w:rPr>
        <w:t>leftrigh.mean</w:t>
      </w:r>
      <w:proofErr w:type="spellEnd"/>
      <w:r>
        <w:rPr>
          <w:rStyle w:val="NormalTok"/>
        </w:rPr>
        <w:t xml:space="preserve">, </w:t>
      </w:r>
      <w:r>
        <w:rPr>
          <w:rStyle w:val="AttributeTok"/>
        </w:rPr>
        <w:t>fill=</w:t>
      </w:r>
      <w:proofErr w:type="spellStart"/>
      <w:r>
        <w:rPr>
          <w:rStyle w:val="NormalTok"/>
        </w:rPr>
        <w:t>Rsex</w:t>
      </w:r>
      <w:proofErr w:type="spellEnd"/>
      <w:r>
        <w:rPr>
          <w:rStyle w:val="NormalTok"/>
        </w:rPr>
        <w:t xml:space="preserve">)) </w:t>
      </w:r>
      <w:r>
        <w:rPr>
          <w:rStyle w:val="SpecialCharTok"/>
        </w:rPr>
        <w:t>+</w:t>
      </w:r>
      <w:r>
        <w:rPr>
          <w:rStyle w:val="NormalTok"/>
        </w:rPr>
        <w:t xml:space="preserve"> </w:t>
      </w:r>
      <w:r>
        <w:br/>
      </w:r>
      <w:proofErr w:type="spellStart"/>
      <w:r>
        <w:rPr>
          <w:rStyle w:val="FunctionTok"/>
        </w:rPr>
        <w:t>geom_bar</w:t>
      </w:r>
      <w:proofErr w:type="spellEnd"/>
      <w:r>
        <w:rPr>
          <w:rStyle w:val="NormalTok"/>
        </w:rPr>
        <w:t>(</w:t>
      </w:r>
      <w:r>
        <w:rPr>
          <w:rStyle w:val="AttributeTok"/>
        </w:rPr>
        <w:t>stat=</w:t>
      </w:r>
      <w:r>
        <w:rPr>
          <w:rStyle w:val="StringTok"/>
        </w:rPr>
        <w:t>'identity'</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rPr>
          <w:rStyle w:val="NormalTok"/>
        </w:rPr>
        <w:t xml:space="preserve"> </w:t>
      </w:r>
      <w:r>
        <w:br/>
      </w:r>
      <w:proofErr w:type="spellStart"/>
      <w:r>
        <w:rPr>
          <w:rStyle w:val="FunctionTok"/>
        </w:rPr>
        <w:t>coord_flip</w:t>
      </w:r>
      <w:proofErr w:type="spellEnd"/>
      <w:r>
        <w:rPr>
          <w:rStyle w:val="NormalTok"/>
        </w:rPr>
        <w:t xml:space="preserve">() </w:t>
      </w:r>
      <w:r>
        <w:rPr>
          <w:rStyle w:val="SpecialCharTok"/>
        </w:rPr>
        <w:t>+</w:t>
      </w:r>
      <w:r>
        <w:rPr>
          <w:rStyle w:val="NormalTok"/>
        </w:rPr>
        <w:t xml:space="preserve"> </w:t>
      </w:r>
      <w:proofErr w:type="spellStart"/>
      <w:r>
        <w:rPr>
          <w:rStyle w:val="FunctionTok"/>
        </w:rPr>
        <w:t>xlab</w:t>
      </w:r>
      <w:proofErr w:type="spellEnd"/>
      <w:r>
        <w:rPr>
          <w:rStyle w:val="NormalTok"/>
        </w:rPr>
        <w:t>(</w:t>
      </w:r>
      <w:r>
        <w:rPr>
          <w:rStyle w:val="StringTok"/>
        </w:rPr>
        <w:t>'Marriage Status'</w:t>
      </w:r>
      <w:r>
        <w:rPr>
          <w:rStyle w:val="NormalTok"/>
        </w:rPr>
        <w:t xml:space="preserve">) </w:t>
      </w:r>
      <w:r>
        <w:rPr>
          <w:rStyle w:val="SpecialCharTok"/>
        </w:rPr>
        <w:t>+</w:t>
      </w:r>
      <w:r>
        <w:rPr>
          <w:rStyle w:val="NormalTok"/>
        </w:rPr>
        <w:t xml:space="preserve"> </w:t>
      </w:r>
      <w:r>
        <w:br/>
      </w:r>
      <w:proofErr w:type="spellStart"/>
      <w:r>
        <w:rPr>
          <w:rStyle w:val="FunctionTok"/>
        </w:rPr>
        <w:t>ylab</w:t>
      </w:r>
      <w:proofErr w:type="spellEnd"/>
      <w:r>
        <w:rPr>
          <w:rStyle w:val="NormalTok"/>
        </w:rPr>
        <w:t>(</w:t>
      </w:r>
      <w:r>
        <w:rPr>
          <w:rStyle w:val="StringTok"/>
        </w:rPr>
        <w:t>'Mean Political Scale'</w:t>
      </w:r>
      <w:r>
        <w:rPr>
          <w:rStyle w:val="NormalTok"/>
        </w:rPr>
        <w:t>)</w:t>
      </w:r>
    </w:p>
    <w:p w14:paraId="2C50513F" w14:textId="77777777" w:rsidR="008E0EDD" w:rsidRDefault="008E0EDD">
      <w:pPr>
        <w:pStyle w:val="Heading3"/>
      </w:pPr>
      <w:bookmarkStart w:id="65" w:name="_Toc82700701"/>
      <w:bookmarkStart w:id="66" w:name="wighted-descriptives"/>
      <w:bookmarkEnd w:id="64"/>
    </w:p>
    <w:p w14:paraId="470BCCE4" w14:textId="77777777" w:rsidR="008E0EDD" w:rsidRDefault="008E0EDD">
      <w:pPr>
        <w:pStyle w:val="Heading3"/>
      </w:pPr>
    </w:p>
    <w:p w14:paraId="6370BE13" w14:textId="1E695C11" w:rsidR="004B7712" w:rsidRDefault="00304B4E">
      <w:pPr>
        <w:pStyle w:val="Heading3"/>
      </w:pPr>
      <w:r>
        <w:t xml:space="preserve">6.6 </w:t>
      </w:r>
      <w:commentRangeStart w:id="67"/>
      <w:r w:rsidR="008E0EDD">
        <w:t>weighted</w:t>
      </w:r>
      <w:r>
        <w:t xml:space="preserve"> </w:t>
      </w:r>
      <w:bookmarkEnd w:id="65"/>
      <w:r w:rsidR="008E0EDD">
        <w:t>descriptive</w:t>
      </w:r>
      <w:commentRangeEnd w:id="67"/>
      <w:r w:rsidR="008E0EDD">
        <w:rPr>
          <w:rStyle w:val="CommentReference"/>
          <w:rFonts w:asciiTheme="minorHAnsi" w:eastAsiaTheme="minorHAnsi" w:hAnsiTheme="minorHAnsi" w:cstheme="minorBidi"/>
          <w:b w:val="0"/>
          <w:bCs w:val="0"/>
          <w:color w:val="auto"/>
        </w:rPr>
        <w:commentReference w:id="67"/>
      </w:r>
    </w:p>
    <w:p w14:paraId="6370BE14" w14:textId="77777777" w:rsidR="004B7712" w:rsidRDefault="00304B4E">
      <w:pPr>
        <w:pStyle w:val="FirstParagraph"/>
      </w:pPr>
      <w:r>
        <w:t xml:space="preserve">The dataset used in this module consists of an individual-level weight </w:t>
      </w:r>
      <w:proofErr w:type="gramStart"/>
      <w:r>
        <w:t>named ,</w:t>
      </w:r>
      <w:proofErr w:type="gramEnd"/>
      <w:r>
        <w:t>‘</w:t>
      </w:r>
      <w:proofErr w:type="spellStart"/>
      <w:r>
        <w:t>WtFactor</w:t>
      </w:r>
      <w:proofErr w:type="spellEnd"/>
      <w:r>
        <w:t>’ which takes into consideration the unequal selection probabilities and non-response of the survey.</w:t>
      </w:r>
    </w:p>
    <w:p w14:paraId="6370BE15" w14:textId="77777777" w:rsidR="004B7712" w:rsidRDefault="00304B4E">
      <w:pPr>
        <w:pStyle w:val="BodyText"/>
      </w:pPr>
      <w:r>
        <w:t xml:space="preserve">To link the </w:t>
      </w:r>
      <w:proofErr w:type="spellStart"/>
      <w:r>
        <w:t>bsa</w:t>
      </w:r>
      <w:proofErr w:type="spellEnd"/>
      <w:r>
        <w:t xml:space="preserve"> dataset to the weights;</w:t>
      </w:r>
    </w:p>
    <w:p w14:paraId="6370BE16" w14:textId="77777777" w:rsidR="004B7712" w:rsidRDefault="00304B4E">
      <w:pPr>
        <w:pStyle w:val="SourceCode"/>
      </w:pPr>
      <w:r>
        <w:rPr>
          <w:rStyle w:val="FunctionTok"/>
        </w:rPr>
        <w:t>library</w:t>
      </w:r>
      <w:r>
        <w:rPr>
          <w:rStyle w:val="NormalTok"/>
        </w:rPr>
        <w:t>(survey)</w:t>
      </w:r>
    </w:p>
    <w:p w14:paraId="6370BE17" w14:textId="77777777" w:rsidR="004B7712" w:rsidRDefault="00304B4E">
      <w:pPr>
        <w:pStyle w:val="SourceCode"/>
      </w:pPr>
      <w:r>
        <w:rPr>
          <w:rStyle w:val="VerbatimChar"/>
        </w:rPr>
        <w:t>## Loading required package: grid</w:t>
      </w:r>
    </w:p>
    <w:p w14:paraId="6370BE18" w14:textId="77777777" w:rsidR="004B7712" w:rsidRDefault="00304B4E">
      <w:pPr>
        <w:pStyle w:val="SourceCode"/>
      </w:pPr>
      <w:r>
        <w:rPr>
          <w:rStyle w:val="VerbatimChar"/>
        </w:rPr>
        <w:t>## Loading required package: Matrix</w:t>
      </w:r>
    </w:p>
    <w:p w14:paraId="6370BE19" w14:textId="77777777" w:rsidR="004B7712" w:rsidRDefault="00304B4E">
      <w:pPr>
        <w:pStyle w:val="SourceCode"/>
      </w:pPr>
      <w:r>
        <w:rPr>
          <w:rStyle w:val="VerbatimChar"/>
        </w:rPr>
        <w:t xml:space="preserve">## </w:t>
      </w:r>
      <w:r>
        <w:br/>
      </w:r>
      <w:r>
        <w:rPr>
          <w:rStyle w:val="VerbatimChar"/>
        </w:rPr>
        <w:t>## Attaching package: 'survey'</w:t>
      </w:r>
    </w:p>
    <w:p w14:paraId="6370BE1A" w14:textId="77777777" w:rsidR="004B7712" w:rsidRDefault="00304B4E">
      <w:pPr>
        <w:pStyle w:val="SourceCode"/>
      </w:pPr>
      <w:r>
        <w:rPr>
          <w:rStyle w:val="VerbatimChar"/>
        </w:rPr>
        <w:t>## The following object is masked from '</w:t>
      </w:r>
      <w:proofErr w:type="spellStart"/>
      <w:proofErr w:type="gramStart"/>
      <w:r>
        <w:rPr>
          <w:rStyle w:val="VerbatimChar"/>
        </w:rPr>
        <w:t>package:Hmisc</w:t>
      </w:r>
      <w:proofErr w:type="spellEnd"/>
      <w:proofErr w:type="gramEnd"/>
      <w:r>
        <w:rPr>
          <w:rStyle w:val="VerbatimChar"/>
        </w:rPr>
        <w:t>':</w:t>
      </w:r>
      <w:r>
        <w:br/>
      </w:r>
      <w:r>
        <w:rPr>
          <w:rStyle w:val="VerbatimChar"/>
        </w:rPr>
        <w:t xml:space="preserve">## </w:t>
      </w:r>
      <w:r>
        <w:br/>
      </w:r>
      <w:r>
        <w:rPr>
          <w:rStyle w:val="VerbatimChar"/>
        </w:rPr>
        <w:t xml:space="preserve">##     </w:t>
      </w:r>
      <w:proofErr w:type="spellStart"/>
      <w:r>
        <w:rPr>
          <w:rStyle w:val="VerbatimChar"/>
        </w:rPr>
        <w:t>deff</w:t>
      </w:r>
      <w:proofErr w:type="spellEnd"/>
    </w:p>
    <w:p w14:paraId="6370BE1B" w14:textId="77777777" w:rsidR="004B7712" w:rsidRDefault="00304B4E">
      <w:pPr>
        <w:pStyle w:val="SourceCode"/>
      </w:pPr>
      <w:r>
        <w:rPr>
          <w:rStyle w:val="VerbatimChar"/>
        </w:rPr>
        <w:t>## The following object is masked from '</w:t>
      </w:r>
      <w:proofErr w:type="spellStart"/>
      <w:proofErr w:type="gramStart"/>
      <w:r>
        <w:rPr>
          <w:rStyle w:val="VerbatimChar"/>
        </w:rPr>
        <w:t>package:graphics</w:t>
      </w:r>
      <w:proofErr w:type="spellEnd"/>
      <w:proofErr w:type="gramEnd"/>
      <w:r>
        <w:rPr>
          <w:rStyle w:val="VerbatimChar"/>
        </w:rPr>
        <w:t>':</w:t>
      </w:r>
      <w:r>
        <w:br/>
      </w:r>
      <w:r>
        <w:rPr>
          <w:rStyle w:val="VerbatimChar"/>
        </w:rPr>
        <w:t xml:space="preserve">## </w:t>
      </w:r>
      <w:r>
        <w:br/>
      </w:r>
      <w:r>
        <w:rPr>
          <w:rStyle w:val="VerbatimChar"/>
        </w:rPr>
        <w:t xml:space="preserve">##     </w:t>
      </w:r>
      <w:proofErr w:type="spellStart"/>
      <w:r>
        <w:rPr>
          <w:rStyle w:val="VerbatimChar"/>
        </w:rPr>
        <w:t>dotchart</w:t>
      </w:r>
      <w:proofErr w:type="spellEnd"/>
    </w:p>
    <w:p w14:paraId="6370BE1C" w14:textId="77777777" w:rsidR="004B7712" w:rsidRDefault="00304B4E">
      <w:pPr>
        <w:pStyle w:val="SourceCode"/>
      </w:pPr>
      <w:proofErr w:type="spellStart"/>
      <w:r>
        <w:rPr>
          <w:rStyle w:val="NormalTok"/>
        </w:rPr>
        <w:t>weighted_data</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svydesign</w:t>
      </w:r>
      <w:proofErr w:type="spellEnd"/>
      <w:r>
        <w:rPr>
          <w:rStyle w:val="NormalTok"/>
        </w:rPr>
        <w:t>(</w:t>
      </w:r>
      <w:proofErr w:type="gramEnd"/>
      <w:r>
        <w:rPr>
          <w:rStyle w:val="AttributeTok"/>
        </w:rPr>
        <w:t>data =</w:t>
      </w:r>
      <w:r>
        <w:rPr>
          <w:rStyle w:val="NormalTok"/>
        </w:rPr>
        <w:t xml:space="preserve"> </w:t>
      </w:r>
      <w:proofErr w:type="spellStart"/>
      <w:r>
        <w:rPr>
          <w:rStyle w:val="NormalTok"/>
        </w:rPr>
        <w:t>bsa</w:t>
      </w:r>
      <w:proofErr w:type="spellEnd"/>
      <w:r>
        <w:rPr>
          <w:rStyle w:val="NormalTok"/>
        </w:rPr>
        <w:t xml:space="preserve">, </w:t>
      </w:r>
      <w:r>
        <w:br/>
      </w:r>
      <w:r>
        <w:rPr>
          <w:rStyle w:val="NormalTok"/>
        </w:rPr>
        <w:t xml:space="preserve">                           </w:t>
      </w:r>
      <w:r>
        <w:rPr>
          <w:rStyle w:val="AttributeTok"/>
        </w:rPr>
        <w:t>id =</w:t>
      </w:r>
      <w:r>
        <w:rPr>
          <w:rStyle w:val="NormalTok"/>
        </w:rPr>
        <w:t xml:space="preserve"> </w:t>
      </w:r>
      <w:r>
        <w:rPr>
          <w:rStyle w:val="SpecialCharTok"/>
        </w:rPr>
        <w:t>~</w:t>
      </w:r>
      <w:r>
        <w:rPr>
          <w:rStyle w:val="DecValTok"/>
        </w:rPr>
        <w:t>1</w:t>
      </w:r>
      <w:r>
        <w:rPr>
          <w:rStyle w:val="NormalTok"/>
        </w:rPr>
        <w:t xml:space="preserve">, </w:t>
      </w:r>
      <w:r>
        <w:br/>
      </w:r>
      <w:r>
        <w:rPr>
          <w:rStyle w:val="NormalTok"/>
        </w:rPr>
        <w:t xml:space="preserve">                           </w:t>
      </w:r>
      <w:r>
        <w:rPr>
          <w:rStyle w:val="AttributeTok"/>
        </w:rPr>
        <w:t>nest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weights =</w:t>
      </w:r>
      <w:r>
        <w:rPr>
          <w:rStyle w:val="NormalTok"/>
        </w:rPr>
        <w:t xml:space="preserve"> </w:t>
      </w:r>
      <w:proofErr w:type="spellStart"/>
      <w:r>
        <w:rPr>
          <w:rStyle w:val="NormalTok"/>
        </w:rPr>
        <w:t>bsa</w:t>
      </w:r>
      <w:r>
        <w:rPr>
          <w:rStyle w:val="SpecialCharTok"/>
        </w:rPr>
        <w:t>$</w:t>
      </w:r>
      <w:r>
        <w:rPr>
          <w:rStyle w:val="NormalTok"/>
        </w:rPr>
        <w:t>WtFactor</w:t>
      </w:r>
      <w:proofErr w:type="spellEnd"/>
      <w:r>
        <w:rPr>
          <w:rStyle w:val="NormalTok"/>
        </w:rPr>
        <w:t>)</w:t>
      </w:r>
    </w:p>
    <w:p w14:paraId="03DC72BF" w14:textId="77777777" w:rsidR="008E0EDD" w:rsidRDefault="008E0EDD">
      <w:pPr>
        <w:pStyle w:val="FirstParagraph"/>
      </w:pPr>
    </w:p>
    <w:p w14:paraId="6370BE1D" w14:textId="4AFDC0DB" w:rsidR="004B7712" w:rsidRDefault="00304B4E">
      <w:pPr>
        <w:pStyle w:val="FirstParagraph"/>
      </w:pPr>
      <w:r>
        <w:t>The basic functions from the survey package</w:t>
      </w:r>
    </w:p>
    <w:p w14:paraId="6370BE1E" w14:textId="77777777" w:rsidR="004B7712" w:rsidRDefault="00304B4E">
      <w:pPr>
        <w:pStyle w:val="SourceCode"/>
      </w:pPr>
      <w:proofErr w:type="spellStart"/>
      <w:proofErr w:type="gramStart"/>
      <w:r>
        <w:rPr>
          <w:rStyle w:val="FunctionTok"/>
        </w:rPr>
        <w:t>svytable</w:t>
      </w:r>
      <w:proofErr w:type="spellEnd"/>
      <w:r>
        <w:rPr>
          <w:rStyle w:val="NormalTok"/>
        </w:rPr>
        <w:t>(</w:t>
      </w:r>
      <w:proofErr w:type="gramEnd"/>
      <w:r>
        <w:rPr>
          <w:rStyle w:val="SpecialCharTok"/>
        </w:rPr>
        <w:t>~</w:t>
      </w:r>
      <w:r>
        <w:rPr>
          <w:rStyle w:val="NormalTok"/>
        </w:rPr>
        <w:t xml:space="preserve">Married, </w:t>
      </w:r>
      <w:proofErr w:type="spellStart"/>
      <w:r>
        <w:rPr>
          <w:rStyle w:val="NormalTok"/>
        </w:rPr>
        <w:t>weighted_data</w:t>
      </w:r>
      <w:proofErr w:type="spellEnd"/>
      <w:r>
        <w:rPr>
          <w:rStyle w:val="NormalTok"/>
        </w:rPr>
        <w:t xml:space="preserve">) </w:t>
      </w:r>
      <w:r>
        <w:rPr>
          <w:rStyle w:val="CommentTok"/>
        </w:rPr>
        <w:t># for weighted frequency table (categorical)</w:t>
      </w:r>
      <w:r>
        <w:br/>
      </w:r>
      <w:r>
        <w:br/>
      </w:r>
      <w:proofErr w:type="spellStart"/>
      <w:r>
        <w:rPr>
          <w:rStyle w:val="FunctionTok"/>
        </w:rPr>
        <w:t>svytable</w:t>
      </w:r>
      <w:proofErr w:type="spellEnd"/>
      <w:r>
        <w:rPr>
          <w:rStyle w:val="NormalTok"/>
        </w:rPr>
        <w:t>(</w:t>
      </w:r>
      <w:r>
        <w:rPr>
          <w:rStyle w:val="SpecialCharTok"/>
        </w:rPr>
        <w:t>~</w:t>
      </w:r>
      <w:r>
        <w:rPr>
          <w:rStyle w:val="NormalTok"/>
        </w:rPr>
        <w:t xml:space="preserve">Married </w:t>
      </w:r>
      <w:r>
        <w:rPr>
          <w:rStyle w:val="SpecialCharTok"/>
        </w:rPr>
        <w:t>+</w:t>
      </w:r>
      <w:r>
        <w:rPr>
          <w:rStyle w:val="NormalTok"/>
        </w:rPr>
        <w:t xml:space="preserve"> Politics, </w:t>
      </w:r>
      <w:proofErr w:type="spellStart"/>
      <w:r>
        <w:rPr>
          <w:rStyle w:val="NormalTok"/>
        </w:rPr>
        <w:t>weighted_data</w:t>
      </w:r>
      <w:proofErr w:type="spellEnd"/>
      <w:r>
        <w:rPr>
          <w:rStyle w:val="NormalTok"/>
        </w:rPr>
        <w:t xml:space="preserve">) </w:t>
      </w:r>
      <w:r>
        <w:rPr>
          <w:rStyle w:val="CommentTok"/>
        </w:rPr>
        <w:t># for weighted contingency tables (categorical)</w:t>
      </w:r>
      <w:r>
        <w:br/>
      </w:r>
      <w:r>
        <w:br/>
      </w:r>
      <w:proofErr w:type="spellStart"/>
      <w:r>
        <w:rPr>
          <w:rStyle w:val="FunctionTok"/>
        </w:rPr>
        <w:t>svymean</w:t>
      </w:r>
      <w:proofErr w:type="spellEnd"/>
      <w:r>
        <w:rPr>
          <w:rStyle w:val="NormalTok"/>
        </w:rPr>
        <w:t>(</w:t>
      </w:r>
      <w:r>
        <w:rPr>
          <w:rStyle w:val="SpecialCharTok"/>
        </w:rPr>
        <w:t>~</w:t>
      </w:r>
      <w:proofErr w:type="spellStart"/>
      <w:r>
        <w:rPr>
          <w:rStyle w:val="NormalTok"/>
        </w:rPr>
        <w:t>leftrigh</w:t>
      </w:r>
      <w:proofErr w:type="spellEnd"/>
      <w:r>
        <w:rPr>
          <w:rStyle w:val="NormalTok"/>
        </w:rPr>
        <w:t xml:space="preserve">, </w:t>
      </w:r>
      <w:proofErr w:type="spellStart"/>
      <w:r>
        <w:rPr>
          <w:rStyle w:val="NormalTok"/>
        </w:rPr>
        <w:t>weighted_data</w:t>
      </w:r>
      <w:proofErr w:type="spellEnd"/>
      <w:r>
        <w:rPr>
          <w:rStyle w:val="NormalTok"/>
        </w:rPr>
        <w:t xml:space="preserve">, </w:t>
      </w:r>
      <w:r>
        <w:rPr>
          <w:rStyle w:val="AttributeTok"/>
        </w:rPr>
        <w:t>na.rm=</w:t>
      </w:r>
      <w:r>
        <w:rPr>
          <w:rStyle w:val="ConstantTok"/>
        </w:rPr>
        <w:t>TRUE</w:t>
      </w:r>
      <w:r>
        <w:rPr>
          <w:rStyle w:val="NormalTok"/>
        </w:rPr>
        <w:t xml:space="preserve">) </w:t>
      </w:r>
      <w:r>
        <w:rPr>
          <w:rStyle w:val="CommentTok"/>
        </w:rPr>
        <w:t># for weighted mean and Standard error (</w:t>
      </w:r>
      <w:proofErr w:type="spellStart"/>
      <w:r>
        <w:rPr>
          <w:rStyle w:val="CommentTok"/>
        </w:rPr>
        <w:t>continous</w:t>
      </w:r>
      <w:proofErr w:type="spellEnd"/>
      <w:r>
        <w:rPr>
          <w:rStyle w:val="CommentTok"/>
        </w:rPr>
        <w:t>)</w:t>
      </w:r>
      <w:r>
        <w:br/>
      </w:r>
      <w:r>
        <w:br/>
      </w:r>
      <w:proofErr w:type="spellStart"/>
      <w:r>
        <w:rPr>
          <w:rStyle w:val="FunctionTok"/>
        </w:rPr>
        <w:t>svyquantile</w:t>
      </w:r>
      <w:proofErr w:type="spellEnd"/>
      <w:r>
        <w:rPr>
          <w:rStyle w:val="NormalTok"/>
        </w:rPr>
        <w:t>(</w:t>
      </w:r>
      <w:r>
        <w:rPr>
          <w:rStyle w:val="SpecialCharTok"/>
        </w:rPr>
        <w:t>~</w:t>
      </w:r>
      <w:proofErr w:type="spellStart"/>
      <w:r>
        <w:rPr>
          <w:rStyle w:val="NormalTok"/>
        </w:rPr>
        <w:t>leftrigh</w:t>
      </w:r>
      <w:proofErr w:type="spellEnd"/>
      <w:r>
        <w:rPr>
          <w:rStyle w:val="NormalTok"/>
        </w:rPr>
        <w:t xml:space="preserve">, </w:t>
      </w:r>
      <w:proofErr w:type="spellStart"/>
      <w:r>
        <w:rPr>
          <w:rStyle w:val="NormalTok"/>
        </w:rPr>
        <w:t>weighted_data</w:t>
      </w:r>
      <w:proofErr w:type="spellEnd"/>
      <w:r>
        <w:rPr>
          <w:rStyle w:val="NormalTok"/>
        </w:rPr>
        <w:t xml:space="preserve">, </w:t>
      </w:r>
      <w:r>
        <w:rPr>
          <w:rStyle w:val="AttributeTok"/>
        </w:rPr>
        <w:t>quantile=</w:t>
      </w:r>
      <w:r>
        <w:rPr>
          <w:rStyle w:val="FunctionTok"/>
        </w:rPr>
        <w:t>c</w:t>
      </w:r>
      <w:r>
        <w:rPr>
          <w:rStyle w:val="NormalTok"/>
        </w:rPr>
        <w:t>(</w:t>
      </w:r>
      <w:r>
        <w:rPr>
          <w:rStyle w:val="FloatTok"/>
        </w:rPr>
        <w:t>0.25</w:t>
      </w:r>
      <w:r>
        <w:rPr>
          <w:rStyle w:val="NormalTok"/>
        </w:rPr>
        <w:t xml:space="preserve">, </w:t>
      </w:r>
      <w:r>
        <w:rPr>
          <w:rStyle w:val="FloatTok"/>
        </w:rPr>
        <w:t>0.5</w:t>
      </w:r>
      <w:r>
        <w:rPr>
          <w:rStyle w:val="NormalTok"/>
        </w:rPr>
        <w:t xml:space="preserve">, </w:t>
      </w:r>
      <w:r>
        <w:rPr>
          <w:rStyle w:val="FloatTok"/>
        </w:rPr>
        <w:t>0.75</w:t>
      </w:r>
      <w:r>
        <w:rPr>
          <w:rStyle w:val="NormalTok"/>
        </w:rPr>
        <w:t xml:space="preserve">), </w:t>
      </w:r>
      <w:r>
        <w:rPr>
          <w:rStyle w:val="AttributeTok"/>
        </w:rPr>
        <w:t>ci=</w:t>
      </w:r>
      <w:r>
        <w:rPr>
          <w:rStyle w:val="ConstantTok"/>
        </w:rPr>
        <w:t>TRUE</w:t>
      </w:r>
      <w:r>
        <w:rPr>
          <w:rStyle w:val="NormalTok"/>
        </w:rPr>
        <w:t xml:space="preserve">, </w:t>
      </w:r>
      <w:r>
        <w:rPr>
          <w:rStyle w:val="AttributeTok"/>
        </w:rPr>
        <w:t>na.rm=</w:t>
      </w:r>
      <w:r>
        <w:rPr>
          <w:rStyle w:val="ConstantTok"/>
        </w:rPr>
        <w:t>TRUE</w:t>
      </w:r>
      <w:r>
        <w:rPr>
          <w:rStyle w:val="NormalTok"/>
        </w:rPr>
        <w:t xml:space="preserve">) </w:t>
      </w:r>
      <w:r>
        <w:rPr>
          <w:rStyle w:val="CommentTok"/>
        </w:rPr>
        <w:t># for weighted quantile (</w:t>
      </w:r>
      <w:proofErr w:type="spellStart"/>
      <w:r>
        <w:rPr>
          <w:rStyle w:val="CommentTok"/>
        </w:rPr>
        <w:t>continous</w:t>
      </w:r>
      <w:proofErr w:type="spellEnd"/>
      <w:r>
        <w:rPr>
          <w:rStyle w:val="CommentTok"/>
        </w:rPr>
        <w:t>)</w:t>
      </w:r>
    </w:p>
    <w:p w14:paraId="4E023524" w14:textId="77777777" w:rsidR="008E0EDD" w:rsidRDefault="008E0EDD">
      <w:pPr>
        <w:pStyle w:val="FirstParagraph"/>
      </w:pPr>
    </w:p>
    <w:p w14:paraId="6370BE1F" w14:textId="26DED79C" w:rsidR="004B7712" w:rsidRDefault="00304B4E">
      <w:pPr>
        <w:pStyle w:val="FirstParagraph"/>
      </w:pPr>
      <w:r>
        <w:lastRenderedPageBreak/>
        <w:t xml:space="preserve">to calculate weighted proportions simply add </w:t>
      </w:r>
      <w:proofErr w:type="spellStart"/>
      <w:proofErr w:type="gramStart"/>
      <w:r>
        <w:t>prop.table</w:t>
      </w:r>
      <w:proofErr w:type="spellEnd"/>
      <w:proofErr w:type="gramEnd"/>
      <w:r>
        <w:t xml:space="preserve"> before</w:t>
      </w:r>
    </w:p>
    <w:p w14:paraId="6370BE20" w14:textId="77777777" w:rsidR="004B7712" w:rsidRDefault="00304B4E">
      <w:pPr>
        <w:pStyle w:val="SourceCode"/>
      </w:pPr>
      <w:proofErr w:type="spellStart"/>
      <w:proofErr w:type="gramStart"/>
      <w:r>
        <w:rPr>
          <w:rStyle w:val="FunctionTok"/>
        </w:rPr>
        <w:t>prop.table</w:t>
      </w:r>
      <w:proofErr w:type="spellEnd"/>
      <w:proofErr w:type="gramEnd"/>
      <w:r>
        <w:rPr>
          <w:rStyle w:val="NormalTok"/>
        </w:rPr>
        <w:t>(</w:t>
      </w:r>
      <w:proofErr w:type="spellStart"/>
      <w:r>
        <w:rPr>
          <w:rStyle w:val="FunctionTok"/>
        </w:rPr>
        <w:t>svytable</w:t>
      </w:r>
      <w:proofErr w:type="spellEnd"/>
      <w:r>
        <w:rPr>
          <w:rStyle w:val="NormalTok"/>
        </w:rPr>
        <w:t>(</w:t>
      </w:r>
      <w:r>
        <w:rPr>
          <w:rStyle w:val="SpecialCharTok"/>
        </w:rPr>
        <w:t>~</w:t>
      </w:r>
      <w:r>
        <w:rPr>
          <w:rStyle w:val="NormalTok"/>
        </w:rPr>
        <w:t xml:space="preserve"> Married </w:t>
      </w:r>
      <w:r>
        <w:rPr>
          <w:rStyle w:val="SpecialCharTok"/>
        </w:rPr>
        <w:t>+</w:t>
      </w:r>
      <w:r>
        <w:rPr>
          <w:rStyle w:val="NormalTok"/>
        </w:rPr>
        <w:t xml:space="preserve"> Politics, </w:t>
      </w:r>
      <w:proofErr w:type="spellStart"/>
      <w:r>
        <w:rPr>
          <w:rStyle w:val="NormalTok"/>
        </w:rPr>
        <w:t>weighted_data</w:t>
      </w:r>
      <w:proofErr w:type="spellEnd"/>
      <w:r>
        <w:rPr>
          <w:rStyle w:val="NormalTok"/>
        </w:rPr>
        <w:t>),</w:t>
      </w:r>
      <w:r>
        <w:rPr>
          <w:rStyle w:val="DecValTok"/>
        </w:rPr>
        <w:t>1</w:t>
      </w:r>
      <w:r>
        <w:rPr>
          <w:rStyle w:val="NormalTok"/>
        </w:rPr>
        <w:t xml:space="preserve">)   </w:t>
      </w:r>
      <w:r>
        <w:rPr>
          <w:rStyle w:val="CommentTok"/>
        </w:rPr>
        <w:t>#row %</w:t>
      </w:r>
      <w:r>
        <w:br/>
      </w:r>
      <w:proofErr w:type="spellStart"/>
      <w:r>
        <w:rPr>
          <w:rStyle w:val="FunctionTok"/>
        </w:rPr>
        <w:t>prop.table</w:t>
      </w:r>
      <w:proofErr w:type="spellEnd"/>
      <w:r>
        <w:rPr>
          <w:rStyle w:val="NormalTok"/>
        </w:rPr>
        <w:t>(</w:t>
      </w:r>
      <w:proofErr w:type="spellStart"/>
      <w:r>
        <w:rPr>
          <w:rStyle w:val="FunctionTok"/>
        </w:rPr>
        <w:t>svytable</w:t>
      </w:r>
      <w:proofErr w:type="spellEnd"/>
      <w:r>
        <w:rPr>
          <w:rStyle w:val="NormalTok"/>
        </w:rPr>
        <w:t>(</w:t>
      </w:r>
      <w:r>
        <w:rPr>
          <w:rStyle w:val="SpecialCharTok"/>
        </w:rPr>
        <w:t>~</w:t>
      </w:r>
      <w:r>
        <w:rPr>
          <w:rStyle w:val="NormalTok"/>
        </w:rPr>
        <w:t xml:space="preserve"> Married </w:t>
      </w:r>
      <w:r>
        <w:rPr>
          <w:rStyle w:val="SpecialCharTok"/>
        </w:rPr>
        <w:t>+</w:t>
      </w:r>
      <w:r>
        <w:rPr>
          <w:rStyle w:val="NormalTok"/>
        </w:rPr>
        <w:t xml:space="preserve"> Politics, </w:t>
      </w:r>
      <w:proofErr w:type="spellStart"/>
      <w:r>
        <w:rPr>
          <w:rStyle w:val="NormalTok"/>
        </w:rPr>
        <w:t>weighted_data</w:t>
      </w:r>
      <w:proofErr w:type="spellEnd"/>
      <w:r>
        <w:rPr>
          <w:rStyle w:val="NormalTok"/>
        </w:rPr>
        <w:t>),</w:t>
      </w:r>
      <w:r>
        <w:rPr>
          <w:rStyle w:val="DecValTok"/>
        </w:rPr>
        <w:t>2</w:t>
      </w:r>
      <w:r>
        <w:rPr>
          <w:rStyle w:val="NormalTok"/>
        </w:rPr>
        <w:t xml:space="preserve">)   </w:t>
      </w:r>
      <w:r>
        <w:rPr>
          <w:rStyle w:val="CommentTok"/>
        </w:rPr>
        <w:t>#column %</w:t>
      </w:r>
    </w:p>
    <w:p w14:paraId="6370BE21" w14:textId="77777777" w:rsidR="004B7712" w:rsidRDefault="00304B4E">
      <w:pPr>
        <w:pStyle w:val="FirstParagraph"/>
      </w:pPr>
      <w:r>
        <w:t>to obtain the percentages</w:t>
      </w:r>
    </w:p>
    <w:p w14:paraId="6370BE22" w14:textId="13B5B6F7" w:rsidR="004B7712" w:rsidRDefault="00304B4E">
      <w:pPr>
        <w:pStyle w:val="SourceCode"/>
      </w:pPr>
      <w:proofErr w:type="gramStart"/>
      <w:r>
        <w:rPr>
          <w:rStyle w:val="FunctionTok"/>
        </w:rPr>
        <w:t>round</w:t>
      </w:r>
      <w:r>
        <w:rPr>
          <w:rStyle w:val="NormalTok"/>
        </w:rPr>
        <w:t>(</w:t>
      </w:r>
      <w:proofErr w:type="spellStart"/>
      <w:proofErr w:type="gramEnd"/>
      <w:r>
        <w:rPr>
          <w:rStyle w:val="FunctionTok"/>
        </w:rPr>
        <w:t>prop.table</w:t>
      </w:r>
      <w:proofErr w:type="spellEnd"/>
      <w:r>
        <w:rPr>
          <w:rStyle w:val="NormalTok"/>
        </w:rPr>
        <w:t>(</w:t>
      </w:r>
      <w:proofErr w:type="spellStart"/>
      <w:r>
        <w:rPr>
          <w:rStyle w:val="FunctionTok"/>
        </w:rPr>
        <w:t>svytable</w:t>
      </w:r>
      <w:proofErr w:type="spellEnd"/>
      <w:r>
        <w:rPr>
          <w:rStyle w:val="NormalTok"/>
        </w:rPr>
        <w:t>(</w:t>
      </w:r>
      <w:r>
        <w:rPr>
          <w:rStyle w:val="SpecialCharTok"/>
        </w:rPr>
        <w:t>~</w:t>
      </w:r>
      <w:r>
        <w:rPr>
          <w:rStyle w:val="NormalTok"/>
        </w:rPr>
        <w:t xml:space="preserve"> Married </w:t>
      </w:r>
      <w:r>
        <w:rPr>
          <w:rStyle w:val="SpecialCharTok"/>
        </w:rPr>
        <w:t>+</w:t>
      </w:r>
      <w:r>
        <w:rPr>
          <w:rStyle w:val="NormalTok"/>
        </w:rPr>
        <w:t xml:space="preserve"> Politics, </w:t>
      </w:r>
      <w:proofErr w:type="spellStart"/>
      <w:r>
        <w:rPr>
          <w:rStyle w:val="NormalTok"/>
        </w:rPr>
        <w:t>weighted_data</w:t>
      </w:r>
      <w:proofErr w:type="spellEnd"/>
      <w:r>
        <w:rPr>
          <w:rStyle w:val="NormalTok"/>
        </w:rPr>
        <w:t>),</w:t>
      </w:r>
      <w:r>
        <w:rPr>
          <w:rStyle w:val="DecValTok"/>
        </w:rPr>
        <w:t>1</w:t>
      </w:r>
      <w:r>
        <w:rPr>
          <w:rStyle w:val="NormalTok"/>
        </w:rPr>
        <w:t>),</w:t>
      </w:r>
      <w:r>
        <w:rPr>
          <w:rStyle w:val="DecValTok"/>
        </w:rPr>
        <w:t>3</w:t>
      </w:r>
      <w:r>
        <w:rPr>
          <w:rStyle w:val="NormalTok"/>
        </w:rPr>
        <w:t xml:space="preserve">) </w:t>
      </w:r>
      <w:r>
        <w:rPr>
          <w:rStyle w:val="CommentTok"/>
        </w:rPr>
        <w:t>#row %</w:t>
      </w:r>
      <w:r>
        <w:br/>
      </w:r>
      <w:r>
        <w:rPr>
          <w:rStyle w:val="FunctionTok"/>
        </w:rPr>
        <w:t>round</w:t>
      </w:r>
      <w:r>
        <w:rPr>
          <w:rStyle w:val="NormalTok"/>
        </w:rPr>
        <w:t>(</w:t>
      </w:r>
      <w:proofErr w:type="spellStart"/>
      <w:r>
        <w:rPr>
          <w:rStyle w:val="FunctionTok"/>
        </w:rPr>
        <w:t>prop.table</w:t>
      </w:r>
      <w:proofErr w:type="spellEnd"/>
      <w:r>
        <w:rPr>
          <w:rStyle w:val="NormalTok"/>
        </w:rPr>
        <w:t>(</w:t>
      </w:r>
      <w:proofErr w:type="spellStart"/>
      <w:r>
        <w:rPr>
          <w:rStyle w:val="FunctionTok"/>
        </w:rPr>
        <w:t>svytable</w:t>
      </w:r>
      <w:proofErr w:type="spellEnd"/>
      <w:r>
        <w:rPr>
          <w:rStyle w:val="NormalTok"/>
        </w:rPr>
        <w:t>(</w:t>
      </w:r>
      <w:r>
        <w:rPr>
          <w:rStyle w:val="SpecialCharTok"/>
        </w:rPr>
        <w:t>~</w:t>
      </w:r>
      <w:r>
        <w:rPr>
          <w:rStyle w:val="NormalTok"/>
        </w:rPr>
        <w:t xml:space="preserve"> Married </w:t>
      </w:r>
      <w:r>
        <w:rPr>
          <w:rStyle w:val="SpecialCharTok"/>
        </w:rPr>
        <w:t>+</w:t>
      </w:r>
      <w:r>
        <w:rPr>
          <w:rStyle w:val="NormalTok"/>
        </w:rPr>
        <w:t xml:space="preserve"> Politics, </w:t>
      </w:r>
      <w:proofErr w:type="spellStart"/>
      <w:r>
        <w:rPr>
          <w:rStyle w:val="NormalTok"/>
        </w:rPr>
        <w:t>weighted_data</w:t>
      </w:r>
      <w:proofErr w:type="spellEnd"/>
      <w:r>
        <w:rPr>
          <w:rStyle w:val="NormalTok"/>
        </w:rPr>
        <w:t>),</w:t>
      </w:r>
      <w:r>
        <w:rPr>
          <w:rStyle w:val="DecValTok"/>
        </w:rPr>
        <w:t>2</w:t>
      </w:r>
      <w:r>
        <w:rPr>
          <w:rStyle w:val="NormalTok"/>
        </w:rPr>
        <w:t>),</w:t>
      </w:r>
      <w:r>
        <w:rPr>
          <w:rStyle w:val="DecValTok"/>
        </w:rPr>
        <w:t>3</w:t>
      </w:r>
      <w:r>
        <w:rPr>
          <w:rStyle w:val="NormalTok"/>
        </w:rPr>
        <w:t xml:space="preserve">) </w:t>
      </w:r>
      <w:r>
        <w:rPr>
          <w:rStyle w:val="CommentTok"/>
        </w:rPr>
        <w:t>#column%</w:t>
      </w:r>
    </w:p>
    <w:p w14:paraId="6370BE23" w14:textId="59D83A93" w:rsidR="004B7712" w:rsidRDefault="00304B4E">
      <w:pPr>
        <w:pStyle w:val="FirstParagraph"/>
      </w:pPr>
      <w:r>
        <w:t xml:space="preserve">The first number indicates the row or column </w:t>
      </w:r>
      <w:r w:rsidR="008E0EDD">
        <w:t>percentage, and</w:t>
      </w:r>
      <w:r>
        <w:t xml:space="preserve"> </w:t>
      </w:r>
      <w:r w:rsidR="008E0EDD">
        <w:t>t</w:t>
      </w:r>
      <w:r>
        <w:t xml:space="preserve">he second number indicates what decile place you </w:t>
      </w:r>
      <w:proofErr w:type="spellStart"/>
      <w:r>
        <w:t>ar</w:t>
      </w:r>
      <w:proofErr w:type="spellEnd"/>
      <w:r>
        <w:t xml:space="preserve"> rounding to</w:t>
      </w:r>
    </w:p>
    <w:p w14:paraId="2F7C5A0A" w14:textId="77777777" w:rsidR="008E0EDD" w:rsidRDefault="008E0EDD">
      <w:pPr>
        <w:pStyle w:val="Heading3"/>
      </w:pPr>
      <w:bookmarkStart w:id="68" w:name="_Toc82700702"/>
      <w:bookmarkStart w:id="69" w:name="visualsing-weghted-data"/>
      <w:bookmarkEnd w:id="66"/>
    </w:p>
    <w:p w14:paraId="4E4C6ADE" w14:textId="77777777" w:rsidR="008E0EDD" w:rsidRDefault="008E0EDD">
      <w:pPr>
        <w:pStyle w:val="Heading3"/>
      </w:pPr>
    </w:p>
    <w:p w14:paraId="6370BE24" w14:textId="50970FF8" w:rsidR="004B7712" w:rsidRDefault="00304B4E">
      <w:pPr>
        <w:pStyle w:val="Heading3"/>
      </w:pPr>
      <w:proofErr w:type="spellStart"/>
      <w:r>
        <w:t>visualsing</w:t>
      </w:r>
      <w:proofErr w:type="spellEnd"/>
      <w:r>
        <w:t xml:space="preserve"> </w:t>
      </w:r>
      <w:proofErr w:type="spellStart"/>
      <w:r>
        <w:t>weghted</w:t>
      </w:r>
      <w:proofErr w:type="spellEnd"/>
      <w:r>
        <w:t xml:space="preserve"> data</w:t>
      </w:r>
      <w:bookmarkEnd w:id="68"/>
    </w:p>
    <w:p w14:paraId="6370BE25" w14:textId="77777777" w:rsidR="004B7712" w:rsidRDefault="00304B4E">
      <w:pPr>
        <w:pStyle w:val="FirstParagraph"/>
      </w:pPr>
      <w:r>
        <w:t xml:space="preserve">we can use the base package in R to make </w:t>
      </w:r>
      <w:proofErr w:type="spellStart"/>
      <w:r>
        <w:t>historgrams</w:t>
      </w:r>
      <w:proofErr w:type="spellEnd"/>
      <w:r>
        <w:t xml:space="preserve"> and boxplots:</w:t>
      </w:r>
    </w:p>
    <w:p w14:paraId="6370BE26" w14:textId="77777777" w:rsidR="004B7712" w:rsidRDefault="00304B4E">
      <w:pPr>
        <w:pStyle w:val="SourceCode"/>
      </w:pPr>
      <w:proofErr w:type="spellStart"/>
      <w:proofErr w:type="gramStart"/>
      <w:r>
        <w:rPr>
          <w:rStyle w:val="FunctionTok"/>
        </w:rPr>
        <w:t>svyhist</w:t>
      </w:r>
      <w:proofErr w:type="spellEnd"/>
      <w:r>
        <w:rPr>
          <w:rStyle w:val="NormalTok"/>
        </w:rPr>
        <w:t>(</w:t>
      </w:r>
      <w:proofErr w:type="gramEnd"/>
      <w:r>
        <w:rPr>
          <w:rStyle w:val="SpecialCharTok"/>
        </w:rPr>
        <w:t>~</w:t>
      </w:r>
      <w:proofErr w:type="spellStart"/>
      <w:r>
        <w:rPr>
          <w:rStyle w:val="NormalTok"/>
        </w:rPr>
        <w:t>leftrigh</w:t>
      </w:r>
      <w:proofErr w:type="spellEnd"/>
      <w:r>
        <w:rPr>
          <w:rStyle w:val="NormalTok"/>
        </w:rPr>
        <w:t xml:space="preserve">,           </w:t>
      </w:r>
      <w:r>
        <w:br/>
      </w:r>
      <w:r>
        <w:rPr>
          <w:rStyle w:val="NormalTok"/>
        </w:rPr>
        <w:t xml:space="preserve">        </w:t>
      </w:r>
      <w:proofErr w:type="spellStart"/>
      <w:r>
        <w:rPr>
          <w:rStyle w:val="NormalTok"/>
        </w:rPr>
        <w:t>weighted_data</w:t>
      </w:r>
      <w:proofErr w:type="spellEnd"/>
      <w:r>
        <w:rPr>
          <w:rStyle w:val="NormalTok"/>
        </w:rPr>
        <w:t xml:space="preserve">, </w:t>
      </w:r>
      <w:r>
        <w:br/>
      </w:r>
      <w:r>
        <w:rPr>
          <w:rStyle w:val="NormalTok"/>
        </w:rPr>
        <w:t xml:space="preserve">        </w:t>
      </w:r>
      <w:r>
        <w:rPr>
          <w:rStyle w:val="AttributeTok"/>
        </w:rPr>
        <w:t>main=</w:t>
      </w:r>
      <w:r>
        <w:rPr>
          <w:rStyle w:val="StringTok"/>
        </w:rPr>
        <w:t>"left/right political scale - weighted data"</w:t>
      </w:r>
      <w:r>
        <w:rPr>
          <w:rStyle w:val="NormalTok"/>
        </w:rPr>
        <w:t xml:space="preserve">, </w:t>
      </w:r>
      <w:r>
        <w:br/>
      </w:r>
      <w:r>
        <w:rPr>
          <w:rStyle w:val="NormalTok"/>
        </w:rPr>
        <w:t xml:space="preserve">        </w:t>
      </w:r>
      <w:proofErr w:type="spellStart"/>
      <w:r>
        <w:rPr>
          <w:rStyle w:val="AttributeTok"/>
        </w:rPr>
        <w:t>freq</w:t>
      </w:r>
      <w:proofErr w:type="spellEnd"/>
      <w:r>
        <w:rPr>
          <w:rStyle w:val="AttributeTok"/>
        </w:rPr>
        <w:t xml:space="preserve"> =</w:t>
      </w:r>
      <w:r>
        <w:rPr>
          <w:rStyle w:val="NormalTok"/>
        </w:rPr>
        <w:t xml:space="preserve"> </w:t>
      </w:r>
      <w:r>
        <w:rPr>
          <w:rStyle w:val="ConstantTok"/>
        </w:rPr>
        <w:t>TRUE</w:t>
      </w:r>
      <w:r>
        <w:rPr>
          <w:rStyle w:val="NormalTok"/>
        </w:rPr>
        <w:t>,</w:t>
      </w:r>
      <w:r>
        <w:br/>
      </w:r>
      <w:r>
        <w:rPr>
          <w:rStyle w:val="NormalTok"/>
        </w:rPr>
        <w:t xml:space="preserve">        </w:t>
      </w:r>
      <w:r>
        <w:rPr>
          <w:rStyle w:val="AttributeTok"/>
        </w:rPr>
        <w:t>col=</w:t>
      </w:r>
      <w:r>
        <w:rPr>
          <w:rStyle w:val="StringTok"/>
        </w:rPr>
        <w:t>"</w:t>
      </w:r>
      <w:proofErr w:type="spellStart"/>
      <w:r>
        <w:rPr>
          <w:rStyle w:val="StringTok"/>
        </w:rPr>
        <w:t>lightblue</w:t>
      </w:r>
      <w:proofErr w:type="spellEnd"/>
      <w:r>
        <w:rPr>
          <w:rStyle w:val="StringTok"/>
        </w:rPr>
        <w:t>"</w:t>
      </w:r>
      <w:r>
        <w:rPr>
          <w:rStyle w:val="NormalTok"/>
        </w:rPr>
        <w:t>,</w:t>
      </w:r>
      <w:r>
        <w:br/>
      </w:r>
      <w:r>
        <w:rPr>
          <w:rStyle w:val="NormalTok"/>
        </w:rPr>
        <w:t xml:space="preserve">        </w:t>
      </w:r>
      <w:r>
        <w:rPr>
          <w:rStyle w:val="AttributeTok"/>
        </w:rPr>
        <w:t>breaks =</w:t>
      </w:r>
      <w:r>
        <w:rPr>
          <w:rStyle w:val="NormalTok"/>
        </w:rPr>
        <w:t xml:space="preserve"> </w:t>
      </w:r>
      <w:r>
        <w:rPr>
          <w:rStyle w:val="DecValTok"/>
        </w:rPr>
        <w:t>30</w:t>
      </w:r>
      <w:r>
        <w:rPr>
          <w:rStyle w:val="NormalTok"/>
        </w:rPr>
        <w:t>)</w:t>
      </w:r>
    </w:p>
    <w:p w14:paraId="6370BE27" w14:textId="77777777" w:rsidR="004B7712" w:rsidRDefault="00304B4E">
      <w:pPr>
        <w:pStyle w:val="FirstParagraph"/>
      </w:pPr>
      <w:r>
        <w:rPr>
          <w:noProof/>
        </w:rPr>
        <w:drawing>
          <wp:inline distT="0" distB="0" distL="0" distR="0" wp14:anchorId="6370BE7D" wp14:editId="6370BE7E">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Guide-Edit_files/figure-docx/unnamed-chunk-66-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370BE28" w14:textId="77777777" w:rsidR="004B7712" w:rsidRDefault="00304B4E">
      <w:pPr>
        <w:pStyle w:val="SourceCode"/>
      </w:pPr>
      <w:proofErr w:type="spellStart"/>
      <w:proofErr w:type="gramStart"/>
      <w:r>
        <w:rPr>
          <w:rStyle w:val="FunctionTok"/>
        </w:rPr>
        <w:lastRenderedPageBreak/>
        <w:t>svyboxplot</w:t>
      </w:r>
      <w:proofErr w:type="spellEnd"/>
      <w:r>
        <w:rPr>
          <w:rStyle w:val="NormalTok"/>
        </w:rPr>
        <w:t>(</w:t>
      </w:r>
      <w:proofErr w:type="spellStart"/>
      <w:proofErr w:type="gramEnd"/>
      <w:r>
        <w:rPr>
          <w:rStyle w:val="NormalTok"/>
        </w:rPr>
        <w:t>leftrigh</w:t>
      </w:r>
      <w:proofErr w:type="spellEnd"/>
      <w:r>
        <w:rPr>
          <w:rStyle w:val="NormalTok"/>
        </w:rPr>
        <w:t xml:space="preserve"> </w:t>
      </w:r>
      <w:r>
        <w:rPr>
          <w:rStyle w:val="SpecialCharTok"/>
        </w:rPr>
        <w:t>~</w:t>
      </w:r>
      <w:r>
        <w:rPr>
          <w:rStyle w:val="DecValTok"/>
        </w:rPr>
        <w:t>1</w:t>
      </w:r>
      <w:r>
        <w:rPr>
          <w:rStyle w:val="NormalTok"/>
        </w:rPr>
        <w:t xml:space="preserve">,           </w:t>
      </w:r>
      <w:r>
        <w:br/>
      </w:r>
      <w:r>
        <w:rPr>
          <w:rStyle w:val="NormalTok"/>
        </w:rPr>
        <w:t xml:space="preserve">        </w:t>
      </w:r>
      <w:proofErr w:type="spellStart"/>
      <w:r>
        <w:rPr>
          <w:rStyle w:val="NormalTok"/>
        </w:rPr>
        <w:t>weighted_data</w:t>
      </w:r>
      <w:proofErr w:type="spellEnd"/>
      <w:r>
        <w:rPr>
          <w:rStyle w:val="NormalTok"/>
        </w:rPr>
        <w:t xml:space="preserve">, </w:t>
      </w:r>
      <w:r>
        <w:br/>
      </w:r>
      <w:r>
        <w:rPr>
          <w:rStyle w:val="NormalTok"/>
        </w:rPr>
        <w:t xml:space="preserve">        </w:t>
      </w:r>
      <w:r>
        <w:rPr>
          <w:rStyle w:val="AttributeTok"/>
        </w:rPr>
        <w:t>main=</w:t>
      </w:r>
      <w:r>
        <w:rPr>
          <w:rStyle w:val="StringTok"/>
        </w:rPr>
        <w:t>"left/right political scale - weighted data"</w:t>
      </w:r>
      <w:r>
        <w:rPr>
          <w:rStyle w:val="NormalTok"/>
        </w:rPr>
        <w:t xml:space="preserve">, </w:t>
      </w:r>
      <w:r>
        <w:br/>
      </w:r>
      <w:r>
        <w:rPr>
          <w:rStyle w:val="NormalTok"/>
        </w:rPr>
        <w:t xml:space="preserve">        </w:t>
      </w:r>
      <w:proofErr w:type="spellStart"/>
      <w:r>
        <w:rPr>
          <w:rStyle w:val="AttributeTok"/>
        </w:rPr>
        <w:t>freq</w:t>
      </w:r>
      <w:proofErr w:type="spellEnd"/>
      <w:r>
        <w:rPr>
          <w:rStyle w:val="AttributeTok"/>
        </w:rPr>
        <w:t xml:space="preserve"> =</w:t>
      </w:r>
      <w:r>
        <w:rPr>
          <w:rStyle w:val="NormalTok"/>
        </w:rPr>
        <w:t xml:space="preserve"> </w:t>
      </w:r>
      <w:r>
        <w:rPr>
          <w:rStyle w:val="ConstantTok"/>
        </w:rPr>
        <w:t>TRUE</w:t>
      </w:r>
      <w:r>
        <w:rPr>
          <w:rStyle w:val="NormalTok"/>
        </w:rPr>
        <w:t>,</w:t>
      </w:r>
      <w:r>
        <w:br/>
      </w:r>
      <w:r>
        <w:rPr>
          <w:rStyle w:val="NormalTok"/>
        </w:rPr>
        <w:t xml:space="preserve">        </w:t>
      </w:r>
      <w:r>
        <w:rPr>
          <w:rStyle w:val="AttributeTok"/>
        </w:rPr>
        <w:t>col=</w:t>
      </w:r>
      <w:r>
        <w:rPr>
          <w:rStyle w:val="StringTok"/>
        </w:rPr>
        <w:t>"</w:t>
      </w:r>
      <w:proofErr w:type="spellStart"/>
      <w:r>
        <w:rPr>
          <w:rStyle w:val="StringTok"/>
        </w:rPr>
        <w:t>lightblue</w:t>
      </w:r>
      <w:proofErr w:type="spellEnd"/>
      <w:r>
        <w:rPr>
          <w:rStyle w:val="StringTok"/>
        </w:rPr>
        <w:t>"</w:t>
      </w:r>
      <w:r>
        <w:rPr>
          <w:rStyle w:val="NormalTok"/>
        </w:rPr>
        <w:t>,</w:t>
      </w:r>
      <w:r>
        <w:br/>
      </w:r>
      <w:r>
        <w:rPr>
          <w:rStyle w:val="NormalTok"/>
        </w:rPr>
        <w:t xml:space="preserve">        </w:t>
      </w:r>
      <w:r>
        <w:rPr>
          <w:rStyle w:val="AttributeTok"/>
        </w:rPr>
        <w:t>breaks =</w:t>
      </w:r>
      <w:r>
        <w:rPr>
          <w:rStyle w:val="NormalTok"/>
        </w:rPr>
        <w:t xml:space="preserve"> </w:t>
      </w:r>
      <w:r>
        <w:rPr>
          <w:rStyle w:val="DecValTok"/>
        </w:rPr>
        <w:t>30</w:t>
      </w:r>
      <w:r>
        <w:rPr>
          <w:rStyle w:val="NormalTok"/>
        </w:rPr>
        <w:t>)</w:t>
      </w:r>
    </w:p>
    <w:p w14:paraId="6370BE29" w14:textId="77777777" w:rsidR="004B7712" w:rsidRDefault="00304B4E">
      <w:pPr>
        <w:pStyle w:val="FirstParagraph"/>
      </w:pPr>
      <w:r>
        <w:rPr>
          <w:noProof/>
        </w:rPr>
        <w:drawing>
          <wp:inline distT="0" distB="0" distL="0" distR="0" wp14:anchorId="6370BE7F" wp14:editId="6370BE8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Guide-Edit_files/figure-docx/unnamed-chunk-67-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6370BE2A" w14:textId="77777777" w:rsidR="004B7712" w:rsidRDefault="00304B4E">
      <w:pPr>
        <w:pStyle w:val="Heading2"/>
      </w:pPr>
      <w:bookmarkStart w:id="70" w:name="_Toc82700703"/>
      <w:bookmarkStart w:id="71" w:name="Xd7d83a2033ecb4ac56979465e3689a39a48f194"/>
      <w:bookmarkEnd w:id="53"/>
      <w:bookmarkEnd w:id="69"/>
      <w:r>
        <w:t xml:space="preserve">7. Categorical Variables - </w:t>
      </w:r>
      <w:proofErr w:type="spellStart"/>
      <w:r>
        <w:t>contigency</w:t>
      </w:r>
      <w:proofErr w:type="spellEnd"/>
      <w:r>
        <w:t xml:space="preserve"> tables</w:t>
      </w:r>
      <w:bookmarkEnd w:id="70"/>
    </w:p>
    <w:p w14:paraId="6370BE2B" w14:textId="77777777" w:rsidR="004B7712" w:rsidRDefault="00304B4E">
      <w:pPr>
        <w:pStyle w:val="FirstParagraph"/>
      </w:pPr>
      <w:r>
        <w:t>As with continuous variables, R offers several tools that can be used to create contingency tables assess their statistical significance and graph the results.</w:t>
      </w:r>
    </w:p>
    <w:p w14:paraId="6370BE2C" w14:textId="77777777" w:rsidR="004B7712" w:rsidRDefault="00304B4E">
      <w:pPr>
        <w:pStyle w:val="Heading3"/>
      </w:pPr>
      <w:bookmarkStart w:id="72" w:name="_Toc82700704"/>
      <w:bookmarkStart w:id="73" w:name="one-way-frequncy-table"/>
      <w:r>
        <w:t xml:space="preserve">7.1 </w:t>
      </w:r>
      <w:proofErr w:type="gramStart"/>
      <w:r>
        <w:t>One way</w:t>
      </w:r>
      <w:proofErr w:type="gramEnd"/>
      <w:r>
        <w:t xml:space="preserve"> </w:t>
      </w:r>
      <w:proofErr w:type="spellStart"/>
      <w:r>
        <w:t>frequncy</w:t>
      </w:r>
      <w:proofErr w:type="spellEnd"/>
      <w:r>
        <w:t xml:space="preserve"> table</w:t>
      </w:r>
      <w:bookmarkEnd w:id="72"/>
    </w:p>
    <w:p w14:paraId="6370BE2D" w14:textId="77777777" w:rsidR="004B7712" w:rsidRDefault="00304B4E">
      <w:pPr>
        <w:pStyle w:val="FirstParagraph"/>
      </w:pPr>
      <w:r>
        <w:t xml:space="preserve">The simplest R command that we can use is </w:t>
      </w:r>
      <w:proofErr w:type="gramStart"/>
      <w:r>
        <w:t>table(</w:t>
      </w:r>
      <w:proofErr w:type="gramEnd"/>
      <w:r>
        <w:t>) which returns the number of observations within each level of a factor:</w:t>
      </w:r>
    </w:p>
    <w:p w14:paraId="6370BE2E" w14:textId="77777777" w:rsidR="004B7712" w:rsidRDefault="00304B4E">
      <w:pPr>
        <w:pStyle w:val="SourceCode"/>
      </w:pPr>
      <w:r>
        <w:rPr>
          <w:rStyle w:val="NormalTok"/>
        </w:rPr>
        <w:t xml:space="preserve">a </w:t>
      </w:r>
      <w:r>
        <w:rPr>
          <w:rStyle w:val="OtherTok"/>
        </w:rPr>
        <w:t>&lt;-</w:t>
      </w:r>
      <w:r>
        <w:rPr>
          <w:rStyle w:val="NormalTok"/>
        </w:rPr>
        <w:t xml:space="preserve"> </w:t>
      </w:r>
      <w:r>
        <w:rPr>
          <w:rStyle w:val="FunctionTok"/>
        </w:rPr>
        <w:t>table</w:t>
      </w:r>
      <w:r>
        <w:rPr>
          <w:rStyle w:val="NormalTok"/>
        </w:rPr>
        <w:t>(</w:t>
      </w:r>
      <w:proofErr w:type="spellStart"/>
      <w:r>
        <w:rPr>
          <w:rStyle w:val="NormalTok"/>
        </w:rPr>
        <w:t>bsa_copy</w:t>
      </w:r>
      <w:r>
        <w:rPr>
          <w:rStyle w:val="SpecialCharTok"/>
        </w:rPr>
        <w:t>$</w:t>
      </w:r>
      <w:r>
        <w:rPr>
          <w:rStyle w:val="NormalTok"/>
        </w:rPr>
        <w:t>Politics</w:t>
      </w:r>
      <w:proofErr w:type="spellEnd"/>
      <w:r>
        <w:rPr>
          <w:rStyle w:val="NormalTok"/>
        </w:rPr>
        <w:t>)</w:t>
      </w:r>
      <w:r>
        <w:br/>
      </w:r>
      <w:r>
        <w:rPr>
          <w:rStyle w:val="NormalTok"/>
        </w:rPr>
        <w:t>a</w:t>
      </w:r>
    </w:p>
    <w:p w14:paraId="6370BE2F" w14:textId="77777777" w:rsidR="004B7712" w:rsidRDefault="00304B4E">
      <w:pPr>
        <w:pStyle w:val="SourceCode"/>
      </w:pPr>
      <w:r>
        <w:rPr>
          <w:rStyle w:val="VerbatimChar"/>
        </w:rPr>
        <w:t xml:space="preserve">## </w:t>
      </w:r>
      <w:r>
        <w:br/>
      </w:r>
      <w:r>
        <w:rPr>
          <w:rStyle w:val="VerbatimChar"/>
        </w:rPr>
        <w:t xml:space="preserve">## ... a great </w:t>
      </w:r>
      <w:proofErr w:type="gramStart"/>
      <w:r>
        <w:rPr>
          <w:rStyle w:val="VerbatimChar"/>
        </w:rPr>
        <w:t xml:space="preserve">deal,   </w:t>
      </w:r>
      <w:proofErr w:type="gramEnd"/>
      <w:r>
        <w:rPr>
          <w:rStyle w:val="VerbatimChar"/>
        </w:rPr>
        <w:t xml:space="preserve">   quite a lot,             some,    not very much, </w:t>
      </w:r>
      <w:r>
        <w:br/>
      </w:r>
      <w:r>
        <w:rPr>
          <w:rStyle w:val="VerbatimChar"/>
        </w:rPr>
        <w:t xml:space="preserve">##               739               982              1179               708 </w:t>
      </w:r>
      <w:r>
        <w:br/>
      </w:r>
      <w:r>
        <w:rPr>
          <w:rStyle w:val="VerbatimChar"/>
        </w:rPr>
        <w:t xml:space="preserve">##  or, none at all? </w:t>
      </w:r>
      <w:r>
        <w:br/>
      </w:r>
      <w:r>
        <w:rPr>
          <w:rStyle w:val="VerbatimChar"/>
        </w:rPr>
        <w:t>##               379</w:t>
      </w:r>
    </w:p>
    <w:p w14:paraId="6370BE30" w14:textId="77777777" w:rsidR="004B7712" w:rsidRDefault="00304B4E">
      <w:pPr>
        <w:pStyle w:val="FirstParagraph"/>
      </w:pPr>
      <w:r>
        <w:lastRenderedPageBreak/>
        <w:t xml:space="preserve">By itself, </w:t>
      </w:r>
      <w:proofErr w:type="gramStart"/>
      <w:r>
        <w:t>table(</w:t>
      </w:r>
      <w:proofErr w:type="gramEnd"/>
      <w:r>
        <w:t xml:space="preserve">) does not compute proportions nor percentages. These have to be specified manually using </w:t>
      </w:r>
      <w:proofErr w:type="spellStart"/>
      <w:proofErr w:type="gramStart"/>
      <w:r>
        <w:t>prop.table</w:t>
      </w:r>
      <w:proofErr w:type="spellEnd"/>
      <w:proofErr w:type="gramEnd"/>
      <w:r>
        <w:t xml:space="preserve">(). The following computes the percentages for the above table out of the raw proportions given by </w:t>
      </w:r>
      <w:proofErr w:type="spellStart"/>
      <w:proofErr w:type="gramStart"/>
      <w:r>
        <w:t>prop.table</w:t>
      </w:r>
      <w:proofErr w:type="spellEnd"/>
      <w:proofErr w:type="gramEnd"/>
      <w:r>
        <w:t>(). We also round the results to three decimal digits which actually means one digit once the proportions have been converted to percentages:</w:t>
      </w:r>
    </w:p>
    <w:p w14:paraId="6370BE31" w14:textId="77777777" w:rsidR="004B7712" w:rsidRDefault="00304B4E">
      <w:pPr>
        <w:pStyle w:val="SourceCode"/>
      </w:pPr>
      <w:r>
        <w:rPr>
          <w:rStyle w:val="FunctionTok"/>
        </w:rPr>
        <w:t>round</w:t>
      </w:r>
      <w:r>
        <w:rPr>
          <w:rStyle w:val="NormalTok"/>
        </w:rPr>
        <w:t>(</w:t>
      </w:r>
      <w:proofErr w:type="spellStart"/>
      <w:proofErr w:type="gramStart"/>
      <w:r>
        <w:rPr>
          <w:rStyle w:val="FunctionTok"/>
        </w:rPr>
        <w:t>prop.table</w:t>
      </w:r>
      <w:proofErr w:type="spellEnd"/>
      <w:proofErr w:type="gramEnd"/>
      <w:r>
        <w:rPr>
          <w:rStyle w:val="NormalTok"/>
        </w:rPr>
        <w:t>(a),</w:t>
      </w:r>
      <w:r>
        <w:rPr>
          <w:rStyle w:val="DecValTok"/>
        </w:rPr>
        <w:t>3</w:t>
      </w:r>
      <w:r>
        <w:rPr>
          <w:rStyle w:val="NormalTok"/>
        </w:rPr>
        <w:t>)</w:t>
      </w:r>
      <w:r>
        <w:rPr>
          <w:rStyle w:val="SpecialCharTok"/>
        </w:rPr>
        <w:t>*</w:t>
      </w:r>
      <w:r>
        <w:rPr>
          <w:rStyle w:val="DecValTok"/>
        </w:rPr>
        <w:t>100</w:t>
      </w:r>
    </w:p>
    <w:p w14:paraId="6370BE32" w14:textId="77777777" w:rsidR="004B7712" w:rsidRDefault="00304B4E">
      <w:pPr>
        <w:pStyle w:val="SourceCode"/>
      </w:pPr>
      <w:r>
        <w:rPr>
          <w:rStyle w:val="VerbatimChar"/>
        </w:rPr>
        <w:t xml:space="preserve">## </w:t>
      </w:r>
      <w:r>
        <w:br/>
      </w:r>
      <w:r>
        <w:rPr>
          <w:rStyle w:val="VerbatimChar"/>
        </w:rPr>
        <w:t xml:space="preserve">## ... a great </w:t>
      </w:r>
      <w:proofErr w:type="gramStart"/>
      <w:r>
        <w:rPr>
          <w:rStyle w:val="VerbatimChar"/>
        </w:rPr>
        <w:t xml:space="preserve">deal,   </w:t>
      </w:r>
      <w:proofErr w:type="gramEnd"/>
      <w:r>
        <w:rPr>
          <w:rStyle w:val="VerbatimChar"/>
        </w:rPr>
        <w:t xml:space="preserve">   quite a lot,             some,    not very much, </w:t>
      </w:r>
      <w:r>
        <w:br/>
      </w:r>
      <w:r>
        <w:rPr>
          <w:rStyle w:val="VerbatimChar"/>
        </w:rPr>
        <w:t xml:space="preserve">##              18.5              24.6              29.6              17.8 </w:t>
      </w:r>
      <w:r>
        <w:br/>
      </w:r>
      <w:r>
        <w:rPr>
          <w:rStyle w:val="VerbatimChar"/>
        </w:rPr>
        <w:t xml:space="preserve">##  or, none at all? </w:t>
      </w:r>
      <w:r>
        <w:br/>
      </w:r>
      <w:r>
        <w:rPr>
          <w:rStyle w:val="VerbatimChar"/>
        </w:rPr>
        <w:t>##               9.5</w:t>
      </w:r>
    </w:p>
    <w:p w14:paraId="50B4C921" w14:textId="77777777" w:rsidR="008E0EDD" w:rsidRDefault="008E0EDD">
      <w:pPr>
        <w:pStyle w:val="Heading3"/>
      </w:pPr>
      <w:bookmarkStart w:id="74" w:name="_Toc82700705"/>
      <w:bookmarkStart w:id="75" w:name="X9351ce154cb7753032ecec14d7a7685d63ab79f"/>
      <w:bookmarkEnd w:id="73"/>
    </w:p>
    <w:p w14:paraId="6370BE33" w14:textId="64ACB551" w:rsidR="004B7712" w:rsidRDefault="00304B4E">
      <w:pPr>
        <w:pStyle w:val="Heading3"/>
      </w:pPr>
      <w:r>
        <w:t>7.4 Creating bar plots of one-way frequency tables</w:t>
      </w:r>
      <w:bookmarkEnd w:id="74"/>
    </w:p>
    <w:p w14:paraId="6370BE34" w14:textId="77777777" w:rsidR="004B7712" w:rsidRDefault="00304B4E">
      <w:pPr>
        <w:pStyle w:val="FirstParagraph"/>
      </w:pPr>
      <w:r>
        <w:t xml:space="preserve">The </w:t>
      </w:r>
      <w:proofErr w:type="spellStart"/>
      <w:proofErr w:type="gramStart"/>
      <w:r>
        <w:t>barplot</w:t>
      </w:r>
      <w:proofErr w:type="spellEnd"/>
      <w:r>
        <w:t>(</w:t>
      </w:r>
      <w:proofErr w:type="gramEnd"/>
      <w:r>
        <w:t>) function described above is also suited to draw simple graphs of frequency tables. Going back to the previous command, we can type:</w:t>
      </w:r>
    </w:p>
    <w:p w14:paraId="6370BE35" w14:textId="77777777" w:rsidR="004B7712" w:rsidRDefault="00304B4E">
      <w:pPr>
        <w:pStyle w:val="SourceCode"/>
      </w:pPr>
      <w:r>
        <w:rPr>
          <w:rStyle w:val="NormalTok"/>
        </w:rPr>
        <w:t xml:space="preserve">g3 </w:t>
      </w:r>
      <w:r>
        <w:rPr>
          <w:rStyle w:val="OtherTok"/>
        </w:rPr>
        <w:t>&lt;-</w:t>
      </w:r>
      <w:r>
        <w:rPr>
          <w:rStyle w:val="FunctionTok"/>
        </w:rPr>
        <w:t>round</w:t>
      </w:r>
      <w:r>
        <w:rPr>
          <w:rStyle w:val="NormalTok"/>
        </w:rPr>
        <w:t>(</w:t>
      </w:r>
      <w:proofErr w:type="spellStart"/>
      <w:proofErr w:type="gramStart"/>
      <w:r>
        <w:rPr>
          <w:rStyle w:val="FunctionTok"/>
        </w:rPr>
        <w:t>prop.table</w:t>
      </w:r>
      <w:proofErr w:type="spellEnd"/>
      <w:proofErr w:type="gramEnd"/>
      <w:r>
        <w:rPr>
          <w:rStyle w:val="NormalTok"/>
        </w:rPr>
        <w:t>(a),</w:t>
      </w:r>
      <w:r>
        <w:rPr>
          <w:rStyle w:val="DecValTok"/>
        </w:rPr>
        <w:t>3</w:t>
      </w:r>
      <w:r>
        <w:rPr>
          <w:rStyle w:val="NormalTok"/>
        </w:rPr>
        <w:t>)</w:t>
      </w:r>
      <w:r>
        <w:rPr>
          <w:rStyle w:val="SpecialCharTok"/>
        </w:rPr>
        <w:t>*</w:t>
      </w:r>
      <w:r>
        <w:rPr>
          <w:rStyle w:val="DecValTok"/>
        </w:rPr>
        <w:t>100</w:t>
      </w:r>
      <w:r>
        <w:br/>
      </w:r>
      <w:r>
        <w:rPr>
          <w:rStyle w:val="FunctionTok"/>
        </w:rPr>
        <w:t>par</w:t>
      </w:r>
      <w:r>
        <w:rPr>
          <w:rStyle w:val="NormalTok"/>
        </w:rPr>
        <w:t>(</w:t>
      </w:r>
      <w:r>
        <w:rPr>
          <w:rStyle w:val="AttributeTok"/>
        </w:rPr>
        <w:t>mar=</w:t>
      </w:r>
      <w:r>
        <w:rPr>
          <w:rStyle w:val="FunctionTok"/>
        </w:rPr>
        <w:t>c</w:t>
      </w:r>
      <w:r>
        <w:rPr>
          <w:rStyle w:val="NormalTok"/>
        </w:rPr>
        <w:t>(</w:t>
      </w:r>
      <w:r>
        <w:rPr>
          <w:rStyle w:val="DecValTok"/>
        </w:rPr>
        <w:t>4</w:t>
      </w:r>
      <w:r>
        <w:rPr>
          <w:rStyle w:val="NormalTok"/>
        </w:rPr>
        <w:t>,</w:t>
      </w:r>
      <w:r>
        <w:rPr>
          <w:rStyle w:val="DecValTok"/>
        </w:rPr>
        <w:t>8</w:t>
      </w:r>
      <w:r>
        <w:rPr>
          <w:rStyle w:val="NormalTok"/>
        </w:rPr>
        <w:t>,</w:t>
      </w:r>
      <w:r>
        <w:rPr>
          <w:rStyle w:val="DecValTok"/>
        </w:rPr>
        <w:t>2</w:t>
      </w:r>
      <w:r>
        <w:rPr>
          <w:rStyle w:val="NormalTok"/>
        </w:rPr>
        <w:t>,</w:t>
      </w:r>
      <w:r>
        <w:rPr>
          <w:rStyle w:val="DecValTok"/>
        </w:rPr>
        <w:t>2</w:t>
      </w:r>
      <w:r>
        <w:rPr>
          <w:rStyle w:val="NormalTok"/>
        </w:rPr>
        <w:t>))</w:t>
      </w:r>
      <w:r>
        <w:br/>
      </w:r>
      <w:proofErr w:type="spellStart"/>
      <w:r>
        <w:rPr>
          <w:rStyle w:val="FunctionTok"/>
        </w:rPr>
        <w:t>barplot</w:t>
      </w:r>
      <w:proofErr w:type="spellEnd"/>
      <w:r>
        <w:rPr>
          <w:rStyle w:val="NormalTok"/>
        </w:rPr>
        <w:t>(g3,</w:t>
      </w:r>
      <w:r>
        <w:rPr>
          <w:rStyle w:val="AttributeTok"/>
        </w:rPr>
        <w:t>horiz=</w:t>
      </w:r>
      <w:r>
        <w:rPr>
          <w:rStyle w:val="NormalTok"/>
        </w:rPr>
        <w:t xml:space="preserve">T, </w:t>
      </w:r>
      <w:proofErr w:type="spellStart"/>
      <w:r>
        <w:rPr>
          <w:rStyle w:val="AttributeTok"/>
        </w:rPr>
        <w:t>xlim</w:t>
      </w:r>
      <w:proofErr w:type="spellEnd"/>
      <w:r>
        <w:rPr>
          <w:rStyle w:val="AttributeTok"/>
        </w:rPr>
        <w:t>=</w:t>
      </w:r>
      <w:r>
        <w:rPr>
          <w:rStyle w:val="FunctionTok"/>
        </w:rPr>
        <w:t>c</w:t>
      </w:r>
      <w:r>
        <w:rPr>
          <w:rStyle w:val="NormalTok"/>
        </w:rPr>
        <w:t>(</w:t>
      </w:r>
      <w:r>
        <w:rPr>
          <w:rStyle w:val="DecValTok"/>
        </w:rPr>
        <w:t>0</w:t>
      </w:r>
      <w:r>
        <w:rPr>
          <w:rStyle w:val="NormalTok"/>
        </w:rPr>
        <w:t>,</w:t>
      </w:r>
      <w:r>
        <w:rPr>
          <w:rStyle w:val="DecValTok"/>
        </w:rPr>
        <w:t>50</w:t>
      </w:r>
      <w:r>
        <w:rPr>
          <w:rStyle w:val="NormalTok"/>
        </w:rPr>
        <w:t xml:space="preserve">), </w:t>
      </w:r>
      <w:r>
        <w:rPr>
          <w:rStyle w:val="AttributeTok"/>
        </w:rPr>
        <w:t>las=</w:t>
      </w:r>
      <w:r>
        <w:rPr>
          <w:rStyle w:val="DecValTok"/>
        </w:rPr>
        <w:t>1</w:t>
      </w:r>
      <w:r>
        <w:rPr>
          <w:rStyle w:val="NormalTok"/>
        </w:rPr>
        <w:t>)</w:t>
      </w:r>
    </w:p>
    <w:p w14:paraId="6370BE36" w14:textId="77777777" w:rsidR="004B7712" w:rsidRDefault="00304B4E">
      <w:pPr>
        <w:pStyle w:val="FirstParagraph"/>
      </w:pPr>
      <w:r>
        <w:rPr>
          <w:noProof/>
        </w:rPr>
        <w:drawing>
          <wp:inline distT="0" distB="0" distL="0" distR="0" wp14:anchorId="6370BE81" wp14:editId="6370BE82">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Guide-Edit_files/figure-docx/unnamed-chunk-70-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6370BE37" w14:textId="77777777" w:rsidR="004B7712" w:rsidRDefault="00304B4E">
      <w:pPr>
        <w:pStyle w:val="BodyText"/>
      </w:pPr>
      <w:r>
        <w:t xml:space="preserve">As above, we use </w:t>
      </w:r>
      <w:proofErr w:type="gramStart"/>
      <w:r>
        <w:t>par(</w:t>
      </w:r>
      <w:proofErr w:type="gramEnd"/>
      <w:r>
        <w:t xml:space="preserve">), to adapt the size of the graph window to the length of category names of the </w:t>
      </w:r>
      <w:proofErr w:type="spellStart"/>
      <w:r>
        <w:t>ilodefr</w:t>
      </w:r>
      <w:proofErr w:type="spellEnd"/>
      <w:r>
        <w:t xml:space="preserve"> variable. The option ‘mar’ stands for margin size and represents a </w:t>
      </w:r>
      <w:r>
        <w:lastRenderedPageBreak/>
        <w:t>numeric vector of length 4, which sets the margin sizes in the following order: bottom, left, top, and right.</w:t>
      </w:r>
    </w:p>
    <w:p w14:paraId="6370BE38" w14:textId="77777777" w:rsidR="004B7712" w:rsidRDefault="00304B4E">
      <w:pPr>
        <w:pStyle w:val="BodyText"/>
      </w:pPr>
      <w:r>
        <w:t xml:space="preserve">As with any </w:t>
      </w:r>
      <w:proofErr w:type="gramStart"/>
      <w:r>
        <w:t>plot(</w:t>
      </w:r>
      <w:proofErr w:type="gramEnd"/>
      <w:r>
        <w:t xml:space="preserve">) type of command, the </w:t>
      </w:r>
      <w:proofErr w:type="spellStart"/>
      <w:r>
        <w:t>colour</w:t>
      </w:r>
      <w:proofErr w:type="spellEnd"/>
      <w:r>
        <w:t xml:space="preserve"> of the bars, their orientation as well as titles can be easily specified – users can type ?</w:t>
      </w:r>
      <w:proofErr w:type="spellStart"/>
      <w:r>
        <w:t>barplot</w:t>
      </w:r>
      <w:proofErr w:type="spellEnd"/>
      <w:r>
        <w:t xml:space="preserve"> for more information.</w:t>
      </w:r>
    </w:p>
    <w:p w14:paraId="6370BE39" w14:textId="480AFCB8" w:rsidR="004B7712" w:rsidRDefault="00304B4E">
      <w:pPr>
        <w:pStyle w:val="Heading3"/>
      </w:pPr>
      <w:bookmarkStart w:id="76" w:name="_Toc82700706"/>
      <w:bookmarkStart w:id="77" w:name="two-way-or-more-continguency-table"/>
      <w:bookmarkEnd w:id="75"/>
      <w:r>
        <w:t xml:space="preserve">7.4 </w:t>
      </w:r>
      <w:commentRangeStart w:id="78"/>
      <w:r>
        <w:t xml:space="preserve">Two way or more </w:t>
      </w:r>
      <w:r w:rsidR="008E0EDD">
        <w:t>contingency</w:t>
      </w:r>
      <w:r>
        <w:t xml:space="preserve"> table</w:t>
      </w:r>
      <w:bookmarkEnd w:id="76"/>
      <w:commentRangeEnd w:id="78"/>
      <w:r w:rsidR="008E0EDD">
        <w:rPr>
          <w:rStyle w:val="CommentReference"/>
          <w:rFonts w:asciiTheme="minorHAnsi" w:eastAsiaTheme="minorHAnsi" w:hAnsiTheme="minorHAnsi" w:cstheme="minorBidi"/>
          <w:b w:val="0"/>
          <w:bCs w:val="0"/>
          <w:color w:val="auto"/>
        </w:rPr>
        <w:commentReference w:id="78"/>
      </w:r>
    </w:p>
    <w:p w14:paraId="62D41E69" w14:textId="77777777" w:rsidR="008E0EDD" w:rsidRPr="008E0EDD" w:rsidRDefault="008E0EDD" w:rsidP="008E0EDD">
      <w:pPr>
        <w:pStyle w:val="BodyText"/>
      </w:pPr>
    </w:p>
    <w:p w14:paraId="6370BE3A" w14:textId="77777777" w:rsidR="004B7712" w:rsidRDefault="00304B4E">
      <w:pPr>
        <w:pStyle w:val="SourceCode"/>
      </w:pPr>
      <w:proofErr w:type="gramStart"/>
      <w:r>
        <w:rPr>
          <w:rStyle w:val="FunctionTok"/>
        </w:rPr>
        <w:t>table</w:t>
      </w:r>
      <w:r>
        <w:rPr>
          <w:rStyle w:val="NormalTok"/>
        </w:rPr>
        <w:t>(</w:t>
      </w:r>
      <w:proofErr w:type="spellStart"/>
      <w:proofErr w:type="gramEnd"/>
      <w:r>
        <w:rPr>
          <w:rStyle w:val="NormalTok"/>
        </w:rPr>
        <w:t>bsa</w:t>
      </w:r>
      <w:r>
        <w:rPr>
          <w:rStyle w:val="SpecialCharTok"/>
        </w:rPr>
        <w:t>$</w:t>
      </w:r>
      <w:r>
        <w:rPr>
          <w:rStyle w:val="NormalTok"/>
        </w:rPr>
        <w:t>Politics</w:t>
      </w:r>
      <w:proofErr w:type="spellEnd"/>
      <w:r>
        <w:rPr>
          <w:rStyle w:val="NormalTok"/>
        </w:rPr>
        <w:t xml:space="preserve">, </w:t>
      </w:r>
      <w:proofErr w:type="spellStart"/>
      <w:r>
        <w:rPr>
          <w:rStyle w:val="NormalTok"/>
        </w:rPr>
        <w:t>bsa</w:t>
      </w:r>
      <w:r>
        <w:rPr>
          <w:rStyle w:val="SpecialCharTok"/>
        </w:rPr>
        <w:t>$</w:t>
      </w:r>
      <w:r>
        <w:rPr>
          <w:rStyle w:val="NormalTok"/>
        </w:rPr>
        <w:t>Rsex</w:t>
      </w:r>
      <w:proofErr w:type="spellEnd"/>
      <w:r>
        <w:rPr>
          <w:rStyle w:val="NormalTok"/>
        </w:rPr>
        <w:t>)</w:t>
      </w:r>
    </w:p>
    <w:p w14:paraId="6370BE3B" w14:textId="77777777" w:rsidR="004B7712" w:rsidRDefault="00304B4E">
      <w:pPr>
        <w:pStyle w:val="SourceCode"/>
      </w:pPr>
      <w:r>
        <w:rPr>
          <w:rStyle w:val="VerbatimChar"/>
        </w:rPr>
        <w:t xml:space="preserve">##                    </w:t>
      </w:r>
      <w:r>
        <w:br/>
      </w:r>
      <w:r>
        <w:rPr>
          <w:rStyle w:val="VerbatimChar"/>
        </w:rPr>
        <w:t>##                     Male Female</w:t>
      </w:r>
      <w:r>
        <w:br/>
      </w:r>
      <w:r>
        <w:rPr>
          <w:rStyle w:val="VerbatimChar"/>
        </w:rPr>
        <w:t xml:space="preserve">##   ... a great </w:t>
      </w:r>
      <w:proofErr w:type="gramStart"/>
      <w:r>
        <w:rPr>
          <w:rStyle w:val="VerbatimChar"/>
        </w:rPr>
        <w:t>deal,  437</w:t>
      </w:r>
      <w:proofErr w:type="gramEnd"/>
      <w:r>
        <w:rPr>
          <w:rStyle w:val="VerbatimChar"/>
        </w:rPr>
        <w:t xml:space="preserve">    302</w:t>
      </w:r>
      <w:r>
        <w:br/>
      </w:r>
      <w:r>
        <w:rPr>
          <w:rStyle w:val="VerbatimChar"/>
        </w:rPr>
        <w:t>##   quite a lot,       487    495</w:t>
      </w:r>
      <w:r>
        <w:br/>
      </w:r>
      <w:r>
        <w:rPr>
          <w:rStyle w:val="VerbatimChar"/>
        </w:rPr>
        <w:t>##   some,              497    682</w:t>
      </w:r>
      <w:r>
        <w:br/>
      </w:r>
      <w:r>
        <w:rPr>
          <w:rStyle w:val="VerbatimChar"/>
        </w:rPr>
        <w:t>##   not very much,     245    463</w:t>
      </w:r>
      <w:r>
        <w:br/>
      </w:r>
      <w:r>
        <w:rPr>
          <w:rStyle w:val="VerbatimChar"/>
        </w:rPr>
        <w:t>##   or, none at all?   139    240</w:t>
      </w:r>
    </w:p>
    <w:p w14:paraId="6370BE3C" w14:textId="77777777" w:rsidR="004B7712" w:rsidRDefault="00304B4E">
      <w:pPr>
        <w:pStyle w:val="FirstParagraph"/>
      </w:pPr>
      <w:r>
        <w:t xml:space="preserve">If three or more variables are involved, then we will need to use another command. </w:t>
      </w:r>
      <w:proofErr w:type="spellStart"/>
      <w:proofErr w:type="gramStart"/>
      <w:r>
        <w:t>xtabs</w:t>
      </w:r>
      <w:proofErr w:type="spellEnd"/>
      <w:r>
        <w:t>(</w:t>
      </w:r>
      <w:proofErr w:type="gramEnd"/>
      <w:r>
        <w:t xml:space="preserve">), also available by default in R which allows for three way contingency tables. In order to examine political </w:t>
      </w:r>
      <w:proofErr w:type="spellStart"/>
      <w:r>
        <w:t>differnces</w:t>
      </w:r>
      <w:proofErr w:type="spellEnd"/>
      <w:r>
        <w:t xml:space="preserve"> in marriage status and sex</w:t>
      </w:r>
    </w:p>
    <w:p w14:paraId="6370BE3D" w14:textId="77777777" w:rsidR="004B7712" w:rsidRDefault="00304B4E">
      <w:pPr>
        <w:pStyle w:val="BodyText"/>
      </w:pPr>
      <w:proofErr w:type="spellStart"/>
      <w:proofErr w:type="gramStart"/>
      <w:r>
        <w:t>xtabs</w:t>
      </w:r>
      <w:proofErr w:type="spellEnd"/>
      <w:r>
        <w:t>(</w:t>
      </w:r>
      <w:proofErr w:type="gramEnd"/>
      <w:r>
        <w:t xml:space="preserve">) which follows a syntax that is similar to </w:t>
      </w:r>
      <w:proofErr w:type="spellStart"/>
      <w:r>
        <w:t>summaryBy</w:t>
      </w:r>
      <w:proofErr w:type="spellEnd"/>
      <w:r>
        <w:t>()since the variables in the table are specified using a formula:</w:t>
      </w:r>
    </w:p>
    <w:p w14:paraId="6370BE3E" w14:textId="77777777" w:rsidR="004B7712" w:rsidRDefault="00304B4E">
      <w:pPr>
        <w:pStyle w:val="SourceCode"/>
      </w:pPr>
      <w:proofErr w:type="spellStart"/>
      <w:proofErr w:type="gramStart"/>
      <w:r>
        <w:rPr>
          <w:rStyle w:val="FunctionTok"/>
        </w:rPr>
        <w:t>xtabs</w:t>
      </w:r>
      <w:proofErr w:type="spellEnd"/>
      <w:r>
        <w:rPr>
          <w:rStyle w:val="NormalTok"/>
        </w:rPr>
        <w:t>(</w:t>
      </w:r>
      <w:proofErr w:type="gramEnd"/>
      <w:r>
        <w:rPr>
          <w:rStyle w:val="SpecialCharTok"/>
        </w:rPr>
        <w:t>~</w:t>
      </w:r>
      <w:r>
        <w:rPr>
          <w:rStyle w:val="NormalTok"/>
        </w:rPr>
        <w:t>bsa</w:t>
      </w:r>
      <w:r>
        <w:rPr>
          <w:rStyle w:val="SpecialCharTok"/>
        </w:rPr>
        <w:t>$</w:t>
      </w:r>
      <w:r>
        <w:rPr>
          <w:rStyle w:val="NormalTok"/>
        </w:rPr>
        <w:t xml:space="preserve">Married2 </w:t>
      </w:r>
      <w:r>
        <w:rPr>
          <w:rStyle w:val="SpecialCharTok"/>
        </w:rPr>
        <w:t>+</w:t>
      </w:r>
      <w:r>
        <w:br/>
      </w:r>
      <w:r>
        <w:rPr>
          <w:rStyle w:val="NormalTok"/>
        </w:rPr>
        <w:t xml:space="preserve">        bsa</w:t>
      </w:r>
      <w:r>
        <w:rPr>
          <w:rStyle w:val="SpecialCharTok"/>
        </w:rPr>
        <w:t>$</w:t>
      </w:r>
      <w:r>
        <w:rPr>
          <w:rStyle w:val="NormalTok"/>
        </w:rPr>
        <w:t xml:space="preserve">PartyId2 </w:t>
      </w:r>
      <w:r>
        <w:rPr>
          <w:rStyle w:val="SpecialCharTok"/>
        </w:rPr>
        <w:t>+</w:t>
      </w:r>
      <w:r>
        <w:br/>
      </w:r>
      <w:r>
        <w:rPr>
          <w:rStyle w:val="NormalTok"/>
        </w:rPr>
        <w:t xml:space="preserve">        </w:t>
      </w:r>
      <w:proofErr w:type="spellStart"/>
      <w:r>
        <w:rPr>
          <w:rStyle w:val="NormalTok"/>
        </w:rPr>
        <w:t>bsa</w:t>
      </w:r>
      <w:r>
        <w:rPr>
          <w:rStyle w:val="SpecialCharTok"/>
        </w:rPr>
        <w:t>$</w:t>
      </w:r>
      <w:r>
        <w:rPr>
          <w:rStyle w:val="NormalTok"/>
        </w:rPr>
        <w:t>Rsex</w:t>
      </w:r>
      <w:proofErr w:type="spellEnd"/>
      <w:r>
        <w:rPr>
          <w:rStyle w:val="NormalTok"/>
        </w:rPr>
        <w:t xml:space="preserve">, </w:t>
      </w:r>
      <w:r>
        <w:br/>
      </w:r>
      <w:r>
        <w:rPr>
          <w:rStyle w:val="NormalTok"/>
        </w:rPr>
        <w:t xml:space="preserve">      </w:t>
      </w:r>
      <w:proofErr w:type="spellStart"/>
      <w:r>
        <w:rPr>
          <w:rStyle w:val="AttributeTok"/>
        </w:rPr>
        <w:t>drop.unused.levels</w:t>
      </w:r>
      <w:proofErr w:type="spellEnd"/>
      <w:r>
        <w:rPr>
          <w:rStyle w:val="AttributeTok"/>
        </w:rPr>
        <w:t xml:space="preserve"> =</w:t>
      </w:r>
      <w:r>
        <w:rPr>
          <w:rStyle w:val="NormalTok"/>
        </w:rPr>
        <w:t xml:space="preserve"> T)</w:t>
      </w:r>
    </w:p>
    <w:p w14:paraId="6370BE3F" w14:textId="7CC93768" w:rsidR="004B7712" w:rsidRPr="008E0EDD" w:rsidRDefault="00304B4E">
      <w:pPr>
        <w:pStyle w:val="SourceCode"/>
        <w:rPr>
          <w:rFonts w:ascii="Consolas" w:hAnsi="Consolas"/>
          <w:sz w:val="22"/>
        </w:rPr>
      </w:pPr>
      <w:r>
        <w:rPr>
          <w:rStyle w:val="VerbatimChar"/>
        </w:rPr>
        <w:t xml:space="preserve">## , , </w:t>
      </w:r>
      <w:proofErr w:type="spellStart"/>
      <w:r>
        <w:rPr>
          <w:rStyle w:val="VerbatimChar"/>
        </w:rPr>
        <w:t>bsa$Rsex</w:t>
      </w:r>
      <w:proofErr w:type="spellEnd"/>
      <w:r>
        <w:rPr>
          <w:rStyle w:val="VerbatimChar"/>
        </w:rPr>
        <w:t xml:space="preserve"> = Male</w:t>
      </w:r>
      <w:r>
        <w:br/>
      </w:r>
      <w:r>
        <w:rPr>
          <w:rStyle w:val="VerbatimChar"/>
        </w:rPr>
        <w:t xml:space="preserve">## </w:t>
      </w:r>
      <w:r>
        <w:br/>
      </w:r>
      <w:r>
        <w:rPr>
          <w:rStyle w:val="VerbatimChar"/>
        </w:rPr>
        <w:t>##                            bsa$PartyId2</w:t>
      </w:r>
      <w:r>
        <w:br/>
      </w:r>
      <w:r>
        <w:rPr>
          <w:rStyle w:val="VerbatimChar"/>
        </w:rPr>
        <w:t xml:space="preserve">## bsa$Married2             Conservative </w:t>
      </w:r>
      <w:proofErr w:type="spellStart"/>
      <w:r>
        <w:rPr>
          <w:rStyle w:val="VerbatimChar"/>
        </w:rPr>
        <w:t>Labour</w:t>
      </w:r>
      <w:proofErr w:type="spellEnd"/>
      <w:r>
        <w:rPr>
          <w:rStyle w:val="VerbatimChar"/>
        </w:rPr>
        <w:t xml:space="preserve"> Liberal Democrat Other party</w:t>
      </w:r>
      <w:r>
        <w:br/>
      </w:r>
      <w:r>
        <w:rPr>
          <w:rStyle w:val="VerbatimChar"/>
        </w:rPr>
        <w:t>## Married/living as married          409    379               74          56</w:t>
      </w:r>
      <w:r>
        <w:br/>
      </w:r>
      <w:r>
        <w:rPr>
          <w:rStyle w:val="VerbatimChar"/>
        </w:rPr>
        <w:t>## Not Married                        166    234               41          37</w:t>
      </w:r>
      <w:r>
        <w:br/>
      </w:r>
      <w:r>
        <w:rPr>
          <w:rStyle w:val="VerbatimChar"/>
        </w:rPr>
        <w:t>## Widowed                             52     31                9           4</w:t>
      </w:r>
      <w:r>
        <w:br/>
      </w:r>
      <w:r>
        <w:rPr>
          <w:rStyle w:val="VerbatimChar"/>
        </w:rPr>
        <w:t>##                            bsa$PartyId2</w:t>
      </w:r>
      <w:r>
        <w:br/>
      </w:r>
      <w:r>
        <w:rPr>
          <w:rStyle w:val="VerbatimChar"/>
        </w:rPr>
        <w:t>## bsa$Married2                None Green Party</w:t>
      </w:r>
      <w:r>
        <w:br/>
      </w:r>
      <w:r>
        <w:rPr>
          <w:rStyle w:val="VerbatimChar"/>
        </w:rPr>
        <w:t>##   Married/living as married  111          20</w:t>
      </w:r>
      <w:r>
        <w:br/>
      </w:r>
      <w:r>
        <w:rPr>
          <w:rStyle w:val="VerbatimChar"/>
        </w:rPr>
        <w:t>##   Not Married                 84          11</w:t>
      </w:r>
      <w:r>
        <w:br/>
      </w:r>
      <w:r>
        <w:rPr>
          <w:rStyle w:val="VerbatimChar"/>
        </w:rPr>
        <w:t>##   Widowed                      4           0</w:t>
      </w:r>
      <w:r>
        <w:br/>
      </w:r>
      <w:r>
        <w:rPr>
          <w:rStyle w:val="VerbatimChar"/>
        </w:rPr>
        <w:t xml:space="preserve">## </w:t>
      </w:r>
      <w:r>
        <w:br/>
      </w:r>
      <w:r>
        <w:rPr>
          <w:rStyle w:val="VerbatimChar"/>
        </w:rPr>
        <w:t xml:space="preserve">## , , </w:t>
      </w:r>
      <w:proofErr w:type="spellStart"/>
      <w:r>
        <w:rPr>
          <w:rStyle w:val="VerbatimChar"/>
        </w:rPr>
        <w:t>bsa$Rsex</w:t>
      </w:r>
      <w:proofErr w:type="spellEnd"/>
      <w:r>
        <w:rPr>
          <w:rStyle w:val="VerbatimChar"/>
        </w:rPr>
        <w:t xml:space="preserve"> = Female</w:t>
      </w:r>
      <w:r>
        <w:br/>
      </w:r>
      <w:r>
        <w:rPr>
          <w:rStyle w:val="VerbatimChar"/>
        </w:rPr>
        <w:t xml:space="preserve">## </w:t>
      </w:r>
      <w:r>
        <w:br/>
      </w:r>
      <w:r>
        <w:rPr>
          <w:rStyle w:val="VerbatimChar"/>
        </w:rPr>
        <w:t>##                            bsa$PartyId2</w:t>
      </w:r>
      <w:r>
        <w:br/>
      </w:r>
      <w:r>
        <w:rPr>
          <w:rStyle w:val="VerbatimChar"/>
        </w:rPr>
        <w:t xml:space="preserve">## bsa$Married2                Conservative </w:t>
      </w:r>
      <w:proofErr w:type="spellStart"/>
      <w:r>
        <w:rPr>
          <w:rStyle w:val="VerbatimChar"/>
        </w:rPr>
        <w:t>Labour</w:t>
      </w:r>
      <w:proofErr w:type="spellEnd"/>
      <w:r>
        <w:rPr>
          <w:rStyle w:val="VerbatimChar"/>
        </w:rPr>
        <w:t xml:space="preserve"> Liberal Democrat Other party</w:t>
      </w:r>
      <w:r>
        <w:br/>
      </w:r>
      <w:r>
        <w:rPr>
          <w:rStyle w:val="VerbatimChar"/>
        </w:rPr>
        <w:t xml:space="preserve">##   Married/living as married          350    408               58          </w:t>
      </w:r>
      <w:r>
        <w:rPr>
          <w:rStyle w:val="VerbatimChar"/>
        </w:rPr>
        <w:lastRenderedPageBreak/>
        <w:t>45</w:t>
      </w:r>
      <w:r>
        <w:br/>
      </w:r>
      <w:r>
        <w:rPr>
          <w:rStyle w:val="VerbatimChar"/>
        </w:rPr>
        <w:t>##   Not Married                        170    331               39          42</w:t>
      </w:r>
      <w:r>
        <w:br/>
      </w:r>
      <w:r>
        <w:rPr>
          <w:rStyle w:val="VerbatimChar"/>
        </w:rPr>
        <w:t>##   Widowed                            116     95               20           9</w:t>
      </w:r>
      <w:r>
        <w:br/>
      </w:r>
      <w:r>
        <w:rPr>
          <w:rStyle w:val="VerbatimChar"/>
        </w:rPr>
        <w:t>##                            bsa$PartyId2</w:t>
      </w:r>
      <w:r>
        <w:br/>
      </w:r>
      <w:r>
        <w:rPr>
          <w:rStyle w:val="VerbatimChar"/>
        </w:rPr>
        <w:t>## bsa$Married2                None Green Party</w:t>
      </w:r>
      <w:r>
        <w:br/>
      </w:r>
      <w:r>
        <w:rPr>
          <w:rStyle w:val="VerbatimChar"/>
        </w:rPr>
        <w:t>##   Married/living as married  142          21</w:t>
      </w:r>
      <w:r>
        <w:br/>
      </w:r>
      <w:r>
        <w:rPr>
          <w:rStyle w:val="VerbatimChar"/>
        </w:rPr>
        <w:t>##   Not Married                147          24</w:t>
      </w:r>
      <w:r>
        <w:br/>
      </w:r>
      <w:r>
        <w:rPr>
          <w:rStyle w:val="VerbatimChar"/>
        </w:rPr>
        <w:t>##   Widowed                     27           3</w:t>
      </w:r>
    </w:p>
    <w:p w14:paraId="6370BE40" w14:textId="4E5F8A64" w:rsidR="004B7712" w:rsidRDefault="00304B4E">
      <w:pPr>
        <w:pStyle w:val="FirstParagraph"/>
      </w:pPr>
      <w:r>
        <w:t xml:space="preserve">Note: The output of </w:t>
      </w:r>
      <w:proofErr w:type="gramStart"/>
      <w:r>
        <w:t>table(</w:t>
      </w:r>
      <w:proofErr w:type="gramEnd"/>
      <w:r>
        <w:t xml:space="preserve">) and </w:t>
      </w:r>
      <w:proofErr w:type="spellStart"/>
      <w:r>
        <w:t>xtabs</w:t>
      </w:r>
      <w:proofErr w:type="spellEnd"/>
      <w:r>
        <w:t>() can be stored into object of the ‘table’ class.</w:t>
      </w:r>
    </w:p>
    <w:p w14:paraId="424CF0AD" w14:textId="77777777" w:rsidR="008E0EDD" w:rsidRPr="008E0EDD" w:rsidRDefault="008E0EDD" w:rsidP="008E0EDD">
      <w:pPr>
        <w:pStyle w:val="BodyText"/>
      </w:pPr>
    </w:p>
    <w:p w14:paraId="6370BE41" w14:textId="77777777" w:rsidR="004B7712" w:rsidRDefault="00304B4E">
      <w:pPr>
        <w:pStyle w:val="SourceCode"/>
      </w:pPr>
      <w:r>
        <w:rPr>
          <w:rStyle w:val="NormalTok"/>
        </w:rPr>
        <w:t xml:space="preserve">b </w:t>
      </w:r>
      <w:r>
        <w:rPr>
          <w:rStyle w:val="OtherTok"/>
        </w:rPr>
        <w:t>&lt;-</w:t>
      </w:r>
      <w:r>
        <w:rPr>
          <w:rStyle w:val="NormalTok"/>
        </w:rPr>
        <w:t xml:space="preserve"> </w:t>
      </w:r>
      <w:proofErr w:type="spellStart"/>
      <w:proofErr w:type="gramStart"/>
      <w:r>
        <w:rPr>
          <w:rStyle w:val="FunctionTok"/>
        </w:rPr>
        <w:t>xtabs</w:t>
      </w:r>
      <w:proofErr w:type="spellEnd"/>
      <w:r>
        <w:rPr>
          <w:rStyle w:val="NormalTok"/>
        </w:rPr>
        <w:t>(</w:t>
      </w:r>
      <w:proofErr w:type="gramEnd"/>
      <w:r>
        <w:rPr>
          <w:rStyle w:val="SpecialCharTok"/>
        </w:rPr>
        <w:t>~</w:t>
      </w:r>
      <w:r>
        <w:rPr>
          <w:rStyle w:val="NormalTok"/>
        </w:rPr>
        <w:t>bsa</w:t>
      </w:r>
      <w:r>
        <w:rPr>
          <w:rStyle w:val="SpecialCharTok"/>
        </w:rPr>
        <w:t>$</w:t>
      </w:r>
      <w:r>
        <w:rPr>
          <w:rStyle w:val="NormalTok"/>
        </w:rPr>
        <w:t xml:space="preserve">Married2 </w:t>
      </w:r>
      <w:r>
        <w:rPr>
          <w:rStyle w:val="SpecialCharTok"/>
        </w:rPr>
        <w:t>+</w:t>
      </w:r>
      <w:r>
        <w:br/>
      </w:r>
      <w:r>
        <w:rPr>
          <w:rStyle w:val="NormalTok"/>
        </w:rPr>
        <w:t xml:space="preserve">        bsa</w:t>
      </w:r>
      <w:r>
        <w:rPr>
          <w:rStyle w:val="SpecialCharTok"/>
        </w:rPr>
        <w:t>$</w:t>
      </w:r>
      <w:r>
        <w:rPr>
          <w:rStyle w:val="NormalTok"/>
        </w:rPr>
        <w:t xml:space="preserve">PartyId2 </w:t>
      </w:r>
      <w:r>
        <w:rPr>
          <w:rStyle w:val="SpecialCharTok"/>
        </w:rPr>
        <w:t>+</w:t>
      </w:r>
      <w:r>
        <w:br/>
      </w:r>
      <w:r>
        <w:rPr>
          <w:rStyle w:val="NormalTok"/>
        </w:rPr>
        <w:t xml:space="preserve">        </w:t>
      </w:r>
      <w:proofErr w:type="spellStart"/>
      <w:r>
        <w:rPr>
          <w:rStyle w:val="NormalTok"/>
        </w:rPr>
        <w:t>bsa</w:t>
      </w:r>
      <w:r>
        <w:rPr>
          <w:rStyle w:val="SpecialCharTok"/>
        </w:rPr>
        <w:t>$</w:t>
      </w:r>
      <w:r>
        <w:rPr>
          <w:rStyle w:val="NormalTok"/>
        </w:rPr>
        <w:t>Rsex</w:t>
      </w:r>
      <w:proofErr w:type="spellEnd"/>
      <w:r>
        <w:rPr>
          <w:rStyle w:val="NormalTok"/>
        </w:rPr>
        <w:t xml:space="preserve">, </w:t>
      </w:r>
      <w:r>
        <w:br/>
      </w:r>
      <w:r>
        <w:rPr>
          <w:rStyle w:val="NormalTok"/>
        </w:rPr>
        <w:t xml:space="preserve">      </w:t>
      </w:r>
      <w:proofErr w:type="spellStart"/>
      <w:r>
        <w:rPr>
          <w:rStyle w:val="AttributeTok"/>
        </w:rPr>
        <w:t>drop.unused.levels</w:t>
      </w:r>
      <w:proofErr w:type="spellEnd"/>
      <w:r>
        <w:rPr>
          <w:rStyle w:val="AttributeTok"/>
        </w:rPr>
        <w:t xml:space="preserve"> =</w:t>
      </w:r>
      <w:r>
        <w:rPr>
          <w:rStyle w:val="NormalTok"/>
        </w:rPr>
        <w:t xml:space="preserve"> T)</w:t>
      </w:r>
    </w:p>
    <w:p w14:paraId="6370BE42" w14:textId="20A12C68" w:rsidR="004B7712" w:rsidRDefault="00304B4E">
      <w:pPr>
        <w:pStyle w:val="FirstParagraph"/>
      </w:pPr>
      <w:r>
        <w:t xml:space="preserve">The </w:t>
      </w:r>
      <w:proofErr w:type="gramStart"/>
      <w:r>
        <w:t>crosstab(</w:t>
      </w:r>
      <w:proofErr w:type="gramEnd"/>
      <w:r>
        <w:t>) command in the package ‘</w:t>
      </w:r>
      <w:proofErr w:type="spellStart"/>
      <w:r>
        <w:t>descr</w:t>
      </w:r>
      <w:proofErr w:type="spellEnd"/>
      <w:r>
        <w:t>’ allows us to directly obtain a two-way contingency table with row and/or column percentages</w:t>
      </w:r>
    </w:p>
    <w:p w14:paraId="62314BA0" w14:textId="77777777" w:rsidR="008E0EDD" w:rsidRPr="008E0EDD" w:rsidRDefault="008E0EDD" w:rsidP="008E0EDD">
      <w:pPr>
        <w:pStyle w:val="BodyText"/>
      </w:pPr>
    </w:p>
    <w:p w14:paraId="6370BE43" w14:textId="77777777" w:rsidR="004B7712" w:rsidRDefault="00304B4E">
      <w:pPr>
        <w:pStyle w:val="SourceCode"/>
      </w:pPr>
      <w:r>
        <w:rPr>
          <w:rStyle w:val="CommentTok"/>
        </w:rPr>
        <w:t>#</w:t>
      </w:r>
      <w:proofErr w:type="gramStart"/>
      <w:r>
        <w:rPr>
          <w:rStyle w:val="CommentTok"/>
        </w:rPr>
        <w:t>install.packages</w:t>
      </w:r>
      <w:proofErr w:type="gramEnd"/>
      <w:r>
        <w:rPr>
          <w:rStyle w:val="CommentTok"/>
        </w:rPr>
        <w:t>('descr')</w:t>
      </w:r>
      <w:r>
        <w:br/>
      </w:r>
      <w:r>
        <w:rPr>
          <w:rStyle w:val="FunctionTok"/>
        </w:rPr>
        <w:t>library</w:t>
      </w:r>
      <w:r>
        <w:rPr>
          <w:rStyle w:val="NormalTok"/>
        </w:rPr>
        <w:t>(</w:t>
      </w:r>
      <w:proofErr w:type="spellStart"/>
      <w:r>
        <w:rPr>
          <w:rStyle w:val="NormalTok"/>
        </w:rPr>
        <w:t>descr</w:t>
      </w:r>
      <w:proofErr w:type="spellEnd"/>
      <w:r>
        <w:rPr>
          <w:rStyle w:val="NormalTok"/>
        </w:rPr>
        <w:t>)</w:t>
      </w:r>
    </w:p>
    <w:p w14:paraId="6370BE44" w14:textId="77777777" w:rsidR="004B7712" w:rsidRDefault="00304B4E">
      <w:pPr>
        <w:pStyle w:val="SourceCode"/>
      </w:pPr>
      <w:r>
        <w:rPr>
          <w:rStyle w:val="VerbatimChar"/>
        </w:rPr>
        <w:t>## Warning: package '</w:t>
      </w:r>
      <w:proofErr w:type="spellStart"/>
      <w:r>
        <w:rPr>
          <w:rStyle w:val="VerbatimChar"/>
        </w:rPr>
        <w:t>descr</w:t>
      </w:r>
      <w:proofErr w:type="spellEnd"/>
      <w:r>
        <w:rPr>
          <w:rStyle w:val="VerbatimChar"/>
        </w:rPr>
        <w:t>' was built under R version 4.0.5</w:t>
      </w:r>
    </w:p>
    <w:p w14:paraId="6370BE45" w14:textId="77777777" w:rsidR="004B7712" w:rsidRDefault="00304B4E">
      <w:pPr>
        <w:pStyle w:val="SourceCode"/>
      </w:pPr>
      <w:r>
        <w:rPr>
          <w:rStyle w:val="VerbatimChar"/>
        </w:rPr>
        <w:t xml:space="preserve">## </w:t>
      </w:r>
      <w:r>
        <w:br/>
      </w:r>
      <w:r>
        <w:rPr>
          <w:rStyle w:val="VerbatimChar"/>
        </w:rPr>
        <w:t>## Attaching package: '</w:t>
      </w:r>
      <w:proofErr w:type="spellStart"/>
      <w:r>
        <w:rPr>
          <w:rStyle w:val="VerbatimChar"/>
        </w:rPr>
        <w:t>descr</w:t>
      </w:r>
      <w:proofErr w:type="spellEnd"/>
      <w:r>
        <w:rPr>
          <w:rStyle w:val="VerbatimChar"/>
        </w:rPr>
        <w:t>'</w:t>
      </w:r>
    </w:p>
    <w:p w14:paraId="6370BE46" w14:textId="77777777" w:rsidR="004B7712" w:rsidRDefault="00304B4E">
      <w:pPr>
        <w:pStyle w:val="SourceCode"/>
      </w:pPr>
      <w:r>
        <w:rPr>
          <w:rStyle w:val="VerbatimChar"/>
        </w:rPr>
        <w:t>## The following object is masked from '</w:t>
      </w:r>
      <w:proofErr w:type="spellStart"/>
      <w:proofErr w:type="gramStart"/>
      <w:r>
        <w:rPr>
          <w:rStyle w:val="VerbatimChar"/>
        </w:rPr>
        <w:t>package:janitor</w:t>
      </w:r>
      <w:proofErr w:type="spellEnd"/>
      <w:proofErr w:type="gramEnd"/>
      <w:r>
        <w:rPr>
          <w:rStyle w:val="VerbatimChar"/>
        </w:rPr>
        <w:t>':</w:t>
      </w:r>
      <w:r>
        <w:br/>
      </w:r>
      <w:r>
        <w:rPr>
          <w:rStyle w:val="VerbatimChar"/>
        </w:rPr>
        <w:t xml:space="preserve">## </w:t>
      </w:r>
      <w:r>
        <w:br/>
      </w:r>
      <w:r>
        <w:rPr>
          <w:rStyle w:val="VerbatimChar"/>
        </w:rPr>
        <w:t>##     crosstab</w:t>
      </w:r>
    </w:p>
    <w:p w14:paraId="6370BE47" w14:textId="77777777" w:rsidR="004B7712" w:rsidRDefault="00304B4E">
      <w:pPr>
        <w:pStyle w:val="SourceCode"/>
      </w:pPr>
      <w:proofErr w:type="gramStart"/>
      <w:r>
        <w:rPr>
          <w:rStyle w:val="FunctionTok"/>
        </w:rPr>
        <w:t>crosstab</w:t>
      </w:r>
      <w:r>
        <w:rPr>
          <w:rStyle w:val="NormalTok"/>
        </w:rPr>
        <w:t>(</w:t>
      </w:r>
      <w:proofErr w:type="spellStart"/>
      <w:proofErr w:type="gramEnd"/>
      <w:r>
        <w:rPr>
          <w:rStyle w:val="NormalTok"/>
        </w:rPr>
        <w:t>bsa</w:t>
      </w:r>
      <w:r>
        <w:rPr>
          <w:rStyle w:val="SpecialCharTok"/>
        </w:rPr>
        <w:t>$</w:t>
      </w:r>
      <w:r>
        <w:rPr>
          <w:rStyle w:val="NormalTok"/>
        </w:rPr>
        <w:t>Rsex</w:t>
      </w:r>
      <w:proofErr w:type="spellEnd"/>
      <w:r>
        <w:rPr>
          <w:rStyle w:val="NormalTok"/>
        </w:rPr>
        <w:t>, bsa</w:t>
      </w:r>
      <w:r>
        <w:rPr>
          <w:rStyle w:val="SpecialCharTok"/>
        </w:rPr>
        <w:t>$</w:t>
      </w:r>
      <w:r>
        <w:rPr>
          <w:rStyle w:val="NormalTok"/>
        </w:rPr>
        <w:t xml:space="preserve">PartyId2,      </w:t>
      </w:r>
      <w:r>
        <w:rPr>
          <w:rStyle w:val="CommentTok"/>
        </w:rPr>
        <w:t xml:space="preserve">#our two categorical </w:t>
      </w:r>
      <w:proofErr w:type="spellStart"/>
      <w:r>
        <w:rPr>
          <w:rStyle w:val="CommentTok"/>
        </w:rPr>
        <w:t>varaibles</w:t>
      </w:r>
      <w:proofErr w:type="spellEnd"/>
      <w:r>
        <w:rPr>
          <w:rStyle w:val="CommentTok"/>
        </w:rPr>
        <w:t xml:space="preserve"> </w:t>
      </w:r>
      <w:r>
        <w:br/>
      </w:r>
      <w:r>
        <w:rPr>
          <w:rStyle w:val="NormalTok"/>
        </w:rPr>
        <w:t xml:space="preserve">         </w:t>
      </w:r>
      <w:proofErr w:type="spellStart"/>
      <w:r>
        <w:rPr>
          <w:rStyle w:val="AttributeTok"/>
        </w:rPr>
        <w:t>prop.r</w:t>
      </w:r>
      <w:proofErr w:type="spellEnd"/>
      <w:r>
        <w:rPr>
          <w:rStyle w:val="AttributeTok"/>
        </w:rPr>
        <w:t>=</w:t>
      </w:r>
      <w:r>
        <w:rPr>
          <w:rStyle w:val="NormalTok"/>
        </w:rPr>
        <w:t xml:space="preserve">T,                    </w:t>
      </w:r>
      <w:r>
        <w:rPr>
          <w:rStyle w:val="CommentTok"/>
        </w:rPr>
        <w:t xml:space="preserve">#show row % (for column, </w:t>
      </w:r>
      <w:proofErr w:type="spellStart"/>
      <w:r>
        <w:rPr>
          <w:rStyle w:val="CommentTok"/>
        </w:rPr>
        <w:t>prop.c</w:t>
      </w:r>
      <w:proofErr w:type="spellEnd"/>
      <w:r>
        <w:rPr>
          <w:rStyle w:val="CommentTok"/>
        </w:rPr>
        <w:t xml:space="preserve"> =T)</w:t>
      </w:r>
      <w:r>
        <w:br/>
      </w:r>
      <w:r>
        <w:rPr>
          <w:rStyle w:val="NormalTok"/>
        </w:rPr>
        <w:t xml:space="preserve">         </w:t>
      </w:r>
      <w:r>
        <w:rPr>
          <w:rStyle w:val="AttributeTok"/>
        </w:rPr>
        <w:t>plot=</w:t>
      </w:r>
      <w:r>
        <w:rPr>
          <w:rStyle w:val="NormalTok"/>
        </w:rPr>
        <w:t xml:space="preserve">F,                      </w:t>
      </w:r>
      <w:r>
        <w:rPr>
          <w:rStyle w:val="CommentTok"/>
        </w:rPr>
        <w:t xml:space="preserve">#plot </w:t>
      </w:r>
      <w:r>
        <w:br/>
      </w:r>
      <w:r>
        <w:rPr>
          <w:rStyle w:val="NormalTok"/>
        </w:rPr>
        <w:t xml:space="preserve">         </w:t>
      </w:r>
      <w:r>
        <w:rPr>
          <w:rStyle w:val="AttributeTok"/>
        </w:rPr>
        <w:t>digits=</w:t>
      </w:r>
      <w:r>
        <w:rPr>
          <w:rStyle w:val="DecValTok"/>
        </w:rPr>
        <w:t>1</w:t>
      </w:r>
      <w:r>
        <w:rPr>
          <w:rStyle w:val="NormalTok"/>
        </w:rPr>
        <w:t xml:space="preserve">)                    </w:t>
      </w:r>
      <w:r>
        <w:rPr>
          <w:rStyle w:val="CommentTok"/>
        </w:rPr>
        <w:t>#rounding</w:t>
      </w:r>
    </w:p>
    <w:p w14:paraId="6370BE48" w14:textId="77777777" w:rsidR="004B7712" w:rsidRDefault="00304B4E">
      <w:pPr>
        <w:pStyle w:val="SourceCode"/>
      </w:pPr>
      <w:r>
        <w:rPr>
          <w:rStyle w:val="VerbatimChar"/>
        </w:rPr>
        <w:t xml:space="preserve">##    Cell Contents </w:t>
      </w:r>
      <w:r>
        <w:br/>
      </w:r>
      <w:r>
        <w:rPr>
          <w:rStyle w:val="VerbatimChar"/>
        </w:rPr>
        <w:t>## |-------------------------|</w:t>
      </w:r>
      <w:r>
        <w:br/>
      </w:r>
      <w:r>
        <w:rPr>
          <w:rStyle w:val="VerbatimChar"/>
        </w:rPr>
        <w:t xml:space="preserve">## |                   Count | </w:t>
      </w:r>
      <w:r>
        <w:br/>
      </w:r>
      <w:r>
        <w:rPr>
          <w:rStyle w:val="VerbatimChar"/>
        </w:rPr>
        <w:t xml:space="preserve">## |             Row Percent | </w:t>
      </w:r>
      <w:r>
        <w:br/>
      </w:r>
      <w:r>
        <w:rPr>
          <w:rStyle w:val="VerbatimChar"/>
        </w:rPr>
        <w:t>## |-------------------------|</w:t>
      </w:r>
      <w:r>
        <w:br/>
      </w:r>
      <w:r>
        <w:rPr>
          <w:rStyle w:val="VerbatimChar"/>
        </w:rPr>
        <w:t xml:space="preserve">## </w:t>
      </w:r>
      <w:r>
        <w:br/>
      </w:r>
      <w:r>
        <w:rPr>
          <w:rStyle w:val="VerbatimChar"/>
        </w:rPr>
        <w:t>## ==============================================================================</w:t>
      </w:r>
      <w:r>
        <w:br/>
      </w:r>
      <w:r>
        <w:rPr>
          <w:rStyle w:val="VerbatimChar"/>
        </w:rPr>
        <w:t>##             bsa$PartyId2</w:t>
      </w:r>
      <w:r>
        <w:br/>
      </w:r>
      <w:r>
        <w:rPr>
          <w:rStyle w:val="VerbatimChar"/>
        </w:rPr>
        <w:t xml:space="preserve">## </w:t>
      </w:r>
      <w:proofErr w:type="spellStart"/>
      <w:r>
        <w:rPr>
          <w:rStyle w:val="VerbatimChar"/>
        </w:rPr>
        <w:t>bsa$Rsex</w:t>
      </w:r>
      <w:proofErr w:type="spellEnd"/>
      <w:r>
        <w:rPr>
          <w:rStyle w:val="VerbatimChar"/>
        </w:rPr>
        <w:t xml:space="preserve">    </w:t>
      </w:r>
      <w:proofErr w:type="spellStart"/>
      <w:r>
        <w:rPr>
          <w:rStyle w:val="VerbatimChar"/>
        </w:rPr>
        <w:t>Consrvtv</w:t>
      </w:r>
      <w:proofErr w:type="spellEnd"/>
      <w:r>
        <w:rPr>
          <w:rStyle w:val="VerbatimChar"/>
        </w:rPr>
        <w:t xml:space="preserve">   </w:t>
      </w:r>
      <w:proofErr w:type="spellStart"/>
      <w:r>
        <w:rPr>
          <w:rStyle w:val="VerbatimChar"/>
        </w:rPr>
        <w:t>Labour</w:t>
      </w:r>
      <w:proofErr w:type="spellEnd"/>
      <w:r>
        <w:rPr>
          <w:rStyle w:val="VerbatimChar"/>
        </w:rPr>
        <w:t xml:space="preserve">   </w:t>
      </w:r>
      <w:proofErr w:type="spellStart"/>
      <w:r>
        <w:rPr>
          <w:rStyle w:val="VerbatimChar"/>
        </w:rPr>
        <w:t>Lbrl</w:t>
      </w:r>
      <w:proofErr w:type="spellEnd"/>
      <w:r>
        <w:rPr>
          <w:rStyle w:val="VerbatimChar"/>
        </w:rPr>
        <w:t xml:space="preserve"> </w:t>
      </w:r>
      <w:proofErr w:type="spellStart"/>
      <w:r>
        <w:rPr>
          <w:rStyle w:val="VerbatimChar"/>
        </w:rPr>
        <w:t>Dmc</w:t>
      </w:r>
      <w:proofErr w:type="spellEnd"/>
      <w:r>
        <w:rPr>
          <w:rStyle w:val="VerbatimChar"/>
        </w:rPr>
        <w:t xml:space="preserve">   </w:t>
      </w:r>
      <w:proofErr w:type="spellStart"/>
      <w:r>
        <w:rPr>
          <w:rStyle w:val="VerbatimChar"/>
        </w:rPr>
        <w:t>Othr</w:t>
      </w:r>
      <w:proofErr w:type="spellEnd"/>
      <w:r>
        <w:rPr>
          <w:rStyle w:val="VerbatimChar"/>
        </w:rPr>
        <w:t xml:space="preserve"> </w:t>
      </w:r>
      <w:proofErr w:type="spellStart"/>
      <w:r>
        <w:rPr>
          <w:rStyle w:val="VerbatimChar"/>
        </w:rPr>
        <w:t>prt</w:t>
      </w:r>
      <w:proofErr w:type="spellEnd"/>
      <w:r>
        <w:rPr>
          <w:rStyle w:val="VerbatimChar"/>
        </w:rPr>
        <w:t xml:space="preserve">    None   </w:t>
      </w:r>
      <w:proofErr w:type="spellStart"/>
      <w:r>
        <w:rPr>
          <w:rStyle w:val="VerbatimChar"/>
        </w:rPr>
        <w:t>Grn</w:t>
      </w:r>
      <w:proofErr w:type="spellEnd"/>
      <w:r>
        <w:rPr>
          <w:rStyle w:val="VerbatimChar"/>
        </w:rPr>
        <w:t xml:space="preserve"> </w:t>
      </w:r>
      <w:proofErr w:type="spellStart"/>
      <w:r>
        <w:rPr>
          <w:rStyle w:val="VerbatimChar"/>
        </w:rPr>
        <w:t>Prty</w:t>
      </w:r>
      <w:proofErr w:type="spellEnd"/>
      <w:r>
        <w:rPr>
          <w:rStyle w:val="VerbatimChar"/>
        </w:rPr>
        <w:t xml:space="preserve">   T</w:t>
      </w:r>
      <w:r>
        <w:rPr>
          <w:rStyle w:val="VerbatimChar"/>
        </w:rPr>
        <w:lastRenderedPageBreak/>
        <w:t>otal</w:t>
      </w:r>
      <w:r>
        <w:br/>
      </w:r>
      <w:r>
        <w:rPr>
          <w:rStyle w:val="VerbatimChar"/>
        </w:rPr>
        <w:t>## ------------------------------------------------------------------------------</w:t>
      </w:r>
      <w:r>
        <w:br/>
      </w:r>
      <w:r>
        <w:rPr>
          <w:rStyle w:val="VerbatimChar"/>
        </w:rPr>
        <w:t xml:space="preserve">## Male            627      644        124         97     199         31    1722 </w:t>
      </w:r>
      <w:r>
        <w:br/>
      </w:r>
      <w:r>
        <w:rPr>
          <w:rStyle w:val="VerbatimChar"/>
        </w:rPr>
        <w:t>##                36.4%    37.4%       7.2%       5.6%   11.6%       1.8%   45.7%</w:t>
      </w:r>
      <w:r>
        <w:br/>
      </w:r>
      <w:r>
        <w:rPr>
          <w:rStyle w:val="VerbatimChar"/>
        </w:rPr>
        <w:t>## ------------------------------------------------------------------------------</w:t>
      </w:r>
      <w:r>
        <w:br/>
      </w:r>
      <w:r>
        <w:rPr>
          <w:rStyle w:val="VerbatimChar"/>
        </w:rPr>
        <w:t xml:space="preserve">## Female          636      835        117         96     316         48    2048 </w:t>
      </w:r>
      <w:r>
        <w:br/>
      </w:r>
      <w:r>
        <w:rPr>
          <w:rStyle w:val="VerbatimChar"/>
        </w:rPr>
        <w:t>##                31.1%    40.8%       5.7%       4.7%   15.4%       2.3%   54.3%</w:t>
      </w:r>
      <w:r>
        <w:br/>
      </w:r>
      <w:r>
        <w:rPr>
          <w:rStyle w:val="VerbatimChar"/>
        </w:rPr>
        <w:t>## ------------------------------------------------------------------------------</w:t>
      </w:r>
      <w:r>
        <w:br/>
      </w:r>
      <w:r>
        <w:rPr>
          <w:rStyle w:val="VerbatimChar"/>
        </w:rPr>
        <w:t xml:space="preserve">## Total          1263     1479        241        193     515         79    3770 </w:t>
      </w:r>
      <w:r>
        <w:br/>
      </w:r>
      <w:r>
        <w:rPr>
          <w:rStyle w:val="VerbatimChar"/>
        </w:rPr>
        <w:t>## ==============================================================================</w:t>
      </w:r>
    </w:p>
    <w:p w14:paraId="6370BE49" w14:textId="182F1BA9" w:rsidR="004B7712" w:rsidRDefault="00304B4E">
      <w:pPr>
        <w:pStyle w:val="FirstParagraph"/>
      </w:pPr>
      <w:r>
        <w:t xml:space="preserve">A useful feature of </w:t>
      </w:r>
      <w:proofErr w:type="gramStart"/>
      <w:r>
        <w:t>crosstab(</w:t>
      </w:r>
      <w:proofErr w:type="gramEnd"/>
      <w:r>
        <w:t>) is that it also allows observations to be weighted. We can thus produce the same command as above using the BSA weight ‘</w:t>
      </w:r>
      <w:proofErr w:type="spellStart"/>
      <w:r>
        <w:t>WTFactor</w:t>
      </w:r>
      <w:proofErr w:type="spellEnd"/>
      <w:r>
        <w:t>’</w:t>
      </w:r>
    </w:p>
    <w:p w14:paraId="6244D066" w14:textId="77777777" w:rsidR="008E0EDD" w:rsidRPr="008E0EDD" w:rsidRDefault="008E0EDD" w:rsidP="008E0EDD">
      <w:pPr>
        <w:pStyle w:val="BodyText"/>
      </w:pPr>
    </w:p>
    <w:p w14:paraId="6370BE4A" w14:textId="77777777" w:rsidR="004B7712" w:rsidRDefault="00304B4E">
      <w:pPr>
        <w:pStyle w:val="SourceCode"/>
      </w:pPr>
      <w:proofErr w:type="gramStart"/>
      <w:r>
        <w:rPr>
          <w:rStyle w:val="FunctionTok"/>
        </w:rPr>
        <w:t>crosstab</w:t>
      </w:r>
      <w:r>
        <w:rPr>
          <w:rStyle w:val="NormalTok"/>
        </w:rPr>
        <w:t>(</w:t>
      </w:r>
      <w:proofErr w:type="spellStart"/>
      <w:proofErr w:type="gramEnd"/>
      <w:r>
        <w:rPr>
          <w:rStyle w:val="NormalTok"/>
        </w:rPr>
        <w:t>bsa</w:t>
      </w:r>
      <w:r>
        <w:rPr>
          <w:rStyle w:val="SpecialCharTok"/>
        </w:rPr>
        <w:t>$</w:t>
      </w:r>
      <w:r>
        <w:rPr>
          <w:rStyle w:val="NormalTok"/>
        </w:rPr>
        <w:t>Rsex</w:t>
      </w:r>
      <w:proofErr w:type="spellEnd"/>
      <w:r>
        <w:rPr>
          <w:rStyle w:val="NormalTok"/>
        </w:rPr>
        <w:t>, bsa</w:t>
      </w:r>
      <w:r>
        <w:rPr>
          <w:rStyle w:val="SpecialCharTok"/>
        </w:rPr>
        <w:t>$</w:t>
      </w:r>
      <w:r>
        <w:rPr>
          <w:rStyle w:val="NormalTok"/>
        </w:rPr>
        <w:t xml:space="preserve">PartyId2, </w:t>
      </w:r>
      <w:proofErr w:type="spellStart"/>
      <w:r>
        <w:rPr>
          <w:rStyle w:val="AttributeTok"/>
        </w:rPr>
        <w:t>prop.r</w:t>
      </w:r>
      <w:proofErr w:type="spellEnd"/>
      <w:r>
        <w:rPr>
          <w:rStyle w:val="AttributeTok"/>
        </w:rPr>
        <w:t>=</w:t>
      </w:r>
      <w:r>
        <w:rPr>
          <w:rStyle w:val="NormalTok"/>
        </w:rPr>
        <w:t xml:space="preserve">T, </w:t>
      </w:r>
      <w:r>
        <w:rPr>
          <w:rStyle w:val="AttributeTok"/>
        </w:rPr>
        <w:t>plot=</w:t>
      </w:r>
      <w:r>
        <w:rPr>
          <w:rStyle w:val="NormalTok"/>
        </w:rPr>
        <w:t xml:space="preserve">F, </w:t>
      </w:r>
      <w:r>
        <w:rPr>
          <w:rStyle w:val="AttributeTok"/>
        </w:rPr>
        <w:t>weight =</w:t>
      </w:r>
      <w:r>
        <w:rPr>
          <w:rStyle w:val="NormalTok"/>
        </w:rPr>
        <w:t xml:space="preserve"> </w:t>
      </w:r>
      <w:proofErr w:type="spellStart"/>
      <w:r>
        <w:rPr>
          <w:rStyle w:val="NormalTok"/>
        </w:rPr>
        <w:t>bsa</w:t>
      </w:r>
      <w:r>
        <w:rPr>
          <w:rStyle w:val="SpecialCharTok"/>
        </w:rPr>
        <w:t>$</w:t>
      </w:r>
      <w:r>
        <w:rPr>
          <w:rStyle w:val="NormalTok"/>
        </w:rPr>
        <w:t>WtFactor</w:t>
      </w:r>
      <w:proofErr w:type="spellEnd"/>
      <w:r>
        <w:rPr>
          <w:rStyle w:val="NormalTok"/>
        </w:rPr>
        <w:t xml:space="preserve">, </w:t>
      </w:r>
      <w:r>
        <w:rPr>
          <w:rStyle w:val="AttributeTok"/>
        </w:rPr>
        <w:t>digit =</w:t>
      </w:r>
      <w:r>
        <w:rPr>
          <w:rStyle w:val="NormalTok"/>
        </w:rPr>
        <w:t xml:space="preserve"> </w:t>
      </w:r>
      <w:r>
        <w:rPr>
          <w:rStyle w:val="DecValTok"/>
        </w:rPr>
        <w:t>1</w:t>
      </w:r>
      <w:r>
        <w:rPr>
          <w:rStyle w:val="NormalTok"/>
        </w:rPr>
        <w:t>)</w:t>
      </w:r>
    </w:p>
    <w:p w14:paraId="6370BE4B" w14:textId="77777777" w:rsidR="004B7712" w:rsidRDefault="00304B4E">
      <w:pPr>
        <w:pStyle w:val="SourceCode"/>
      </w:pPr>
      <w:r>
        <w:rPr>
          <w:rStyle w:val="VerbatimChar"/>
        </w:rPr>
        <w:t xml:space="preserve">##    Cell Contents </w:t>
      </w:r>
      <w:r>
        <w:br/>
      </w:r>
      <w:r>
        <w:rPr>
          <w:rStyle w:val="VerbatimChar"/>
        </w:rPr>
        <w:t>## |-------------------------|</w:t>
      </w:r>
      <w:r>
        <w:br/>
      </w:r>
      <w:r>
        <w:rPr>
          <w:rStyle w:val="VerbatimChar"/>
        </w:rPr>
        <w:t xml:space="preserve">## |                   Count | </w:t>
      </w:r>
      <w:r>
        <w:br/>
      </w:r>
      <w:r>
        <w:rPr>
          <w:rStyle w:val="VerbatimChar"/>
        </w:rPr>
        <w:t xml:space="preserve">## |             Row Percent | </w:t>
      </w:r>
      <w:r>
        <w:br/>
      </w:r>
      <w:r>
        <w:rPr>
          <w:rStyle w:val="VerbatimChar"/>
        </w:rPr>
        <w:t>## |-------------------------|</w:t>
      </w:r>
      <w:r>
        <w:br/>
      </w:r>
      <w:r>
        <w:rPr>
          <w:rStyle w:val="VerbatimChar"/>
        </w:rPr>
        <w:t xml:space="preserve">## </w:t>
      </w:r>
      <w:r>
        <w:br/>
      </w:r>
      <w:r>
        <w:rPr>
          <w:rStyle w:val="VerbatimChar"/>
        </w:rPr>
        <w:t>## ==============================================================================</w:t>
      </w:r>
      <w:r>
        <w:br/>
      </w:r>
      <w:r>
        <w:rPr>
          <w:rStyle w:val="VerbatimChar"/>
        </w:rPr>
        <w:t>##             bsa$PartyId2</w:t>
      </w:r>
      <w:r>
        <w:br/>
      </w:r>
      <w:r>
        <w:rPr>
          <w:rStyle w:val="VerbatimChar"/>
        </w:rPr>
        <w:t xml:space="preserve">## </w:t>
      </w:r>
      <w:proofErr w:type="spellStart"/>
      <w:r>
        <w:rPr>
          <w:rStyle w:val="VerbatimChar"/>
        </w:rPr>
        <w:t>bsa$Rsex</w:t>
      </w:r>
      <w:proofErr w:type="spellEnd"/>
      <w:r>
        <w:rPr>
          <w:rStyle w:val="VerbatimChar"/>
        </w:rPr>
        <w:t xml:space="preserve">    </w:t>
      </w:r>
      <w:proofErr w:type="spellStart"/>
      <w:r>
        <w:rPr>
          <w:rStyle w:val="VerbatimChar"/>
        </w:rPr>
        <w:t>Consrvtv</w:t>
      </w:r>
      <w:proofErr w:type="spellEnd"/>
      <w:r>
        <w:rPr>
          <w:rStyle w:val="VerbatimChar"/>
        </w:rPr>
        <w:t xml:space="preserve">   </w:t>
      </w:r>
      <w:proofErr w:type="spellStart"/>
      <w:r>
        <w:rPr>
          <w:rStyle w:val="VerbatimChar"/>
        </w:rPr>
        <w:t>Labour</w:t>
      </w:r>
      <w:proofErr w:type="spellEnd"/>
      <w:r>
        <w:rPr>
          <w:rStyle w:val="VerbatimChar"/>
        </w:rPr>
        <w:t xml:space="preserve">   </w:t>
      </w:r>
      <w:proofErr w:type="spellStart"/>
      <w:r>
        <w:rPr>
          <w:rStyle w:val="VerbatimChar"/>
        </w:rPr>
        <w:t>Lbrl</w:t>
      </w:r>
      <w:proofErr w:type="spellEnd"/>
      <w:r>
        <w:rPr>
          <w:rStyle w:val="VerbatimChar"/>
        </w:rPr>
        <w:t xml:space="preserve"> </w:t>
      </w:r>
      <w:proofErr w:type="spellStart"/>
      <w:r>
        <w:rPr>
          <w:rStyle w:val="VerbatimChar"/>
        </w:rPr>
        <w:t>Dmc</w:t>
      </w:r>
      <w:proofErr w:type="spellEnd"/>
      <w:r>
        <w:rPr>
          <w:rStyle w:val="VerbatimChar"/>
        </w:rPr>
        <w:t xml:space="preserve">   </w:t>
      </w:r>
      <w:proofErr w:type="spellStart"/>
      <w:r>
        <w:rPr>
          <w:rStyle w:val="VerbatimChar"/>
        </w:rPr>
        <w:t>Othr</w:t>
      </w:r>
      <w:proofErr w:type="spellEnd"/>
      <w:r>
        <w:rPr>
          <w:rStyle w:val="VerbatimChar"/>
        </w:rPr>
        <w:t xml:space="preserve"> </w:t>
      </w:r>
      <w:proofErr w:type="spellStart"/>
      <w:r>
        <w:rPr>
          <w:rStyle w:val="VerbatimChar"/>
        </w:rPr>
        <w:t>prt</w:t>
      </w:r>
      <w:proofErr w:type="spellEnd"/>
      <w:r>
        <w:rPr>
          <w:rStyle w:val="VerbatimChar"/>
        </w:rPr>
        <w:t xml:space="preserve">    None   </w:t>
      </w:r>
      <w:proofErr w:type="spellStart"/>
      <w:r>
        <w:rPr>
          <w:rStyle w:val="VerbatimChar"/>
        </w:rPr>
        <w:t>Grn</w:t>
      </w:r>
      <w:proofErr w:type="spellEnd"/>
      <w:r>
        <w:rPr>
          <w:rStyle w:val="VerbatimChar"/>
        </w:rPr>
        <w:t xml:space="preserve"> </w:t>
      </w:r>
      <w:proofErr w:type="spellStart"/>
      <w:r>
        <w:rPr>
          <w:rStyle w:val="VerbatimChar"/>
        </w:rPr>
        <w:t>Prty</w:t>
      </w:r>
      <w:proofErr w:type="spellEnd"/>
      <w:r>
        <w:rPr>
          <w:rStyle w:val="VerbatimChar"/>
        </w:rPr>
        <w:t xml:space="preserve">   Total</w:t>
      </w:r>
      <w:r>
        <w:br/>
      </w:r>
      <w:r>
        <w:rPr>
          <w:rStyle w:val="VerbatimChar"/>
        </w:rPr>
        <w:t>## ------------------------------------------------------------------------------</w:t>
      </w:r>
      <w:r>
        <w:br/>
      </w:r>
      <w:r>
        <w:rPr>
          <w:rStyle w:val="VerbatimChar"/>
        </w:rPr>
        <w:t xml:space="preserve">## Male            610      740        123         99     233         40    1845 </w:t>
      </w:r>
      <w:r>
        <w:br/>
      </w:r>
      <w:r>
        <w:rPr>
          <w:rStyle w:val="VerbatimChar"/>
        </w:rPr>
        <w:t>##                33.1%    40.1%       6.7%       5.4%   12.6%       2.2%   49.1%</w:t>
      </w:r>
      <w:r>
        <w:br/>
      </w:r>
      <w:r>
        <w:rPr>
          <w:rStyle w:val="VerbatimChar"/>
        </w:rPr>
        <w:t>## ------------------------------------------------------------------------------</w:t>
      </w:r>
      <w:r>
        <w:br/>
      </w:r>
      <w:r>
        <w:rPr>
          <w:rStyle w:val="VerbatimChar"/>
        </w:rPr>
        <w:t xml:space="preserve">## Female          570      805        111         87     289         49    1911 </w:t>
      </w:r>
      <w:r>
        <w:br/>
      </w:r>
      <w:r>
        <w:rPr>
          <w:rStyle w:val="VerbatimChar"/>
        </w:rPr>
        <w:t>##                29.8%    42.1%       5.8%       4.6%   15.1%       2.6%   50.9%</w:t>
      </w:r>
      <w:r>
        <w:br/>
      </w:r>
      <w:r>
        <w:rPr>
          <w:rStyle w:val="VerbatimChar"/>
        </w:rPr>
        <w:lastRenderedPageBreak/>
        <w:t>## ------------------------------------------------------------------------------</w:t>
      </w:r>
      <w:r>
        <w:br/>
      </w:r>
      <w:r>
        <w:rPr>
          <w:rStyle w:val="VerbatimChar"/>
        </w:rPr>
        <w:t xml:space="preserve">## Total          1180     1545        234        186     522         89    3756 </w:t>
      </w:r>
      <w:r>
        <w:br/>
      </w:r>
      <w:r>
        <w:rPr>
          <w:rStyle w:val="VerbatimChar"/>
        </w:rPr>
        <w:t>## ==============================================================================</w:t>
      </w:r>
    </w:p>
    <w:p w14:paraId="4A12E9F2" w14:textId="77777777" w:rsidR="008E0EDD" w:rsidRDefault="008E0EDD">
      <w:pPr>
        <w:pStyle w:val="Heading3"/>
      </w:pPr>
      <w:bookmarkStart w:id="79" w:name="_Toc82700707"/>
      <w:bookmarkStart w:id="80" w:name="Xc4305238343f8e6ae3ba8b6d309c2c1d23e4e2c"/>
      <w:bookmarkEnd w:id="77"/>
    </w:p>
    <w:p w14:paraId="6370BE4C" w14:textId="04FBC721" w:rsidR="004B7712" w:rsidRDefault="00304B4E">
      <w:pPr>
        <w:pStyle w:val="Heading3"/>
      </w:pPr>
      <w:r>
        <w:t>7.4 Test of association between categorical variables</w:t>
      </w:r>
      <w:bookmarkEnd w:id="79"/>
    </w:p>
    <w:p w14:paraId="6370BE4D" w14:textId="77777777" w:rsidR="004B7712" w:rsidRDefault="00304B4E">
      <w:pPr>
        <w:pStyle w:val="FirstParagraph"/>
      </w:pPr>
      <w:r>
        <w:t xml:space="preserve">We saw earlier that </w:t>
      </w:r>
      <w:proofErr w:type="spellStart"/>
      <w:proofErr w:type="gramStart"/>
      <w:r>
        <w:t>cor</w:t>
      </w:r>
      <w:proofErr w:type="spellEnd"/>
      <w:r>
        <w:t>(</w:t>
      </w:r>
      <w:proofErr w:type="gramEnd"/>
      <w:r>
        <w:t xml:space="preserve">) allows us to compute Spearman and Kendall correlation coefficients, together with a significance test which provides a measure of association between ordinal variables. R also provides several ways to compute chi-square tests for contingency tables. In its simplest form, the </w:t>
      </w:r>
      <w:proofErr w:type="spellStart"/>
      <w:r>
        <w:t>chisq.</w:t>
      </w:r>
      <w:proofErr w:type="gramStart"/>
      <w:r>
        <w:t>test</w:t>
      </w:r>
      <w:proofErr w:type="spellEnd"/>
      <w:r>
        <w:t>(</w:t>
      </w:r>
      <w:proofErr w:type="gramEnd"/>
      <w:r>
        <w:t>) command computes the Pearson’s Chi-Square test for objects of the table class.</w:t>
      </w:r>
    </w:p>
    <w:p w14:paraId="6370BE4E" w14:textId="77777777" w:rsidR="004B7712" w:rsidRDefault="00304B4E">
      <w:pPr>
        <w:pStyle w:val="SourceCode"/>
      </w:pPr>
      <w:r>
        <w:rPr>
          <w:rStyle w:val="NormalTok"/>
        </w:rPr>
        <w:t>tf1</w:t>
      </w:r>
      <w:r>
        <w:rPr>
          <w:rStyle w:val="OtherTok"/>
        </w:rPr>
        <w:t>&lt;-</w:t>
      </w:r>
      <w:proofErr w:type="gramStart"/>
      <w:r>
        <w:rPr>
          <w:rStyle w:val="FunctionTok"/>
        </w:rPr>
        <w:t>table</w:t>
      </w:r>
      <w:r>
        <w:rPr>
          <w:rStyle w:val="NormalTok"/>
        </w:rPr>
        <w:t>(</w:t>
      </w:r>
      <w:proofErr w:type="spellStart"/>
      <w:proofErr w:type="gramEnd"/>
      <w:r>
        <w:rPr>
          <w:rStyle w:val="NormalTok"/>
        </w:rPr>
        <w:t>bsa</w:t>
      </w:r>
      <w:r>
        <w:rPr>
          <w:rStyle w:val="SpecialCharTok"/>
        </w:rPr>
        <w:t>$</w:t>
      </w:r>
      <w:r>
        <w:rPr>
          <w:rStyle w:val="NormalTok"/>
        </w:rPr>
        <w:t>Rsex</w:t>
      </w:r>
      <w:proofErr w:type="spellEnd"/>
      <w:r>
        <w:rPr>
          <w:rStyle w:val="NormalTok"/>
        </w:rPr>
        <w:t>, bsa</w:t>
      </w:r>
      <w:r>
        <w:rPr>
          <w:rStyle w:val="SpecialCharTok"/>
        </w:rPr>
        <w:t>$</w:t>
      </w:r>
      <w:r>
        <w:rPr>
          <w:rStyle w:val="NormalTok"/>
        </w:rPr>
        <w:t>PartyId2)</w:t>
      </w:r>
      <w:r>
        <w:br/>
      </w:r>
      <w:proofErr w:type="spellStart"/>
      <w:r>
        <w:rPr>
          <w:rStyle w:val="FunctionTok"/>
        </w:rPr>
        <w:t>chisq.test</w:t>
      </w:r>
      <w:proofErr w:type="spellEnd"/>
      <w:r>
        <w:rPr>
          <w:rStyle w:val="NormalTok"/>
        </w:rPr>
        <w:t>(tf1)</w:t>
      </w:r>
    </w:p>
    <w:p w14:paraId="6370BE4F" w14:textId="77777777" w:rsidR="004B7712" w:rsidRDefault="00304B4E">
      <w:pPr>
        <w:pStyle w:val="SourceCode"/>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Chi-squared test</w:t>
      </w:r>
      <w:r>
        <w:br/>
      </w:r>
      <w:r>
        <w:rPr>
          <w:rStyle w:val="VerbatimChar"/>
        </w:rPr>
        <w:t xml:space="preserve">## </w:t>
      </w:r>
      <w:r>
        <w:br/>
      </w:r>
      <w:r>
        <w:rPr>
          <w:rStyle w:val="VerbatimChar"/>
        </w:rPr>
        <w:t>## data:  tf1</w:t>
      </w:r>
      <w:r>
        <w:br/>
      </w:r>
      <w:r>
        <w:rPr>
          <w:rStyle w:val="VerbatimChar"/>
        </w:rPr>
        <w:t>## X-squared = 27.191, df = 5, p-value = 5.236e-05</w:t>
      </w:r>
    </w:p>
    <w:p w14:paraId="6370BE50" w14:textId="77777777" w:rsidR="004B7712" w:rsidRDefault="00304B4E">
      <w:pPr>
        <w:pStyle w:val="SourceCode"/>
      </w:pPr>
      <w:r>
        <w:rPr>
          <w:rStyle w:val="CommentTok"/>
        </w:rPr>
        <w:t>#Pearson's Chi-squared test</w:t>
      </w:r>
      <w:r>
        <w:br/>
      </w:r>
      <w:r>
        <w:br/>
      </w:r>
      <w:r>
        <w:rPr>
          <w:rStyle w:val="CommentTok"/>
        </w:rPr>
        <w:t>#data:  tf1</w:t>
      </w:r>
      <w:r>
        <w:br/>
      </w:r>
      <w:r>
        <w:rPr>
          <w:rStyle w:val="CommentTok"/>
        </w:rPr>
        <w:t>#X-squared = 27.191, df = 5, p-value = 5.236e-05</w:t>
      </w:r>
    </w:p>
    <w:p w14:paraId="6370BE51" w14:textId="77777777" w:rsidR="004B7712" w:rsidRDefault="00304B4E">
      <w:pPr>
        <w:pStyle w:val="FirstParagraph"/>
      </w:pPr>
      <w:proofErr w:type="spellStart"/>
      <w:proofErr w:type="gramStart"/>
      <w:r>
        <w:t>Lets</w:t>
      </w:r>
      <w:proofErr w:type="spellEnd"/>
      <w:proofErr w:type="gramEnd"/>
      <w:r>
        <w:t xml:space="preserve"> have a look at educational differences across just women</w:t>
      </w:r>
    </w:p>
    <w:p w14:paraId="6370BE52" w14:textId="77777777" w:rsidR="004B7712" w:rsidRDefault="00304B4E">
      <w:pPr>
        <w:pStyle w:val="SourceCode"/>
      </w:pPr>
      <w:r>
        <w:rPr>
          <w:rStyle w:val="NormalTok"/>
        </w:rPr>
        <w:t>tf1</w:t>
      </w:r>
      <w:r>
        <w:rPr>
          <w:rStyle w:val="OtherTok"/>
        </w:rPr>
        <w:t>&lt;-</w:t>
      </w:r>
      <w:proofErr w:type="gramStart"/>
      <w:r>
        <w:rPr>
          <w:rStyle w:val="FunctionTok"/>
        </w:rPr>
        <w:t>table</w:t>
      </w:r>
      <w:r>
        <w:rPr>
          <w:rStyle w:val="NormalTok"/>
        </w:rPr>
        <w:t>(</w:t>
      </w:r>
      <w:proofErr w:type="spellStart"/>
      <w:proofErr w:type="gramEnd"/>
      <w:r>
        <w:rPr>
          <w:rStyle w:val="NormalTok"/>
        </w:rPr>
        <w:t>bsa</w:t>
      </w:r>
      <w:r>
        <w:rPr>
          <w:rStyle w:val="SpecialCharTok"/>
        </w:rPr>
        <w:t>$</w:t>
      </w:r>
      <w:r>
        <w:rPr>
          <w:rStyle w:val="NormalTok"/>
        </w:rPr>
        <w:t>Rsex</w:t>
      </w:r>
      <w:proofErr w:type="spellEnd"/>
      <w:r>
        <w:rPr>
          <w:rStyle w:val="NormalTok"/>
        </w:rPr>
        <w:t>, bsa</w:t>
      </w:r>
      <w:r>
        <w:rPr>
          <w:rStyle w:val="SpecialCharTok"/>
        </w:rPr>
        <w:t>$</w:t>
      </w:r>
      <w:r>
        <w:rPr>
          <w:rStyle w:val="NormalTok"/>
        </w:rPr>
        <w:t>PartyId2)</w:t>
      </w:r>
      <w:r>
        <w:br/>
      </w:r>
      <w:proofErr w:type="spellStart"/>
      <w:r>
        <w:rPr>
          <w:rStyle w:val="FunctionTok"/>
        </w:rPr>
        <w:t>chisq.test</w:t>
      </w:r>
      <w:proofErr w:type="spellEnd"/>
      <w:r>
        <w:rPr>
          <w:rStyle w:val="NormalTok"/>
        </w:rPr>
        <w:t>(tf1)</w:t>
      </w:r>
    </w:p>
    <w:p w14:paraId="6370BE53" w14:textId="42CFC7D4" w:rsidR="004B7712" w:rsidRDefault="00304B4E">
      <w:pPr>
        <w:pStyle w:val="SourceCode"/>
        <w:rPr>
          <w:rStyle w:val="VerbatimChar"/>
        </w:rPr>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Chi-squared test</w:t>
      </w:r>
      <w:r>
        <w:br/>
      </w:r>
      <w:r>
        <w:rPr>
          <w:rStyle w:val="VerbatimChar"/>
        </w:rPr>
        <w:t xml:space="preserve">## </w:t>
      </w:r>
      <w:r>
        <w:br/>
      </w:r>
      <w:r>
        <w:rPr>
          <w:rStyle w:val="VerbatimChar"/>
        </w:rPr>
        <w:t>## data:  tf1</w:t>
      </w:r>
      <w:r>
        <w:br/>
      </w:r>
      <w:r>
        <w:rPr>
          <w:rStyle w:val="VerbatimChar"/>
        </w:rPr>
        <w:t>## X-squared = 27.191, df = 5, p-value = 5.236e-05</w:t>
      </w:r>
    </w:p>
    <w:p w14:paraId="443F12C6" w14:textId="77777777" w:rsidR="00A056D5" w:rsidRDefault="00A056D5">
      <w:pPr>
        <w:pStyle w:val="SourceCode"/>
      </w:pPr>
    </w:p>
    <w:p w14:paraId="6370BE54" w14:textId="349B48A8" w:rsidR="004B7712" w:rsidRDefault="00304B4E">
      <w:pPr>
        <w:pStyle w:val="SourceCode"/>
      </w:pPr>
      <w:r>
        <w:rPr>
          <w:rStyle w:val="NormalTok"/>
        </w:rPr>
        <w:t xml:space="preserve">tf2 </w:t>
      </w:r>
      <w:r>
        <w:rPr>
          <w:rStyle w:val="OtherTok"/>
        </w:rPr>
        <w:t>&lt;-</w:t>
      </w:r>
      <w:proofErr w:type="gramStart"/>
      <w:r>
        <w:rPr>
          <w:rStyle w:val="FunctionTok"/>
        </w:rPr>
        <w:t>table</w:t>
      </w:r>
      <w:r>
        <w:rPr>
          <w:rStyle w:val="NormalTok"/>
        </w:rPr>
        <w:t>(</w:t>
      </w:r>
      <w:proofErr w:type="gramEnd"/>
      <w:r>
        <w:rPr>
          <w:rStyle w:val="NormalTok"/>
        </w:rPr>
        <w:t>bsa</w:t>
      </w:r>
      <w:r>
        <w:rPr>
          <w:rStyle w:val="SpecialCharTok"/>
        </w:rPr>
        <w:t>$</w:t>
      </w:r>
      <w:r>
        <w:rPr>
          <w:rStyle w:val="NormalTok"/>
        </w:rPr>
        <w:t>HEdQual3[</w:t>
      </w:r>
      <w:proofErr w:type="spellStart"/>
      <w:r>
        <w:rPr>
          <w:rStyle w:val="NormalTok"/>
        </w:rPr>
        <w:t>bsa</w:t>
      </w:r>
      <w:r>
        <w:rPr>
          <w:rStyle w:val="SpecialCharTok"/>
        </w:rPr>
        <w:t>$</w:t>
      </w:r>
      <w:r>
        <w:rPr>
          <w:rStyle w:val="NormalTok"/>
        </w:rPr>
        <w:t>Rsex</w:t>
      </w:r>
      <w:proofErr w:type="spellEnd"/>
      <w:r>
        <w:rPr>
          <w:rStyle w:val="NormalTok"/>
        </w:rPr>
        <w:t xml:space="preserve"> </w:t>
      </w:r>
      <w:r>
        <w:rPr>
          <w:rStyle w:val="SpecialCharTok"/>
        </w:rPr>
        <w:t>==</w:t>
      </w:r>
      <w:r>
        <w:rPr>
          <w:rStyle w:val="StringTok"/>
        </w:rPr>
        <w:t>'Female'</w:t>
      </w:r>
      <w:r>
        <w:rPr>
          <w:rStyle w:val="NormalTok"/>
        </w:rPr>
        <w:t>], bsa</w:t>
      </w:r>
      <w:r>
        <w:rPr>
          <w:rStyle w:val="SpecialCharTok"/>
        </w:rPr>
        <w:t>$</w:t>
      </w:r>
      <w:r>
        <w:rPr>
          <w:rStyle w:val="NormalTok"/>
        </w:rPr>
        <w:t>PartyId2[</w:t>
      </w:r>
      <w:proofErr w:type="spellStart"/>
      <w:r>
        <w:rPr>
          <w:rStyle w:val="NormalTok"/>
        </w:rPr>
        <w:t>bsa</w:t>
      </w:r>
      <w:r>
        <w:rPr>
          <w:rStyle w:val="SpecialCharTok"/>
        </w:rPr>
        <w:t>$</w:t>
      </w:r>
      <w:r>
        <w:rPr>
          <w:rStyle w:val="NormalTok"/>
        </w:rPr>
        <w:t>Rsex</w:t>
      </w:r>
      <w:proofErr w:type="spellEnd"/>
      <w:r>
        <w:rPr>
          <w:rStyle w:val="NormalTok"/>
        </w:rPr>
        <w:t xml:space="preserve"> </w:t>
      </w:r>
      <w:r>
        <w:rPr>
          <w:rStyle w:val="SpecialCharTok"/>
        </w:rPr>
        <w:t>==</w:t>
      </w:r>
      <w:r>
        <w:rPr>
          <w:rStyle w:val="StringTok"/>
        </w:rPr>
        <w:t>'Female'</w:t>
      </w:r>
      <w:r>
        <w:rPr>
          <w:rStyle w:val="NormalTok"/>
        </w:rPr>
        <w:t>])</w:t>
      </w:r>
      <w:r>
        <w:br/>
      </w:r>
      <w:proofErr w:type="spellStart"/>
      <w:r>
        <w:rPr>
          <w:rStyle w:val="FunctionTok"/>
        </w:rPr>
        <w:t>chisq.test</w:t>
      </w:r>
      <w:proofErr w:type="spellEnd"/>
      <w:r>
        <w:rPr>
          <w:rStyle w:val="NormalTok"/>
        </w:rPr>
        <w:t>(tf2)</w:t>
      </w:r>
    </w:p>
    <w:p w14:paraId="6370BE55" w14:textId="77777777" w:rsidR="004B7712" w:rsidRDefault="00304B4E">
      <w:pPr>
        <w:pStyle w:val="SourceCode"/>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Chi-squared test</w:t>
      </w:r>
      <w:r>
        <w:br/>
      </w:r>
      <w:r>
        <w:rPr>
          <w:rStyle w:val="VerbatimChar"/>
        </w:rPr>
        <w:t xml:space="preserve">## </w:t>
      </w:r>
      <w:r>
        <w:br/>
      </w:r>
      <w:r>
        <w:rPr>
          <w:rStyle w:val="VerbatimChar"/>
        </w:rPr>
        <w:lastRenderedPageBreak/>
        <w:t>## data:  tf2</w:t>
      </w:r>
      <w:r>
        <w:br/>
      </w:r>
      <w:r>
        <w:rPr>
          <w:rStyle w:val="VerbatimChar"/>
        </w:rPr>
        <w:t>## X-squared = 129.05, df = 15, p-value &lt; 2.2e-16</w:t>
      </w:r>
    </w:p>
    <w:p w14:paraId="6370BE56" w14:textId="77777777" w:rsidR="004B7712" w:rsidRDefault="00304B4E">
      <w:pPr>
        <w:pStyle w:val="SourceCode"/>
      </w:pPr>
      <w:r>
        <w:rPr>
          <w:rStyle w:val="CommentTok"/>
        </w:rPr>
        <w:t>#Pearson's Chi-squared test</w:t>
      </w:r>
      <w:r>
        <w:br/>
      </w:r>
      <w:r>
        <w:br/>
      </w:r>
      <w:r>
        <w:rPr>
          <w:rStyle w:val="CommentTok"/>
        </w:rPr>
        <w:t>#data:  tf2</w:t>
      </w:r>
      <w:r>
        <w:br/>
      </w:r>
      <w:r>
        <w:rPr>
          <w:rStyle w:val="CommentTok"/>
        </w:rPr>
        <w:t>#X-squared = 129.05, df = 15, p-value &lt; 2.2e-16</w:t>
      </w:r>
    </w:p>
    <w:p w14:paraId="38D2E66E" w14:textId="77777777" w:rsidR="008E0EDD" w:rsidRDefault="008E0EDD">
      <w:pPr>
        <w:pStyle w:val="FirstParagraph"/>
      </w:pPr>
    </w:p>
    <w:p w14:paraId="6370BE57" w14:textId="0DDEDBDC" w:rsidR="004B7712" w:rsidRDefault="00304B4E">
      <w:pPr>
        <w:pStyle w:val="FirstParagraph"/>
      </w:pPr>
      <w:proofErr w:type="gramStart"/>
      <w:r>
        <w:t>crosstab(</w:t>
      </w:r>
      <w:proofErr w:type="gramEnd"/>
      <w:r>
        <w:t>) provides its own version of the Pearson’s Chi Square. It also provides McNemar’s test and Fisher’s Exact test. The result of the test can be displayed immediately or stored in an object. The code below will reproduce the result for tf1.</w:t>
      </w:r>
    </w:p>
    <w:p w14:paraId="39A54EDB" w14:textId="77777777" w:rsidR="008E0EDD" w:rsidRPr="008E0EDD" w:rsidRDefault="008E0EDD" w:rsidP="008E0EDD">
      <w:pPr>
        <w:pStyle w:val="BodyText"/>
      </w:pPr>
    </w:p>
    <w:p w14:paraId="6370BE58" w14:textId="77777777" w:rsidR="004B7712" w:rsidRDefault="00304B4E">
      <w:pPr>
        <w:pStyle w:val="SourceCode"/>
      </w:pPr>
      <w:r>
        <w:rPr>
          <w:rStyle w:val="NormalTok"/>
        </w:rPr>
        <w:t xml:space="preserve">t1 </w:t>
      </w:r>
      <w:r>
        <w:rPr>
          <w:rStyle w:val="OtherTok"/>
        </w:rPr>
        <w:t>&lt;-</w:t>
      </w:r>
      <w:r>
        <w:rPr>
          <w:rStyle w:val="NormalTok"/>
        </w:rPr>
        <w:t xml:space="preserve"> </w:t>
      </w:r>
      <w:proofErr w:type="gramStart"/>
      <w:r>
        <w:rPr>
          <w:rStyle w:val="FunctionTok"/>
        </w:rPr>
        <w:t>crosstab</w:t>
      </w:r>
      <w:r>
        <w:rPr>
          <w:rStyle w:val="NormalTok"/>
        </w:rPr>
        <w:t>(</w:t>
      </w:r>
      <w:proofErr w:type="spellStart"/>
      <w:proofErr w:type="gramEnd"/>
      <w:r>
        <w:rPr>
          <w:rStyle w:val="NormalTok"/>
        </w:rPr>
        <w:t>bsa</w:t>
      </w:r>
      <w:r>
        <w:rPr>
          <w:rStyle w:val="SpecialCharTok"/>
        </w:rPr>
        <w:t>$</w:t>
      </w:r>
      <w:r>
        <w:rPr>
          <w:rStyle w:val="NormalTok"/>
        </w:rPr>
        <w:t>Rsex</w:t>
      </w:r>
      <w:proofErr w:type="spellEnd"/>
      <w:r>
        <w:rPr>
          <w:rStyle w:val="NormalTok"/>
        </w:rPr>
        <w:t>, bsa</w:t>
      </w:r>
      <w:r>
        <w:rPr>
          <w:rStyle w:val="SpecialCharTok"/>
        </w:rPr>
        <w:t>$</w:t>
      </w:r>
      <w:r>
        <w:rPr>
          <w:rStyle w:val="NormalTok"/>
        </w:rPr>
        <w:t xml:space="preserve">PartyId2, </w:t>
      </w:r>
      <w:proofErr w:type="spellStart"/>
      <w:r>
        <w:rPr>
          <w:rStyle w:val="AttributeTok"/>
        </w:rPr>
        <w:t>prop.r</w:t>
      </w:r>
      <w:proofErr w:type="spellEnd"/>
      <w:r>
        <w:rPr>
          <w:rStyle w:val="AttributeTok"/>
        </w:rPr>
        <w:t>=</w:t>
      </w:r>
      <w:proofErr w:type="spellStart"/>
      <w:r>
        <w:rPr>
          <w:rStyle w:val="NormalTok"/>
        </w:rPr>
        <w:t>T,</w:t>
      </w:r>
      <w:r>
        <w:rPr>
          <w:rStyle w:val="AttributeTok"/>
        </w:rPr>
        <w:t>plot</w:t>
      </w:r>
      <w:proofErr w:type="spellEnd"/>
      <w:r>
        <w:rPr>
          <w:rStyle w:val="AttributeTok"/>
        </w:rPr>
        <w:t>=</w:t>
      </w:r>
      <w:proofErr w:type="spellStart"/>
      <w:r>
        <w:rPr>
          <w:rStyle w:val="NormalTok"/>
        </w:rPr>
        <w:t>F,</w:t>
      </w:r>
      <w:r>
        <w:rPr>
          <w:rStyle w:val="AttributeTok"/>
        </w:rPr>
        <w:t>chisq</w:t>
      </w:r>
      <w:proofErr w:type="spellEnd"/>
      <w:r>
        <w:rPr>
          <w:rStyle w:val="AttributeTok"/>
        </w:rPr>
        <w:t>=</w:t>
      </w:r>
      <w:r>
        <w:rPr>
          <w:rStyle w:val="NormalTok"/>
        </w:rPr>
        <w:t>T)</w:t>
      </w:r>
      <w:r>
        <w:br/>
      </w:r>
      <w:r>
        <w:br/>
      </w:r>
      <w:r>
        <w:rPr>
          <w:rStyle w:val="NormalTok"/>
        </w:rPr>
        <w:t>t1</w:t>
      </w:r>
      <w:r>
        <w:rPr>
          <w:rStyle w:val="SpecialCharTok"/>
        </w:rPr>
        <w:t>$</w:t>
      </w:r>
      <w:r>
        <w:rPr>
          <w:rStyle w:val="NormalTok"/>
        </w:rPr>
        <w:t>CST</w:t>
      </w:r>
    </w:p>
    <w:p w14:paraId="6370BE59" w14:textId="77777777" w:rsidR="004B7712" w:rsidRDefault="00304B4E">
      <w:pPr>
        <w:pStyle w:val="SourceCode"/>
      </w:pPr>
      <w:r>
        <w:rPr>
          <w:rStyle w:val="VerbatimChar"/>
        </w:rPr>
        <w:t xml:space="preserve">## </w:t>
      </w:r>
      <w:r>
        <w:br/>
      </w:r>
      <w:r>
        <w:rPr>
          <w:rStyle w:val="VerbatimChar"/>
        </w:rPr>
        <w:t>#</w:t>
      </w:r>
      <w:proofErr w:type="gramStart"/>
      <w:r>
        <w:rPr>
          <w:rStyle w:val="VerbatimChar"/>
        </w:rPr>
        <w:t>#  Pearson's</w:t>
      </w:r>
      <w:proofErr w:type="gramEnd"/>
      <w:r>
        <w:rPr>
          <w:rStyle w:val="VerbatimChar"/>
        </w:rPr>
        <w:t xml:space="preserve"> Chi-squared test</w:t>
      </w:r>
      <w:r>
        <w:br/>
      </w:r>
      <w:r>
        <w:rPr>
          <w:rStyle w:val="VerbatimChar"/>
        </w:rPr>
        <w:t xml:space="preserve">## </w:t>
      </w:r>
      <w:r>
        <w:br/>
      </w:r>
      <w:r>
        <w:rPr>
          <w:rStyle w:val="VerbatimChar"/>
        </w:rPr>
        <w:t>## data:  tab</w:t>
      </w:r>
      <w:r>
        <w:br/>
      </w:r>
      <w:r>
        <w:rPr>
          <w:rStyle w:val="VerbatimChar"/>
        </w:rPr>
        <w:t>## X-squared = 27.191, df = 5, p-value = 5.236e-05</w:t>
      </w:r>
    </w:p>
    <w:p w14:paraId="6370BE5A" w14:textId="77777777" w:rsidR="004B7712" w:rsidRDefault="00304B4E">
      <w:pPr>
        <w:pStyle w:val="FirstParagraph"/>
      </w:pPr>
      <w:r>
        <w:t>An object of class ‘</w:t>
      </w:r>
      <w:proofErr w:type="spellStart"/>
      <w:r>
        <w:t>CrossTable</w:t>
      </w:r>
      <w:proofErr w:type="spellEnd"/>
      <w:r>
        <w:t>’ contains a number elements (CST is one of them), some of which can be reused for further applications including graphs. Use summary to inspect the object ‘t1’ and use the dollar sing (</w:t>
      </w:r>
      <m:oMath>
        <m:r>
          <m:rPr>
            <m:sty m:val="p"/>
          </m:rPr>
          <w:rPr>
            <w:rFonts w:ascii="Cambria Math" w:hAnsi="Cambria Math"/>
          </w:rPr>
          <m:t>)</m:t>
        </m:r>
        <m:r>
          <w:rPr>
            <w:rFonts w:ascii="Cambria Math" w:hAnsi="Cambria Math"/>
          </w:rPr>
          <m:t>aftertheobjecttoaccesseachoneofthem</m:t>
        </m:r>
        <m:r>
          <m:rPr>
            <m:sty m:val="p"/>
          </m:rPr>
          <w:rPr>
            <w:rFonts w:ascii="Cambria Math" w:hAnsi="Cambria Math"/>
          </w:rPr>
          <m:t>&gt;</m:t>
        </m:r>
        <m:r>
          <w:rPr>
            <w:rFonts w:ascii="Cambria Math" w:hAnsi="Cambria Math"/>
          </w:rPr>
          <m:t>class</m:t>
        </m:r>
        <m:r>
          <m:rPr>
            <m:sty m:val="p"/>
          </m:rPr>
          <w:rPr>
            <w:rFonts w:ascii="Cambria Math" w:hAnsi="Cambria Math"/>
          </w:rPr>
          <m:t>(</m:t>
        </m:r>
        <m:r>
          <w:rPr>
            <w:rFonts w:ascii="Cambria Math" w:hAnsi="Cambria Math"/>
          </w:rPr>
          <m:t>t1</m:t>
        </m:r>
        <m:r>
          <m:rPr>
            <m:sty m:val="p"/>
          </m:rPr>
          <w:rPr>
            <w:rFonts w:ascii="Cambria Math" w:hAnsi="Cambria Math"/>
          </w:rPr>
          <m:t>)&gt;</m:t>
        </m:r>
        <m:r>
          <w:rPr>
            <w:rFonts w:ascii="Cambria Math" w:hAnsi="Cambria Math"/>
          </w:rPr>
          <m:t>summary</m:t>
        </m:r>
        <m:r>
          <m:rPr>
            <m:sty m:val="p"/>
          </m:rPr>
          <w:rPr>
            <w:rFonts w:ascii="Cambria Math" w:hAnsi="Cambria Math"/>
          </w:rPr>
          <m:t>(</m:t>
        </m:r>
        <m:r>
          <w:rPr>
            <w:rFonts w:ascii="Cambria Math" w:hAnsi="Cambria Math"/>
          </w:rPr>
          <m:t>t1</m:t>
        </m:r>
        <m:r>
          <m:rPr>
            <m:sty m:val="p"/>
          </m:rPr>
          <w:rPr>
            <w:rFonts w:ascii="Cambria Math" w:hAnsi="Cambria Math"/>
          </w:rPr>
          <m:t>)&gt;</m:t>
        </m:r>
        <m:r>
          <w:rPr>
            <w:rFonts w:ascii="Cambria Math" w:hAnsi="Cambria Math"/>
          </w:rPr>
          <m:t>t1</m:t>
        </m:r>
      </m:oMath>
      <w:r>
        <w:t>tab</w:t>
      </w:r>
    </w:p>
    <w:p w14:paraId="6370BE5B" w14:textId="77777777" w:rsidR="004B7712" w:rsidRDefault="00304B4E">
      <w:pPr>
        <w:pStyle w:val="Heading3"/>
      </w:pPr>
      <w:bookmarkStart w:id="81" w:name="_Toc82700708"/>
      <w:bookmarkStart w:id="82" w:name="Xf18db700af1f294502908aafe0281524593be24"/>
      <w:bookmarkEnd w:id="80"/>
      <w:r>
        <w:t>7.6 Univariate and bivariate graphs for categorical variables</w:t>
      </w:r>
      <w:bookmarkEnd w:id="81"/>
    </w:p>
    <w:p w14:paraId="6370BE5C" w14:textId="77777777" w:rsidR="004B7712" w:rsidRDefault="00304B4E">
      <w:pPr>
        <w:pStyle w:val="FirstParagraph"/>
      </w:pPr>
      <w:r>
        <w:t>Most of the graphical commands described above also allow us to compute graphs for categorical variables:</w:t>
      </w:r>
    </w:p>
    <w:p w14:paraId="6370BE5D" w14:textId="77777777" w:rsidR="004B7712" w:rsidRDefault="00304B4E">
      <w:pPr>
        <w:pStyle w:val="BodyText"/>
      </w:pPr>
      <w:proofErr w:type="spellStart"/>
      <w:proofErr w:type="gramStart"/>
      <w:r>
        <w:t>barplot</w:t>
      </w:r>
      <w:proofErr w:type="spellEnd"/>
      <w:r>
        <w:t>(</w:t>
      </w:r>
      <w:proofErr w:type="gramEnd"/>
      <w:r>
        <w:t>) provides a simple way to plot the output from crosstab().</w:t>
      </w:r>
    </w:p>
    <w:p w14:paraId="3DDDA11C" w14:textId="77777777" w:rsidR="008E0EDD" w:rsidRDefault="00304B4E">
      <w:pPr>
        <w:pStyle w:val="BodyText"/>
      </w:pPr>
      <w:r>
        <w:t>``</w:t>
      </w:r>
      <w:proofErr w:type="gramStart"/>
      <w:r>
        <w:t>`{</w:t>
      </w:r>
      <w:proofErr w:type="gramEnd"/>
      <w:r>
        <w:t xml:space="preserve">r. eval = TRUE, echo = TRUE} </w:t>
      </w:r>
    </w:p>
    <w:p w14:paraId="6370BE5E" w14:textId="15CEE96C" w:rsidR="004B7712" w:rsidRDefault="00304B4E">
      <w:pPr>
        <w:pStyle w:val="BodyText"/>
      </w:pPr>
      <w:r>
        <w:t>t2&lt;-</w:t>
      </w:r>
      <w:proofErr w:type="gramStart"/>
      <w:r>
        <w:t>crosstab(</w:t>
      </w:r>
      <w:proofErr w:type="spellStart"/>
      <w:proofErr w:type="gramEnd"/>
      <w:r>
        <w:t>bsa</w:t>
      </w:r>
      <w:proofErr w:type="spellEnd"/>
      <m:oMath>
        <m:r>
          <w:rPr>
            <w:rFonts w:ascii="Cambria Math" w:hAnsi="Cambria Math"/>
          </w:rPr>
          <m:t>HEdQual3</m:t>
        </m:r>
        <m:r>
          <m:rPr>
            <m:sty m:val="p"/>
          </m:rPr>
          <w:rPr>
            <w:rFonts w:ascii="Cambria Math" w:hAnsi="Cambria Math"/>
          </w:rPr>
          <m:t>,</m:t>
        </m:r>
        <m:r>
          <w:rPr>
            <w:rFonts w:ascii="Cambria Math" w:hAnsi="Cambria Math"/>
          </w:rPr>
          <m:t>bsa</m:t>
        </m:r>
      </m:oMath>
      <w:r>
        <w:t>PartyId2, prop.c=T, plot=F,chisq=T, bsa$WtFactor) par(mar=c(5,10,4,2))</w:t>
      </w:r>
    </w:p>
    <w:p w14:paraId="6370BE5F" w14:textId="7A7A96F2" w:rsidR="004B7712" w:rsidRDefault="00304B4E">
      <w:pPr>
        <w:pStyle w:val="BodyText"/>
      </w:pPr>
      <w:proofErr w:type="spellStart"/>
      <w:r>
        <w:t>barplot</w:t>
      </w:r>
      <w:proofErr w:type="spellEnd"/>
      <w:r>
        <w:t xml:space="preserve">((t2$prop.col*100), </w:t>
      </w:r>
      <w:proofErr w:type="spellStart"/>
      <w:r>
        <w:t>horiz</w:t>
      </w:r>
      <w:proofErr w:type="spellEnd"/>
      <w:r>
        <w:t>=</w:t>
      </w:r>
      <w:proofErr w:type="spellStart"/>
      <w:proofErr w:type="gramStart"/>
      <w:r>
        <w:t>T,las</w:t>
      </w:r>
      <w:proofErr w:type="spellEnd"/>
      <w:proofErr w:type="gramEnd"/>
      <w:r>
        <w:t>=1)</w:t>
      </w:r>
    </w:p>
    <w:p w14:paraId="4BFDB1B5" w14:textId="5E9746E4" w:rsidR="008E0EDD" w:rsidRDefault="008E0EDD">
      <w:pPr>
        <w:pStyle w:val="BodyText"/>
      </w:pPr>
    </w:p>
    <w:p w14:paraId="6C87865F" w14:textId="263AD9C8" w:rsidR="008E0EDD" w:rsidRDefault="008E0EDD">
      <w:pPr>
        <w:pStyle w:val="BodyText"/>
      </w:pPr>
    </w:p>
    <w:p w14:paraId="3AC19D75" w14:textId="30C25624" w:rsidR="008E0EDD" w:rsidRDefault="008E0EDD">
      <w:pPr>
        <w:pStyle w:val="BodyText"/>
      </w:pPr>
    </w:p>
    <w:p w14:paraId="2A6F653E" w14:textId="0E8BBDEA" w:rsidR="008E0EDD" w:rsidRDefault="008E0EDD">
      <w:pPr>
        <w:pStyle w:val="BodyText"/>
      </w:pPr>
    </w:p>
    <w:p w14:paraId="22016AF0" w14:textId="2B70441E" w:rsidR="008E0EDD" w:rsidRDefault="008E0EDD">
      <w:pPr>
        <w:pStyle w:val="BodyText"/>
      </w:pPr>
    </w:p>
    <w:p w14:paraId="0CF1FEF4" w14:textId="3ACE9821" w:rsidR="008E0EDD" w:rsidRDefault="008E0EDD">
      <w:pPr>
        <w:pStyle w:val="BodyText"/>
      </w:pPr>
    </w:p>
    <w:p w14:paraId="7F95F41A" w14:textId="4BA0A86C" w:rsidR="008E0EDD" w:rsidRDefault="008E0EDD">
      <w:pPr>
        <w:pStyle w:val="BodyText"/>
      </w:pPr>
      <w:r w:rsidRPr="008E0EDD">
        <w:rPr>
          <w:noProof/>
        </w:rPr>
        <w:drawing>
          <wp:inline distT="0" distB="0" distL="0" distR="0" wp14:anchorId="20ED5ED7" wp14:editId="602729BE">
            <wp:extent cx="5943600" cy="35109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510915"/>
                    </a:xfrm>
                    <a:prstGeom prst="rect">
                      <a:avLst/>
                    </a:prstGeom>
                  </pic:spPr>
                </pic:pic>
              </a:graphicData>
            </a:graphic>
          </wp:inline>
        </w:drawing>
      </w:r>
    </w:p>
    <w:p w14:paraId="5D16BA6E" w14:textId="77777777" w:rsidR="008E0EDD" w:rsidRDefault="008E0EDD">
      <w:pPr>
        <w:pStyle w:val="BodyText"/>
      </w:pPr>
    </w:p>
    <w:p w14:paraId="6370BE60" w14:textId="77777777" w:rsidR="004B7712" w:rsidRDefault="00304B4E">
      <w:pPr>
        <w:pStyle w:val="BodyText"/>
      </w:pPr>
      <w:r>
        <w:t>```</w:t>
      </w:r>
    </w:p>
    <w:p w14:paraId="6370BE61" w14:textId="6D6A0DA0" w:rsidR="004B7712" w:rsidRDefault="00304B4E">
      <w:pPr>
        <w:pStyle w:val="BodyText"/>
      </w:pPr>
      <w:r>
        <w:t xml:space="preserve">As above in the case of continuous variables, </w:t>
      </w:r>
      <w:proofErr w:type="spellStart"/>
      <w:proofErr w:type="gramStart"/>
      <w:r>
        <w:t>barplot</w:t>
      </w:r>
      <w:proofErr w:type="spellEnd"/>
      <w:r>
        <w:t>(</w:t>
      </w:r>
      <w:proofErr w:type="gramEnd"/>
      <w:r>
        <w:t xml:space="preserve">)provides a tool for the rapid </w:t>
      </w:r>
      <w:proofErr w:type="spellStart"/>
      <w:r>
        <w:t>visualisation</w:t>
      </w:r>
      <w:proofErr w:type="spellEnd"/>
      <w:r>
        <w:t xml:space="preserve"> of contingency tables. However, users who need more advanced graphic capabilities will use </w:t>
      </w:r>
      <w:proofErr w:type="spellStart"/>
      <w:proofErr w:type="gramStart"/>
      <w:r>
        <w:t>ggplot</w:t>
      </w:r>
      <w:proofErr w:type="spellEnd"/>
      <w:r>
        <w:t>(</w:t>
      </w:r>
      <w:proofErr w:type="gramEnd"/>
      <w:r>
        <w:t>)and will refer to the package documentation for more information.</w:t>
      </w:r>
    </w:p>
    <w:p w14:paraId="18999D87" w14:textId="31BFBC9E" w:rsidR="008E0EDD" w:rsidRDefault="008E0EDD">
      <w:pPr>
        <w:pStyle w:val="BodyText"/>
      </w:pPr>
    </w:p>
    <w:p w14:paraId="23B3D603" w14:textId="53806F27" w:rsidR="008E0EDD" w:rsidRDefault="008E0EDD">
      <w:pPr>
        <w:pStyle w:val="BodyText"/>
      </w:pPr>
    </w:p>
    <w:p w14:paraId="0134FC05" w14:textId="29340B45" w:rsidR="008E0EDD" w:rsidRDefault="008E0EDD">
      <w:pPr>
        <w:pStyle w:val="BodyText"/>
      </w:pPr>
    </w:p>
    <w:p w14:paraId="4CA1136F" w14:textId="647312E2" w:rsidR="008E0EDD" w:rsidRDefault="008E0EDD">
      <w:pPr>
        <w:pStyle w:val="BodyText"/>
      </w:pPr>
    </w:p>
    <w:p w14:paraId="2DA85E57" w14:textId="37F8F44D" w:rsidR="008E0EDD" w:rsidRDefault="008E0EDD">
      <w:pPr>
        <w:pStyle w:val="BodyText"/>
      </w:pPr>
    </w:p>
    <w:p w14:paraId="64C10AA8" w14:textId="69F05788" w:rsidR="008E0EDD" w:rsidRDefault="008E0EDD">
      <w:pPr>
        <w:pStyle w:val="BodyText"/>
      </w:pPr>
    </w:p>
    <w:p w14:paraId="445ADF03" w14:textId="5198BF0B" w:rsidR="008E0EDD" w:rsidRDefault="008E0EDD">
      <w:pPr>
        <w:pStyle w:val="BodyText"/>
      </w:pPr>
    </w:p>
    <w:p w14:paraId="6BE5F929" w14:textId="42442D3E" w:rsidR="008E0EDD" w:rsidRDefault="008E0EDD">
      <w:pPr>
        <w:pStyle w:val="BodyText"/>
      </w:pPr>
    </w:p>
    <w:p w14:paraId="4C886922" w14:textId="77777777" w:rsidR="008E0EDD" w:rsidRDefault="008E0EDD">
      <w:pPr>
        <w:pStyle w:val="BodyText"/>
      </w:pPr>
    </w:p>
    <w:p w14:paraId="6370BE62" w14:textId="77777777" w:rsidR="004B7712" w:rsidRDefault="00304B4E">
      <w:pPr>
        <w:pStyle w:val="Heading2"/>
      </w:pPr>
      <w:bookmarkStart w:id="83" w:name="_Toc82700709"/>
      <w:bookmarkStart w:id="84" w:name="plotting-simple-maps-in-r"/>
      <w:bookmarkEnd w:id="71"/>
      <w:bookmarkEnd w:id="82"/>
      <w:r>
        <w:lastRenderedPageBreak/>
        <w:t>8. Plotting simple maps in R</w:t>
      </w:r>
      <w:bookmarkEnd w:id="83"/>
    </w:p>
    <w:p w14:paraId="6370BE63" w14:textId="77777777" w:rsidR="004B7712" w:rsidRDefault="00304B4E">
      <w:pPr>
        <w:pStyle w:val="FirstParagraph"/>
      </w:pPr>
      <w:r>
        <w:t>The BSA dataset does not contain any geographical variables, meaning this section cannot be replicated with the BSA dataset.</w:t>
      </w:r>
    </w:p>
    <w:p w14:paraId="6370BE64" w14:textId="6E329BFE" w:rsidR="004B7712" w:rsidRDefault="00304B4E">
      <w:pPr>
        <w:pStyle w:val="BodyText"/>
      </w:pPr>
      <w:r>
        <w:t xml:space="preserve">Could we introduce a new dataset here, maybe the Quarterly </w:t>
      </w:r>
      <w:proofErr w:type="spellStart"/>
      <w:r>
        <w:t>Labour</w:t>
      </w:r>
      <w:proofErr w:type="spellEnd"/>
      <w:r>
        <w:t xml:space="preserve"> Force Survey, January - March, 2016 (LFS), used in the original guide?</w:t>
      </w:r>
    </w:p>
    <w:p w14:paraId="26975E94" w14:textId="59558F13" w:rsidR="008E0EDD" w:rsidRDefault="008E0EDD">
      <w:pPr>
        <w:pStyle w:val="BodyText"/>
      </w:pPr>
    </w:p>
    <w:p w14:paraId="425EA571" w14:textId="09EBA781" w:rsidR="008E0EDD" w:rsidRDefault="008E0EDD">
      <w:pPr>
        <w:pStyle w:val="BodyText"/>
      </w:pPr>
    </w:p>
    <w:p w14:paraId="3085B357" w14:textId="42C0032E" w:rsidR="008E0EDD" w:rsidRDefault="008E0EDD">
      <w:pPr>
        <w:pStyle w:val="BodyText"/>
      </w:pPr>
    </w:p>
    <w:p w14:paraId="5B46DFF7" w14:textId="490AE1EB" w:rsidR="00A056D5" w:rsidRDefault="00A056D5">
      <w:pPr>
        <w:pStyle w:val="BodyText"/>
      </w:pPr>
    </w:p>
    <w:p w14:paraId="4189D062" w14:textId="5F0C1B89" w:rsidR="00A056D5" w:rsidRDefault="00A056D5">
      <w:pPr>
        <w:pStyle w:val="BodyText"/>
      </w:pPr>
    </w:p>
    <w:p w14:paraId="6E895219" w14:textId="251F8889" w:rsidR="00A056D5" w:rsidRDefault="00A056D5">
      <w:pPr>
        <w:pStyle w:val="BodyText"/>
      </w:pPr>
    </w:p>
    <w:p w14:paraId="45C5C88F" w14:textId="4FABF927" w:rsidR="00A056D5" w:rsidRDefault="00A056D5">
      <w:pPr>
        <w:pStyle w:val="BodyText"/>
      </w:pPr>
    </w:p>
    <w:p w14:paraId="138239E4" w14:textId="05F3A8D0" w:rsidR="00A056D5" w:rsidRDefault="00A056D5">
      <w:pPr>
        <w:pStyle w:val="BodyText"/>
      </w:pPr>
    </w:p>
    <w:p w14:paraId="6F9FE3E4" w14:textId="63F681BC" w:rsidR="00A056D5" w:rsidRDefault="00A056D5">
      <w:pPr>
        <w:pStyle w:val="BodyText"/>
      </w:pPr>
    </w:p>
    <w:p w14:paraId="02DBF652" w14:textId="4B856647" w:rsidR="00A056D5" w:rsidRDefault="00A056D5">
      <w:pPr>
        <w:pStyle w:val="BodyText"/>
      </w:pPr>
    </w:p>
    <w:p w14:paraId="57B19E5E" w14:textId="54154E32" w:rsidR="00A056D5" w:rsidRDefault="00A056D5">
      <w:pPr>
        <w:pStyle w:val="BodyText"/>
      </w:pPr>
    </w:p>
    <w:p w14:paraId="5065AA08" w14:textId="6738D4E3" w:rsidR="00A056D5" w:rsidRDefault="00A056D5">
      <w:pPr>
        <w:pStyle w:val="BodyText"/>
      </w:pPr>
    </w:p>
    <w:p w14:paraId="0A4BFC75" w14:textId="2020CEE0" w:rsidR="00A056D5" w:rsidRDefault="00A056D5">
      <w:pPr>
        <w:pStyle w:val="BodyText"/>
      </w:pPr>
    </w:p>
    <w:p w14:paraId="25AD2DF6" w14:textId="7FC8EDE3" w:rsidR="00A056D5" w:rsidRDefault="00A056D5">
      <w:pPr>
        <w:pStyle w:val="BodyText"/>
      </w:pPr>
    </w:p>
    <w:p w14:paraId="5A5B0E28" w14:textId="723AF590" w:rsidR="00A056D5" w:rsidRDefault="00A056D5">
      <w:pPr>
        <w:pStyle w:val="BodyText"/>
      </w:pPr>
    </w:p>
    <w:p w14:paraId="5AEB77C4" w14:textId="165E8E1F" w:rsidR="00A056D5" w:rsidRDefault="00A056D5">
      <w:pPr>
        <w:pStyle w:val="BodyText"/>
      </w:pPr>
    </w:p>
    <w:p w14:paraId="447EEEAA" w14:textId="5496BA76" w:rsidR="00A056D5" w:rsidRDefault="00A056D5">
      <w:pPr>
        <w:pStyle w:val="BodyText"/>
      </w:pPr>
    </w:p>
    <w:p w14:paraId="357C1E61" w14:textId="75A63D16" w:rsidR="00A056D5" w:rsidRDefault="00A056D5">
      <w:pPr>
        <w:pStyle w:val="BodyText"/>
      </w:pPr>
    </w:p>
    <w:p w14:paraId="05826AA2" w14:textId="77418338" w:rsidR="00A056D5" w:rsidRDefault="00A056D5">
      <w:pPr>
        <w:pStyle w:val="BodyText"/>
      </w:pPr>
    </w:p>
    <w:p w14:paraId="2753E84B" w14:textId="77777777" w:rsidR="00A056D5" w:rsidRDefault="00A056D5">
      <w:pPr>
        <w:pStyle w:val="BodyText"/>
      </w:pPr>
    </w:p>
    <w:p w14:paraId="4703B9BA" w14:textId="77777777" w:rsidR="008E0EDD" w:rsidRDefault="008E0EDD">
      <w:pPr>
        <w:pStyle w:val="BodyText"/>
      </w:pPr>
    </w:p>
    <w:p w14:paraId="6370BE65" w14:textId="77777777" w:rsidR="004B7712" w:rsidRDefault="00304B4E">
      <w:pPr>
        <w:pStyle w:val="Heading2"/>
      </w:pPr>
      <w:bookmarkStart w:id="85" w:name="_Toc82700710"/>
      <w:bookmarkStart w:id="86" w:name="further-commands-and-analyses"/>
      <w:bookmarkEnd w:id="84"/>
      <w:r>
        <w:lastRenderedPageBreak/>
        <w:t>9.1 Further commands and analyses</w:t>
      </w:r>
      <w:bookmarkEnd w:id="85"/>
    </w:p>
    <w:p w14:paraId="6370BE66" w14:textId="77777777" w:rsidR="004B7712" w:rsidRDefault="00304B4E">
      <w:pPr>
        <w:pStyle w:val="FirstParagraph"/>
      </w:pPr>
      <w:r>
        <w:t xml:space="preserve">We have reached the limits of what can be illustrated within the space of this guide. Users interested in carrying out more advanced analysis should consult the links and references listed in the next section ‘Additional </w:t>
      </w:r>
      <w:proofErr w:type="gramStart"/>
      <w:r>
        <w:t>resources’</w:t>
      </w:r>
      <w:proofErr w:type="gramEnd"/>
      <w:r>
        <w:t>.</w:t>
      </w:r>
    </w:p>
    <w:p w14:paraId="6370BE67" w14:textId="77777777" w:rsidR="004B7712" w:rsidRDefault="00304B4E">
      <w:pPr>
        <w:pStyle w:val="BodyText"/>
      </w:pPr>
      <w:r>
        <w:t>The following non exhaustive list provides a few examples of commands and packages that tackle common types of analysis which might be relevant to users of large UK surveys</w:t>
      </w:r>
    </w:p>
    <w:p w14:paraId="6370BE68" w14:textId="77777777" w:rsidR="004B7712" w:rsidRDefault="00304B4E">
      <w:pPr>
        <w:pStyle w:val="BodyText"/>
      </w:pPr>
      <w:r>
        <w:t xml:space="preserve">• Regression analysis: the </w:t>
      </w:r>
      <w:proofErr w:type="spellStart"/>
      <w:proofErr w:type="gramStart"/>
      <w:r>
        <w:t>glm</w:t>
      </w:r>
      <w:proofErr w:type="spellEnd"/>
      <w:r>
        <w:t>(</w:t>
      </w:r>
      <w:proofErr w:type="gramEnd"/>
      <w:r>
        <w:t xml:space="preserve">) command installed by default with R can be used for fitting simple and multiple linear and </w:t>
      </w:r>
      <w:proofErr w:type="spellStart"/>
      <w:r>
        <w:t>non linear</w:t>
      </w:r>
      <w:proofErr w:type="spellEnd"/>
      <w:r>
        <w:t xml:space="preserve"> regressions including logistic regression and more generally models falling under the Generalized Linear Model framework. In addition, the package ‘lme4’ allows to fit linear multilevel (</w:t>
      </w:r>
      <w:proofErr w:type="spellStart"/>
      <w:proofErr w:type="gramStart"/>
      <w:r>
        <w:t>ie</w:t>
      </w:r>
      <w:proofErr w:type="spellEnd"/>
      <w:proofErr w:type="gramEnd"/>
      <w:r>
        <w:t xml:space="preserve"> mixed effects) models, whereas ‘</w:t>
      </w:r>
      <w:proofErr w:type="spellStart"/>
      <w:r>
        <w:t>nlme</w:t>
      </w:r>
      <w:proofErr w:type="spellEnd"/>
      <w:r>
        <w:t xml:space="preserve">’ allows to fit </w:t>
      </w:r>
      <w:proofErr w:type="spellStart"/>
      <w:r>
        <w:t>non linear</w:t>
      </w:r>
      <w:proofErr w:type="spellEnd"/>
      <w:r>
        <w:t xml:space="preserve"> multilevel models. • Complex survey data and analysis commands and functions can be found in the ‘survey’ package. It includes commands for taking into account stratified and clustered samples, weights compute design effects and confidence intervals, </w:t>
      </w:r>
      <w:proofErr w:type="gramStart"/>
      <w:r>
        <w:t>etc..</w:t>
      </w:r>
      <w:proofErr w:type="gramEnd"/>
      <w:r>
        <w:t xml:space="preserve"> • Users interested in latent variable modelling will be interested in the </w:t>
      </w:r>
      <w:proofErr w:type="spellStart"/>
      <w:proofErr w:type="gramStart"/>
      <w:r>
        <w:t>factanal</w:t>
      </w:r>
      <w:proofErr w:type="spellEnd"/>
      <w:r>
        <w:t>(</w:t>
      </w:r>
      <w:proofErr w:type="gramEnd"/>
      <w:r>
        <w:t>) command. Other resources are provided in the ‘</w:t>
      </w:r>
      <w:proofErr w:type="spellStart"/>
      <w:r>
        <w:t>poLCA</w:t>
      </w:r>
      <w:proofErr w:type="spellEnd"/>
      <w:r>
        <w:t>’ (Latent Class Analysis), ‘</w:t>
      </w:r>
      <w:proofErr w:type="spellStart"/>
      <w:r>
        <w:t>ltm</w:t>
      </w:r>
      <w:proofErr w:type="spellEnd"/>
      <w:r>
        <w:t>’ (Latent Trait modelling), ‘</w:t>
      </w:r>
      <w:proofErr w:type="spellStart"/>
      <w:r>
        <w:t>sem</w:t>
      </w:r>
      <w:proofErr w:type="spellEnd"/>
      <w:r>
        <w:t>’ (Structural equation modelling) packages • Users interested in longitudinal and time series analysis will be interested in the ‘stats’ and the, ‘</w:t>
      </w:r>
      <w:proofErr w:type="spellStart"/>
      <w:r>
        <w:t>tseries</w:t>
      </w:r>
      <w:proofErr w:type="spellEnd"/>
      <w:r>
        <w:t>’ packages. The packages ‘survival’ and ‘</w:t>
      </w:r>
      <w:proofErr w:type="spellStart"/>
      <w:r>
        <w:t>eha</w:t>
      </w:r>
      <w:proofErr w:type="spellEnd"/>
      <w:r>
        <w:t>’ deal with event history and survival analysis, whereas ‘</w:t>
      </w:r>
      <w:proofErr w:type="spellStart"/>
      <w:r>
        <w:t>grofit</w:t>
      </w:r>
      <w:proofErr w:type="spellEnd"/>
      <w:r>
        <w:t>’ and ‘</w:t>
      </w:r>
      <w:proofErr w:type="spellStart"/>
      <w:r>
        <w:t>plm</w:t>
      </w:r>
      <w:proofErr w:type="spellEnd"/>
      <w:r>
        <w:t>’ are designed for panel data and growth analyses.</w:t>
      </w:r>
    </w:p>
    <w:p w14:paraId="6370BE69" w14:textId="77777777" w:rsidR="004B7712" w:rsidRDefault="00304B4E">
      <w:pPr>
        <w:pStyle w:val="Heading2"/>
      </w:pPr>
      <w:bookmarkStart w:id="87" w:name="_Toc82700711"/>
      <w:bookmarkStart w:id="88" w:name="additional-online-resources"/>
      <w:bookmarkEnd w:id="86"/>
      <w:r>
        <w:t>10. Additional online resources</w:t>
      </w:r>
      <w:bookmarkEnd w:id="87"/>
    </w:p>
    <w:p w14:paraId="6370BE6A" w14:textId="77777777" w:rsidR="004B7712" w:rsidRDefault="00304B4E">
      <w:pPr>
        <w:pStyle w:val="FirstParagraph"/>
      </w:pPr>
      <w:r>
        <w:t>There are hundreds of web sites dedicated to R that users can consult, in addition to CRAN and the main R help list, R-Help with its searchable archives. A few of the most common ones are listed here: • www.ats.ucla.edu/stat/r/ - as with other statistical packages, the UCLA website provides a good starting point for the beginner • www.unt.edu/rss/class/Jon/R_SC/ at the University of North Texas provides useful links to R resources • www.r-bloggers.com/ contains many posts about R - in particular, www.r-bloggers.com/r-tutorial-series-r-beginners-guide-and-r-bloggers-updates/ contains useful introductory information • stats.stackexchange.com/ is not specific to R but contains forum-type questions and answers raised by R users • www.harding.edu/fmccown/r/ presents useful information about graphs in R. • www.bristol.ac.uk/cmm/learning/course.html - the Centre for Multilevel modeling at Bristol University has several pages dedicated to R users interested in Multilevel modeling</w:t>
      </w:r>
    </w:p>
    <w:p w14:paraId="6C44DBA2" w14:textId="77777777" w:rsidR="00A056D5" w:rsidRDefault="00A056D5">
      <w:pPr>
        <w:pStyle w:val="Heading2"/>
      </w:pPr>
      <w:bookmarkStart w:id="89" w:name="_Toc82700712"/>
      <w:bookmarkStart w:id="90" w:name="references"/>
      <w:bookmarkEnd w:id="88"/>
    </w:p>
    <w:p w14:paraId="3CBA6AA5" w14:textId="77777777" w:rsidR="00A056D5" w:rsidRDefault="00A056D5">
      <w:pPr>
        <w:pStyle w:val="Heading2"/>
      </w:pPr>
    </w:p>
    <w:p w14:paraId="6E6260EC" w14:textId="77777777" w:rsidR="00A056D5" w:rsidRDefault="00A056D5">
      <w:pPr>
        <w:pStyle w:val="Heading2"/>
      </w:pPr>
    </w:p>
    <w:p w14:paraId="154396CC" w14:textId="77777777" w:rsidR="00A056D5" w:rsidRDefault="00A056D5">
      <w:pPr>
        <w:pStyle w:val="Heading2"/>
      </w:pPr>
    </w:p>
    <w:p w14:paraId="6370BE6B" w14:textId="4F2D3B2A" w:rsidR="004B7712" w:rsidRDefault="00304B4E">
      <w:pPr>
        <w:pStyle w:val="Heading2"/>
      </w:pPr>
      <w:r>
        <w:t>11. References</w:t>
      </w:r>
      <w:bookmarkEnd w:id="89"/>
    </w:p>
    <w:p w14:paraId="6370BE6C" w14:textId="14F3246C" w:rsidR="004B7712" w:rsidRDefault="00304B4E">
      <w:pPr>
        <w:pStyle w:val="FirstParagraph"/>
      </w:pPr>
      <w:r>
        <w:t xml:space="preserve">R Core Team. (2017). R: A language and environment for statistical computing. Vienna, Austria: R Foundation for Statistical Computing. Retrieved from </w:t>
      </w:r>
      <w:hyperlink r:id="rId23">
        <w:r>
          <w:rPr>
            <w:rStyle w:val="Hyperlink"/>
          </w:rPr>
          <w:t>https://www.r-project.org/</w:t>
        </w:r>
      </w:hyperlink>
      <w:r>
        <w:t xml:space="preserve"> RStudio Team. (2016). RStudio: Integrated Development for R. Boston, USA: RStudio, Inc. Retrieved from </w:t>
      </w:r>
      <w:hyperlink r:id="rId24">
        <w:r>
          <w:rPr>
            <w:rStyle w:val="Hyperlink"/>
          </w:rPr>
          <w:t>http://www.rstudio.com/</w:t>
        </w:r>
      </w:hyperlink>
      <w:r>
        <w:t xml:space="preserve"> </w:t>
      </w:r>
      <w:proofErr w:type="spellStart"/>
      <w:r>
        <w:t>Tennekes</w:t>
      </w:r>
      <w:proofErr w:type="spellEnd"/>
      <w:r>
        <w:t xml:space="preserve">, M. (2017). </w:t>
      </w:r>
      <w:proofErr w:type="spellStart"/>
      <w:r>
        <w:t>tmap</w:t>
      </w:r>
      <w:proofErr w:type="spellEnd"/>
      <w:r>
        <w:t xml:space="preserve">: Thematic Maps. R package version 1.10. Retrieved from </w:t>
      </w:r>
      <w:hyperlink r:id="rId25">
        <w:r>
          <w:rPr>
            <w:rStyle w:val="Hyperlink"/>
          </w:rPr>
          <w:t>https://cran.r-project.org/package=tmap</w:t>
        </w:r>
      </w:hyperlink>
      <w:r>
        <w:t xml:space="preserve"> Wickham, H., &amp; Francois, R. (2016). </w:t>
      </w:r>
      <w:proofErr w:type="spellStart"/>
      <w:r>
        <w:t>dplyr</w:t>
      </w:r>
      <w:proofErr w:type="spellEnd"/>
      <w:r>
        <w:t xml:space="preserve">: A Grammar of Data Manipulation. R package version 0.5.0. Retrieved from </w:t>
      </w:r>
      <w:hyperlink r:id="rId26">
        <w:r>
          <w:rPr>
            <w:rStyle w:val="Hyperlink"/>
          </w:rPr>
          <w:t>https://cran.r-project.org/package=dplyr</w:t>
        </w:r>
      </w:hyperlink>
      <w:r>
        <w:t xml:space="preserve"> Wickham, H. ggplot2: Elegant Graphics for Data Analysis. Springer-Verlag New York, 2009. Retrieved from </w:t>
      </w:r>
      <w:hyperlink r:id="rId27">
        <w:r>
          <w:rPr>
            <w:rStyle w:val="Hyperlink"/>
          </w:rPr>
          <w:t>https://cran.r-project.org/package=ggplot2</w:t>
        </w:r>
      </w:hyperlink>
    </w:p>
    <w:p w14:paraId="6370BE6D" w14:textId="77777777" w:rsidR="004B7712" w:rsidRDefault="00304B4E">
      <w:pPr>
        <w:pStyle w:val="Compact"/>
        <w:numPr>
          <w:ilvl w:val="0"/>
          <w:numId w:val="3"/>
        </w:numPr>
      </w:pPr>
      <w:r>
        <w:t>pipes</w:t>
      </w:r>
    </w:p>
    <w:p w14:paraId="6370BE6E" w14:textId="77777777" w:rsidR="004B7712" w:rsidRDefault="00304B4E">
      <w:pPr>
        <w:pStyle w:val="Compact"/>
        <w:numPr>
          <w:ilvl w:val="0"/>
          <w:numId w:val="3"/>
        </w:numPr>
      </w:pPr>
      <w:r>
        <w:t>comments</w:t>
      </w:r>
      <w:bookmarkEnd w:id="90"/>
    </w:p>
    <w:sectPr w:rsidR="004B7712">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0" w:author="nadia kennar" w:date="2021-09-16T16:25:00Z" w:initials="nk">
    <w:p w14:paraId="26DDE939" w14:textId="77777777" w:rsidR="00F227B5" w:rsidRDefault="00F227B5" w:rsidP="00F227B5">
      <w:pPr>
        <w:pStyle w:val="CommentText"/>
      </w:pPr>
      <w:r>
        <w:rPr>
          <w:rStyle w:val="CommentReference"/>
        </w:rPr>
        <w:annotationRef/>
      </w:r>
    </w:p>
    <w:p w14:paraId="2A48E672" w14:textId="71BD3465" w:rsidR="00F227B5" w:rsidRDefault="00F227B5" w:rsidP="00F227B5">
      <w:pPr>
        <w:pStyle w:val="CommentText"/>
      </w:pPr>
      <w:r>
        <w:t xml:space="preserve">The original guide does use the attach package throughout some sections, but I don’t think </w:t>
      </w:r>
      <w:proofErr w:type="spellStart"/>
      <w:r>
        <w:t>its</w:t>
      </w:r>
      <w:proofErr w:type="spellEnd"/>
      <w:r>
        <w:t xml:space="preserve"> necessary to use in the guide. Most researchers’ advice not to as it can overcomplicate code output and make it look messy – I’ve provided an example so you can see visually what I mean </w:t>
      </w:r>
    </w:p>
    <w:p w14:paraId="49BD5E1F" w14:textId="77777777" w:rsidR="00F227B5" w:rsidRDefault="00F227B5" w:rsidP="00F227B5">
      <w:pPr>
        <w:pStyle w:val="CommentText"/>
      </w:pPr>
    </w:p>
    <w:p w14:paraId="00FDA361" w14:textId="71CBF83E" w:rsidR="00F227B5" w:rsidRDefault="00F227B5" w:rsidP="00F227B5">
      <w:pPr>
        <w:pStyle w:val="CommentText"/>
      </w:pPr>
      <w:r>
        <w:t xml:space="preserve">Let me know if you would like to use </w:t>
      </w:r>
      <w:proofErr w:type="gramStart"/>
      <w:r>
        <w:t xml:space="preserve">it </w:t>
      </w:r>
      <w:r w:rsidR="00A056D5">
        <w:t xml:space="preserve"> ‘</w:t>
      </w:r>
      <w:proofErr w:type="gramEnd"/>
      <w:r w:rsidR="00A056D5">
        <w:t xml:space="preserve">attach’ </w:t>
      </w:r>
      <w:r>
        <w:t>( I haven’t for the rest of the guide, but it’s easy to change)</w:t>
      </w:r>
    </w:p>
  </w:comment>
  <w:comment w:id="37" w:author="nadia kennar" w:date="2021-09-16T16:29:00Z" w:initials="nk">
    <w:p w14:paraId="6A393193" w14:textId="77777777" w:rsidR="00F227B5" w:rsidRDefault="00F227B5">
      <w:pPr>
        <w:pStyle w:val="CommentText"/>
      </w:pPr>
      <w:r>
        <w:rPr>
          <w:rStyle w:val="CommentReference"/>
        </w:rPr>
        <w:annotationRef/>
      </w:r>
    </w:p>
    <w:p w14:paraId="69475D7C" w14:textId="412E3087" w:rsidR="00F227B5" w:rsidRDefault="00F227B5">
      <w:pPr>
        <w:pStyle w:val="CommentText"/>
      </w:pPr>
      <w:r>
        <w:t xml:space="preserve">This section needs some rethinking? It overlaps </w:t>
      </w:r>
      <w:proofErr w:type="spellStart"/>
      <w:r>
        <w:t>sligh</w:t>
      </w:r>
      <w:r w:rsidR="00A056D5">
        <w:t>ly</w:t>
      </w:r>
      <w:proofErr w:type="spellEnd"/>
      <w:r>
        <w:t xml:space="preserve"> with the above section, but I didn’t want to completely remove it before getting your opinion – it might nice to add this to the previous section possibly?</w:t>
      </w:r>
    </w:p>
    <w:p w14:paraId="6183ED3D" w14:textId="77777777" w:rsidR="00F227B5" w:rsidRDefault="00F227B5">
      <w:pPr>
        <w:pStyle w:val="CommentText"/>
      </w:pPr>
    </w:p>
    <w:p w14:paraId="64BF1B3D" w14:textId="0D7413DE" w:rsidR="00F227B5" w:rsidRDefault="00F227B5">
      <w:pPr>
        <w:pStyle w:val="CommentText"/>
      </w:pPr>
      <w:r>
        <w:t xml:space="preserve">This section in the original guide also uses examples from the attach package on a continuous variable, however, the BSA doesn’t have the same kind of continuous variable so couldn’t replicate the code exactly </w:t>
      </w:r>
    </w:p>
  </w:comment>
  <w:comment w:id="43" w:author="nadia kennar" w:date="2021-09-16T16:44:00Z" w:initials="nk">
    <w:p w14:paraId="1B929A33" w14:textId="77777777" w:rsidR="00F227B5" w:rsidRDefault="00F227B5">
      <w:pPr>
        <w:pStyle w:val="CommentText"/>
      </w:pPr>
      <w:r>
        <w:rPr>
          <w:rStyle w:val="CommentReference"/>
        </w:rPr>
        <w:annotationRef/>
      </w:r>
    </w:p>
    <w:p w14:paraId="021666B2" w14:textId="1CF0EE02" w:rsidR="00F227B5" w:rsidRDefault="00F227B5">
      <w:pPr>
        <w:pStyle w:val="CommentText"/>
      </w:pPr>
      <w:r>
        <w:t xml:space="preserve">If there’s a better example variable you want to include let me know! I </w:t>
      </w:r>
      <w:proofErr w:type="spellStart"/>
      <w:r>
        <w:t>realise</w:t>
      </w:r>
      <w:proofErr w:type="spellEnd"/>
      <w:r>
        <w:t xml:space="preserve"> this </w:t>
      </w:r>
      <w:r w:rsidR="00A056D5">
        <w:t>might not be the</w:t>
      </w:r>
      <w:r>
        <w:t xml:space="preserve"> best one </w:t>
      </w:r>
    </w:p>
  </w:comment>
  <w:comment w:id="46" w:author="nadia kennar" w:date="2021-09-16T16:45:00Z" w:initials="nk">
    <w:p w14:paraId="05909F9A" w14:textId="77777777" w:rsidR="00F227B5" w:rsidRDefault="00F227B5">
      <w:pPr>
        <w:pStyle w:val="CommentText"/>
      </w:pPr>
      <w:r>
        <w:rPr>
          <w:rStyle w:val="CommentReference"/>
        </w:rPr>
        <w:annotationRef/>
      </w:r>
    </w:p>
    <w:p w14:paraId="243CC6B1" w14:textId="77777777" w:rsidR="00F227B5" w:rsidRDefault="00F227B5">
      <w:pPr>
        <w:pStyle w:val="CommentText"/>
      </w:pPr>
      <w:r>
        <w:t xml:space="preserve">Example of attach package; </w:t>
      </w:r>
    </w:p>
    <w:p w14:paraId="5A916340" w14:textId="77777777" w:rsidR="00F227B5" w:rsidRDefault="00F227B5">
      <w:pPr>
        <w:pStyle w:val="CommentText"/>
      </w:pPr>
    </w:p>
    <w:p w14:paraId="5ABEC66F" w14:textId="22B035A5" w:rsidR="00F227B5" w:rsidRDefault="00F227B5">
      <w:pPr>
        <w:pStyle w:val="CommentText"/>
      </w:pPr>
      <w:r>
        <w:t>This</w:t>
      </w:r>
      <w:r w:rsidR="00A056D5">
        <w:t xml:space="preserve"> sentence</w:t>
      </w:r>
      <w:r>
        <w:t xml:space="preserve"> was from the original </w:t>
      </w:r>
      <w:r w:rsidR="00A056D5">
        <w:t>guide;</w:t>
      </w:r>
      <w:r>
        <w:t xml:space="preserve"> it may seem confusing to users as to why they have to attach and detach halfway through manipulating the data – might be best to exclude </w:t>
      </w:r>
      <w:proofErr w:type="gramStart"/>
      <w:r>
        <w:t>this</w:t>
      </w:r>
      <w:r w:rsidR="00A056D5">
        <w:t>?</w:t>
      </w:r>
      <w:r>
        <w:t>.</w:t>
      </w:r>
      <w:proofErr w:type="gramEnd"/>
      <w:r>
        <w:t xml:space="preserve"> The only difference is that you have to include the dataset before calling a variable (</w:t>
      </w:r>
      <w:proofErr w:type="gramStart"/>
      <w:r>
        <w:t>i.e.</w:t>
      </w:r>
      <w:proofErr w:type="gramEnd"/>
      <w:r>
        <w:t xml:space="preserve"> </w:t>
      </w:r>
      <w:proofErr w:type="spellStart"/>
      <w:r>
        <w:t>bsa$sex</w:t>
      </w:r>
      <w:proofErr w:type="spellEnd"/>
      <w:r>
        <w:t>) rather than (sex) – again let me know what you think is best!</w:t>
      </w:r>
    </w:p>
  </w:comment>
  <w:comment w:id="51" w:author="nadia kennar" w:date="2021-09-16T16:48:00Z" w:initials="nk">
    <w:p w14:paraId="3F06131C" w14:textId="77777777" w:rsidR="00F227B5" w:rsidRDefault="00F227B5">
      <w:pPr>
        <w:pStyle w:val="CommentText"/>
      </w:pPr>
      <w:r>
        <w:rPr>
          <w:rStyle w:val="CommentReference"/>
        </w:rPr>
        <w:annotationRef/>
      </w:r>
    </w:p>
    <w:p w14:paraId="433E7B2F" w14:textId="181FBD1C" w:rsidR="00F227B5" w:rsidRDefault="00F227B5">
      <w:pPr>
        <w:pStyle w:val="CommentText"/>
      </w:pPr>
      <w:r>
        <w:t xml:space="preserve">The guide doesn’t actually include how to do this (I don’t think?), only a short code on conditional statements but might be useful to include the 3-4 methods shown in the module </w:t>
      </w:r>
    </w:p>
  </w:comment>
  <w:comment w:id="54" w:author="nadia kennar" w:date="2021-09-16T17:05:00Z" w:initials="nk">
    <w:p w14:paraId="2F03234A" w14:textId="77777777" w:rsidR="008E0EDD" w:rsidRDefault="008E0EDD">
      <w:pPr>
        <w:pStyle w:val="CommentText"/>
      </w:pPr>
      <w:r>
        <w:rPr>
          <w:rStyle w:val="CommentReference"/>
        </w:rPr>
        <w:annotationRef/>
      </w:r>
    </w:p>
    <w:p w14:paraId="785A32DD" w14:textId="43F9C50E" w:rsidR="008E0EDD" w:rsidRDefault="008E0EDD">
      <w:pPr>
        <w:pStyle w:val="CommentText"/>
      </w:pPr>
      <w:r>
        <w:t>Unsure if this is actually the best variable to highlight a continuous variable, despite having converted it – do you think it works?</w:t>
      </w:r>
    </w:p>
  </w:comment>
  <w:comment w:id="67" w:author="nadia kennar" w:date="2021-09-16T17:17:00Z" w:initials="nk">
    <w:p w14:paraId="769AE292" w14:textId="77777777" w:rsidR="008E0EDD" w:rsidRDefault="008E0EDD">
      <w:pPr>
        <w:pStyle w:val="CommentText"/>
      </w:pPr>
      <w:r>
        <w:rPr>
          <w:rStyle w:val="CommentReference"/>
        </w:rPr>
        <w:annotationRef/>
      </w:r>
    </w:p>
    <w:p w14:paraId="09B215B1" w14:textId="2344F103" w:rsidR="008E0EDD" w:rsidRDefault="008E0EDD">
      <w:pPr>
        <w:pStyle w:val="CommentText"/>
      </w:pPr>
      <w:r>
        <w:t xml:space="preserve">I’ve used the ‘survey package’ instead of the </w:t>
      </w:r>
      <w:proofErr w:type="spellStart"/>
      <w:r>
        <w:t>plyr</w:t>
      </w:r>
      <w:proofErr w:type="spellEnd"/>
      <w:r>
        <w:t xml:space="preserve"> package as seen in the guide as it offers more and is neater – but again let me know you want me to just replicate the code from the guide BSA dataset </w:t>
      </w:r>
    </w:p>
  </w:comment>
  <w:comment w:id="78" w:author="nadia kennar" w:date="2021-09-16T17:27:00Z" w:initials="nk">
    <w:p w14:paraId="036A2627" w14:textId="77777777" w:rsidR="008E0EDD" w:rsidRDefault="008E0EDD">
      <w:pPr>
        <w:pStyle w:val="CommentText"/>
      </w:pPr>
      <w:r>
        <w:rPr>
          <w:rStyle w:val="CommentReference"/>
        </w:rPr>
        <w:annotationRef/>
      </w:r>
    </w:p>
    <w:p w14:paraId="0CC5AABE" w14:textId="5D3E870C" w:rsidR="008E0EDD" w:rsidRDefault="008E0EDD" w:rsidP="008E0EDD">
      <w:pPr>
        <w:pStyle w:val="CommentText"/>
      </w:pPr>
      <w:r>
        <w:t xml:space="preserve">For this section, I’ll make tables, or include screen shots for the results as the output are too large and thus fail to produce readable tables – but just wanted to make sure you’re happy with the selection of variables </w:t>
      </w:r>
      <w:r w:rsidR="00A056D5">
        <w:t xml:space="preserve">first </w:t>
      </w:r>
    </w:p>
    <w:p w14:paraId="19820E40" w14:textId="1633FA1E" w:rsidR="008E0EDD" w:rsidRDefault="008E0EDD">
      <w:pPr>
        <w:pStyle w:val="CommentText"/>
      </w:pPr>
    </w:p>
    <w:p w14:paraId="43709443" w14:textId="1A466449" w:rsidR="008E0EDD" w:rsidRDefault="008E0ED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FDA361" w15:done="0"/>
  <w15:commentEx w15:paraId="64BF1B3D" w15:done="0"/>
  <w15:commentEx w15:paraId="021666B2" w15:done="0"/>
  <w15:commentEx w15:paraId="5ABEC66F" w15:done="0"/>
  <w15:commentEx w15:paraId="433E7B2F" w15:done="0"/>
  <w15:commentEx w15:paraId="785A32DD" w15:done="0"/>
  <w15:commentEx w15:paraId="09B215B1" w15:done="0"/>
  <w15:commentEx w15:paraId="437094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DEE97" w16cex:dateUtc="2021-09-16T15:25:00Z"/>
  <w16cex:commentExtensible w16cex:durableId="24EDEF6B" w16cex:dateUtc="2021-09-16T15:29:00Z"/>
  <w16cex:commentExtensible w16cex:durableId="24EDF2D0" w16cex:dateUtc="2021-09-16T15:44:00Z"/>
  <w16cex:commentExtensible w16cex:durableId="24EDF31B" w16cex:dateUtc="2021-09-16T15:45:00Z"/>
  <w16cex:commentExtensible w16cex:durableId="24EDF3F4" w16cex:dateUtc="2021-09-16T15:48:00Z"/>
  <w16cex:commentExtensible w16cex:durableId="24EDF7C4" w16cex:dateUtc="2021-09-16T16:05:00Z"/>
  <w16cex:commentExtensible w16cex:durableId="24EDFAB0" w16cex:dateUtc="2021-09-16T16:17:00Z"/>
  <w16cex:commentExtensible w16cex:durableId="24EDFCF2" w16cex:dateUtc="2021-09-16T16: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FDA361" w16cid:durableId="24EDEE97"/>
  <w16cid:commentId w16cid:paraId="64BF1B3D" w16cid:durableId="24EDEF6B"/>
  <w16cid:commentId w16cid:paraId="021666B2" w16cid:durableId="24EDF2D0"/>
  <w16cid:commentId w16cid:paraId="5ABEC66F" w16cid:durableId="24EDF31B"/>
  <w16cid:commentId w16cid:paraId="433E7B2F" w16cid:durableId="24EDF3F4"/>
  <w16cid:commentId w16cid:paraId="785A32DD" w16cid:durableId="24EDF7C4"/>
  <w16cid:commentId w16cid:paraId="09B215B1" w16cid:durableId="24EDFAB0"/>
  <w16cid:commentId w16cid:paraId="43709443" w16cid:durableId="24EDFC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83BAB" w14:textId="77777777" w:rsidR="000D53A8" w:rsidRDefault="000D53A8">
      <w:pPr>
        <w:spacing w:after="0"/>
      </w:pPr>
      <w:r>
        <w:separator/>
      </w:r>
    </w:p>
  </w:endnote>
  <w:endnote w:type="continuationSeparator" w:id="0">
    <w:p w14:paraId="35872E04" w14:textId="77777777" w:rsidR="000D53A8" w:rsidRDefault="000D53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372B2" w14:textId="77777777" w:rsidR="000D53A8" w:rsidRDefault="000D53A8">
      <w:r>
        <w:separator/>
      </w:r>
    </w:p>
  </w:footnote>
  <w:footnote w:type="continuationSeparator" w:id="0">
    <w:p w14:paraId="7A393A6E" w14:textId="77777777" w:rsidR="000D53A8" w:rsidRDefault="000D53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0B8C544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1C1F1106"/>
    <w:multiLevelType w:val="hybridMultilevel"/>
    <w:tmpl w:val="98C087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8F4587"/>
    <w:multiLevelType w:val="hybridMultilevel"/>
    <w:tmpl w:val="0D3AD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1AE401"/>
    <w:multiLevelType w:val="multilevel"/>
    <w:tmpl w:val="EE14249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4" w15:restartNumberingAfterBreak="0">
    <w:nsid w:val="2FD11409"/>
    <w:multiLevelType w:val="hybridMultilevel"/>
    <w:tmpl w:val="7CB6DD0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5" w15:restartNumberingAfterBreak="0">
    <w:nsid w:val="36F6360B"/>
    <w:multiLevelType w:val="hybridMultilevel"/>
    <w:tmpl w:val="024C7D8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6" w15:restartNumberingAfterBreak="0">
    <w:nsid w:val="399E103C"/>
    <w:multiLevelType w:val="hybridMultilevel"/>
    <w:tmpl w:val="F562467C"/>
    <w:lvl w:ilvl="0" w:tplc="2552379A">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6505B8"/>
    <w:multiLevelType w:val="hybridMultilevel"/>
    <w:tmpl w:val="7D34AC6C"/>
    <w:lvl w:ilvl="0" w:tplc="2552379A">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620C09"/>
    <w:multiLevelType w:val="multilevel"/>
    <w:tmpl w:val="0B8C544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 w15:restartNumberingAfterBreak="0">
    <w:nsid w:val="63B02544"/>
    <w:multiLevelType w:val="hybridMultilevel"/>
    <w:tmpl w:val="BF84C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315DCA"/>
    <w:multiLevelType w:val="multilevel"/>
    <w:tmpl w:val="5B8A2C3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4"/>
  </w:num>
  <w:num w:numId="5">
    <w:abstractNumId w:val="5"/>
  </w:num>
  <w:num w:numId="6">
    <w:abstractNumId w:val="1"/>
  </w:num>
  <w:num w:numId="7">
    <w:abstractNumId w:val="2"/>
  </w:num>
  <w:num w:numId="8">
    <w:abstractNumId w:val="7"/>
  </w:num>
  <w:num w:numId="9">
    <w:abstractNumId w:val="8"/>
  </w:num>
  <w:num w:numId="10">
    <w:abstractNumId w:val="9"/>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dia kennar">
    <w15:presenceInfo w15:providerId="Windows Live" w15:userId="cca44d876da779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D53A8"/>
    <w:rsid w:val="001C7219"/>
    <w:rsid w:val="00211C0C"/>
    <w:rsid w:val="00304B4E"/>
    <w:rsid w:val="0043663C"/>
    <w:rsid w:val="004B7712"/>
    <w:rsid w:val="004E29B3"/>
    <w:rsid w:val="00590D07"/>
    <w:rsid w:val="006F76C2"/>
    <w:rsid w:val="00784D58"/>
    <w:rsid w:val="008D6863"/>
    <w:rsid w:val="008E0EDD"/>
    <w:rsid w:val="00A056D5"/>
    <w:rsid w:val="00B254A0"/>
    <w:rsid w:val="00B86B75"/>
    <w:rsid w:val="00BC48D5"/>
    <w:rsid w:val="00C36279"/>
    <w:rsid w:val="00E315A3"/>
    <w:rsid w:val="00F227B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BCE5"/>
  <w15:docId w15:val="{5E1EEDEA-2DEE-4E01-9F8F-122450430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F227B5"/>
    <w:pPr>
      <w:spacing w:after="100"/>
      <w:ind w:left="240"/>
    </w:pPr>
  </w:style>
  <w:style w:type="paragraph" w:styleId="TOC3">
    <w:name w:val="toc 3"/>
    <w:basedOn w:val="Normal"/>
    <w:next w:val="Normal"/>
    <w:autoRedefine/>
    <w:uiPriority w:val="39"/>
    <w:unhideWhenUsed/>
    <w:rsid w:val="00F227B5"/>
    <w:pPr>
      <w:spacing w:after="100"/>
      <w:ind w:left="480"/>
    </w:pPr>
  </w:style>
  <w:style w:type="paragraph" w:styleId="ListParagraph">
    <w:name w:val="List Paragraph"/>
    <w:basedOn w:val="Normal"/>
    <w:rsid w:val="00F227B5"/>
    <w:pPr>
      <w:ind w:left="720"/>
      <w:contextualSpacing/>
    </w:pPr>
  </w:style>
  <w:style w:type="character" w:styleId="CommentReference">
    <w:name w:val="annotation reference"/>
    <w:basedOn w:val="DefaultParagraphFont"/>
    <w:semiHidden/>
    <w:unhideWhenUsed/>
    <w:rsid w:val="00F227B5"/>
    <w:rPr>
      <w:sz w:val="16"/>
      <w:szCs w:val="16"/>
    </w:rPr>
  </w:style>
  <w:style w:type="paragraph" w:styleId="CommentText">
    <w:name w:val="annotation text"/>
    <w:basedOn w:val="Normal"/>
    <w:link w:val="CommentTextChar"/>
    <w:semiHidden/>
    <w:unhideWhenUsed/>
    <w:rsid w:val="00F227B5"/>
    <w:rPr>
      <w:sz w:val="20"/>
      <w:szCs w:val="20"/>
    </w:rPr>
  </w:style>
  <w:style w:type="character" w:customStyle="1" w:styleId="CommentTextChar">
    <w:name w:val="Comment Text Char"/>
    <w:basedOn w:val="DefaultParagraphFont"/>
    <w:link w:val="CommentText"/>
    <w:semiHidden/>
    <w:rsid w:val="00F227B5"/>
    <w:rPr>
      <w:sz w:val="20"/>
      <w:szCs w:val="20"/>
    </w:rPr>
  </w:style>
  <w:style w:type="paragraph" w:styleId="CommentSubject">
    <w:name w:val="annotation subject"/>
    <w:basedOn w:val="CommentText"/>
    <w:next w:val="CommentText"/>
    <w:link w:val="CommentSubjectChar"/>
    <w:semiHidden/>
    <w:unhideWhenUsed/>
    <w:rsid w:val="00F227B5"/>
    <w:rPr>
      <w:b/>
      <w:bCs/>
    </w:rPr>
  </w:style>
  <w:style w:type="character" w:customStyle="1" w:styleId="CommentSubjectChar">
    <w:name w:val="Comment Subject Char"/>
    <w:basedOn w:val="CommentTextChar"/>
    <w:link w:val="CommentSubject"/>
    <w:semiHidden/>
    <w:rsid w:val="00F227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2234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7.png"/><Relationship Id="rId26" Type="http://schemas.openxmlformats.org/officeDocument/2006/relationships/hyperlink" Target="https://cran.r-project.org/package=dplyr"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rstudio.com/" TargetMode="Externa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hyperlink" Target="https://cran.r-project.org/package=tmap"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yperlink" Target="http://www.rstudio.com/"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r-project.org/" TargetMode="External"/><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cran.r-project.org/package=ggplot2"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38</Pages>
  <Words>8449</Words>
  <Characters>46643</Characters>
  <Application>Microsoft Office Word</Application>
  <DocSecurity>0</DocSecurity>
  <Lines>1137</Lines>
  <Paragraphs>430</Paragraphs>
  <ScaleCrop>false</ScaleCrop>
  <HeadingPairs>
    <vt:vector size="2" baseType="variant">
      <vt:variant>
        <vt:lpstr>Title</vt:lpstr>
      </vt:variant>
      <vt:variant>
        <vt:i4>1</vt:i4>
      </vt:variant>
    </vt:vector>
  </HeadingPairs>
  <TitlesOfParts>
    <vt:vector size="1" baseType="lpstr">
      <vt:lpstr>Using R to Analyse Key Surveys</vt:lpstr>
    </vt:vector>
  </TitlesOfParts>
  <Company/>
  <LinksUpToDate>false</LinksUpToDate>
  <CharactersWithSpaces>54662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R to Analyse Key Surveys</dc:title>
  <dc:creator>UKDS</dc:creator>
  <cp:keywords/>
  <cp:lastModifiedBy>nadia kennar</cp:lastModifiedBy>
  <cp:revision>6</cp:revision>
  <dcterms:created xsi:type="dcterms:W3CDTF">2021-09-16T16:35:00Z</dcterms:created>
  <dcterms:modified xsi:type="dcterms:W3CDTF">2021-09-17T09:03:00Z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10/09/2021</vt:lpwstr>
  </property>
  <property fmtid="{D5CDD505-2E9C-101B-9397-08002B2CF9AE}" pid="3" name="output">
    <vt:lpwstr>word_document</vt:lpwstr>
  </property>
  <property fmtid="{D5CDD505-2E9C-101B-9397-08002B2CF9AE}" pid="4" name="toc">
    <vt:lpwstr>True</vt:lpwstr>
  </property>
</Properties>
</file>