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 w:rsidR="00F439E1" w:rsidRPr="0029705A" w:rsidRDefault="00512669" w:rsidP="0029705A">
      <w:pPr>
        <w:pStyle w:val="Nadpis10"/>
        <w:keepNext/>
        <w:keepLines/>
        <w:shd w:val="clear" w:color="auto" w:fill="auto"/>
        <w:spacing w:after="0" w:line="240" w:lineRule="auto"/>
        <w:ind w:firstLine="567"/>
      </w:pPr>
      <w:bookmarkStart w:id="0" w:name="bookmark0"/>
      <w:r>
        <w:rPr>
          <w:rStyle w:val="Nadpis112pt"/>
          <w:b/>
        </w:rPr>
        <w:t xml:space="preserve">VÝZVA (OZNÁMENÍ) </w:t>
      </w:r>
      <w:r>
        <w:rPr>
          <w:rStyle w:val="Nadpis112pt"/>
          <w:b/>
          <w:bCs/>
        </w:rPr>
        <w:br/>
      </w:r>
      <w:r>
        <w:rPr>
          <w:rStyle w:val="Nadpis112pt"/>
          <w:b/>
        </w:rPr>
        <w:t>o dni konání soudního řízení</w:t>
      </w:r>
      <w:bookmarkEnd w:id="0"/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29705A" w:rsidRDefault="0029705A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</w:pP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29705A" w:rsidRDefault="0029705A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</w:pPr>
    </w:p>
    <w:p w:rsidR="00F439E1" w:rsidRPr="0029705A" w:rsidRDefault="00512669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Žovkivský okresní soud Lvovské oblasti 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29705A" w:rsidRDefault="0029705A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</w:p>
    <w:p w:rsidR="00F439E1" w:rsidRPr="0029705A" w:rsidRDefault="00512669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Předvolává (oznamuje) občana Ševčišin Stanislav, registrován a bytem: </w:t>
      </w:r>
      <w:r>
        <w:rPr>
          <w:sz w:val="28"/>
        </w:rPr>
        <w:t xml:space="preserve">Česká republika, Abertamy, ul. </w:t>
      </w:r>
      <w:r>
        <w:rPr>
          <w:sz w:val="28"/>
        </w:rPr>
        <w:t xml:space="preserve">Dlouha 39, že dne 16. června roku 2015 v 11.00 hodin v soudu na adrese: </w:t>
      </w:r>
      <w:r>
        <w:rPr>
          <w:sz w:val="28"/>
        </w:rPr>
        <w:t xml:space="preserve">m. </w:t>
      </w:r>
      <w:r>
        <w:rPr>
          <w:sz w:val="28"/>
        </w:rPr>
        <w:t xml:space="preserve">Žovkva, ul. </w:t>
      </w:r>
      <w:r>
        <w:rPr>
          <w:sz w:val="28"/>
        </w:rPr>
        <w:t>Gagarina 3-A, dveře č. 8 bude zahájeno řízení ve věci na základě žalobního návrhu Ševčišin Oksany Romanivny proti Ševčišinovi Stanislavu o vymáhaní alimentů.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29705A" w:rsidRDefault="0029705A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</w:p>
    <w:p w:rsidR="00F439E1" w:rsidRPr="0029705A" w:rsidRDefault="00512669" w:rsidP="0029705A">
      <w:pPr>
        <w:pStyle w:val="Zkladntext20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V případě nevčasného doručení tohoto oznámení soud si vezme tuto skutečnost v úvahu a projedná věc 16. července roku 2015 v 11:00 hodin. 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29705A" w:rsidRDefault="0029705A" w:rsidP="0029705A">
      <w:pPr>
        <w:pStyle w:val="Nadpis10"/>
        <w:keepNext/>
        <w:keepLines/>
        <w:shd w:val="clear" w:color="auto" w:fill="auto"/>
        <w:spacing w:after="0" w:line="240" w:lineRule="auto"/>
        <w:ind w:left="1560"/>
        <w:jc w:val="both"/>
        <w:rPr>
          <w:rStyle w:val="Nadpis112pt"/>
          <w:b/>
          <w:bCs/>
          <w:sz w:val="28"/>
          <w:szCs w:val="28"/>
        </w:rPr>
      </w:pPr>
      <w:bookmarkStart w:id="2" w:name="bookmark1"/>
    </w:p>
    <w:p w:rsidR="00F439E1" w:rsidRPr="0029705A" w:rsidRDefault="00512669" w:rsidP="0029705A">
      <w:pPr>
        <w:pStyle w:val="Nadpis10"/>
        <w:keepNext/>
        <w:keepLines/>
        <w:shd w:val="clear" w:color="auto" w:fill="auto"/>
        <w:spacing w:after="0" w:line="240" w:lineRule="auto"/>
        <w:ind w:left="1560"/>
        <w:jc w:val="both"/>
        <w:rPr>
          <w:sz w:val="28"/>
          <w:szCs w:val="28"/>
        </w:rPr>
      </w:pPr>
      <w:r>
        <w:rPr>
          <w:rStyle w:val="Nadpis112pt"/>
          <w:b/>
          <w:sz w:val="28"/>
        </w:rPr>
        <w:t>Soudce Žovkivského okresního soudu</w:t>
      </w:r>
      <w:bookmarkEnd w:id="2"/>
    </w:p>
    <w:p w:rsidR="00F439E1" w:rsidRPr="0029705A" w:rsidRDefault="00512669" w:rsidP="0029705A">
      <w:pPr>
        <w:pStyle w:val="Zkladntext30"/>
        <w:shd w:val="clear" w:color="auto" w:fill="auto"/>
        <w:tabs>
          <w:tab w:val="left" w:pos="9384"/>
        </w:tabs>
        <w:spacing w:before="0" w:after="238" w:line="240" w:lineRule="auto"/>
        <w:ind w:left="1560"/>
        <w:jc w:val="both"/>
        <w:rPr>
          <w:sz w:val="28"/>
          <w:szCs w:val="28"/>
        </w:rPr>
      </w:pPr>
      <w:r>
        <w:rPr>
          <w:rStyle w:val="Zkladntext312pt"/>
          <w:b/>
          <w:sz w:val="28"/>
        </w:rPr>
        <w:t>Lvovské oblasti</w:t>
      </w:r>
      <w:r>
        <w:tab/>
      </w:r>
      <w:r>
        <w:tab/>
      </w:r>
      <w:r>
        <w:rPr>
          <w:rStyle w:val="Zkladntext312pt"/>
          <w:b/>
          <w:sz w:val="28"/>
        </w:rPr>
        <w:t>Mikula V.Je.</w:t>
      </w:r>
    </w:p>
    <w:p w:rsidR="00F439E1" w:rsidRPr="0029705A" w:rsidRDefault="00512669" w:rsidP="0029705A">
      <w:pPr>
        <w:pStyle w:val="Nadpis10"/>
        <w:keepNext/>
        <w:keepLines/>
        <w:shd w:val="clear" w:color="auto" w:fill="auto"/>
        <w:spacing w:after="0" w:line="240" w:lineRule="auto"/>
        <w:ind w:left="1560"/>
        <w:jc w:val="both"/>
        <w:rPr>
          <w:sz w:val="28"/>
          <w:szCs w:val="28"/>
        </w:rPr>
      </w:pPr>
      <w:bookmarkStart w:id="3" w:name="bookmark2"/>
      <w:r>
        <w:rPr>
          <w:rStyle w:val="Nadpis112pt"/>
          <w:b/>
          <w:sz w:val="28"/>
        </w:rPr>
        <w:t>Dne 10.3.2015</w:t>
      </w:r>
      <w:bookmarkEnd w:id="3"/>
    </w:p>
    <w:sectP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F439E1" w:rsidRPr="0029705A" w:rsidSect="0029705A">
      <w:pgSz w:w="15058" w:h="19598"/>
      <w:pgMar w:top="850" w:right="1450" w:bottom="850" w:left="1417" w:header="0" w:footer="3" w:gutter="0"/>
      <w:cols w:space="720"/>
      <w:noEndnote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w:type="separator" w:id="-1">
    <w:p w:rsidR="00512669" w:rsidRDefault="00512669">
      <w:pPr/>
      <w:r>
        <w:separator/>
      </w:r>
    </w:p>
  </w:endnote>
  <w:endnote w:type="continuationSeparator" w:id="0">
    <w:p w:rsidR="00512669" w:rsidRDefault="00512669">
      <w:pPr/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w:type="separator" w:id="-1">
    <w:p w:rsidR="00512669" w:rsidRDefault="00512669">
      <w:pPr/>
    </w:p>
  </w:footnote>
  <w:footnote w:type="continuationSeparator" w:id="0">
    <w:p w:rsidR="00512669" w:rsidRDefault="00512669">
      <w:pPr/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F439E1"/>
    <w:rsid w:val="00002BFE"/>
    <w:rsid w:val="0029705A"/>
    <w:rsid w:val="003C56BB"/>
    <w:rsid w:val="00512669"/>
    <w:rsid w:val="00F43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Arial Unicode MS" w:eastAsia="Arial Unicode MS" w:hAnsi="Arial Unicode MS" w:cs="Arial Unicode MS"/>
        <w:sz w:val="24"/>
        <w:szCs w:val="24"/>
        <w:lang w:val="cs-CZ" w:eastAsia="cs-CZ" w:bidi="cs-CZ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02BF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2BFE"/>
    <w:rPr>
      <w:color w:val="0066CC"/>
      <w:u w:val="single"/>
    </w:rPr>
  </w:style>
  <w:style w:type="character" w:customStyle="1" w:styleId="Nadpis1">
    <w:name w:val="Nadpis #1_"/>
    <w:basedOn w:val="a0"/>
    <w:link w:val="Nadpis10"/>
    <w:rsid w:val="00002BF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Nadpis112pt">
    <w:name w:val="Nadpis #1 + 12 pt"/>
    <w:basedOn w:val="Nadpis1"/>
    <w:rsid w:val="00002BF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 w:eastAsia="cs-CZ" w:bidi="cs-CZ"/>
    </w:rPr>
  </w:style>
  <w:style w:type="character" w:customStyle="1" w:styleId="Zkladntext2">
    <w:name w:val="Základní text (2)_"/>
    <w:basedOn w:val="a0"/>
    <w:link w:val="Zkladntext20"/>
    <w:rsid w:val="00002BF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Zkladntext3">
    <w:name w:val="Základní text (3)_"/>
    <w:basedOn w:val="a0"/>
    <w:link w:val="Zkladntext30"/>
    <w:rsid w:val="00002BF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Zkladntext312pt">
    <w:name w:val="Základní text (3) + 12 pt"/>
    <w:basedOn w:val="Zkladntext3"/>
    <w:rsid w:val="00002BF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cs-CZ" w:eastAsia="cs-CZ" w:bidi="cs-CZ"/>
    </w:rPr>
  </w:style>
  <w:style w:type="paragraph" w:customStyle="1" w:styleId="Nadpis10">
    <w:name w:val="Nadpis #1"/>
    <w:basedOn w:val="a"/>
    <w:link w:val="Nadpis1"/>
    <w:rsid w:val="00002BFE"/>
    <w:pPr>
      <w:shd w:val="clear" w:color="auto" w:fill="FFFFFF"/>
      <w:spacing w:after="6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Zkladntext20">
    <w:name w:val="Základní text (2)"/>
    <w:basedOn w:val="a"/>
    <w:link w:val="Zkladntext2"/>
    <w:rsid w:val="00002BFE"/>
    <w:pPr>
      <w:shd w:val="clear" w:color="auto" w:fill="FFFFFF"/>
      <w:spacing w:before="60" w:after="1140" w:line="0" w:lineRule="atLeast"/>
      <w:jc w:val="center"/>
    </w:pPr>
    <w:rPr>
      <w:rFonts w:ascii="Times New Roman" w:eastAsia="Times New Roman" w:hAnsi="Times New Roman" w:cs="Times New Roman"/>
    </w:rPr>
  </w:style>
  <w:style w:type="paragraph" w:customStyle="1" w:styleId="Zkladntext30">
    <w:name w:val="Základní text (3)"/>
    <w:basedOn w:val="a"/>
    <w:link w:val="Zkladntext3"/>
    <w:rsid w:val="00002BFE"/>
    <w:pPr>
      <w:shd w:val="clear" w:color="auto" w:fill="FFFFFF"/>
      <w:spacing w:before="60" w:after="360"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?><Relationships xmlns="http://schemas.openxmlformats.org/package/2006/relationships"><Relationship Id="rId8" Type="http://schemas.microsoft.com/office/2007/relationships/stylesWithEffects" Target="stylesWithEffects.xml" /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Кравець Любомир</dc:creator>
  <cp:keywords/>
  <cp:lastModifiedBy>Nadiia</cp:lastModifiedBy>
  <cp:revision>3</cp:revision>
  <dcterms:created xsi:type="dcterms:W3CDTF">2015-03-21T23:04:00Z</dcterms:created>
  <dcterms:modified xsi:type="dcterms:W3CDTF">2015-03-22T21:21:00Z</dcterms:modified>
</cp:coreProperties>
</file>