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1113812"/>
        <w:docPartObj>
          <w:docPartGallery w:val="Cover Pages"/>
          <w:docPartUnique/>
        </w:docPartObj>
      </w:sdtPr>
      <w:sdtEndPr>
        <w:rPr>
          <w:rFonts w:ascii="Century Gothic" w:eastAsia="Calibri" w:hAnsi="Century Gothic" w:cs="Calibri"/>
          <w:b/>
          <w:bCs/>
          <w:color w:val="000000" w:themeColor="text1"/>
          <w:sz w:val="40"/>
          <w:szCs w:val="40"/>
        </w:rPr>
      </w:sdtEndPr>
      <w:sdtContent>
        <w:p w14:paraId="0FFC5907" w14:textId="58D17228" w:rsidR="006C493B" w:rsidRDefault="006C493B">
          <w:r w:rsidRPr="0086291A">
            <w:rPr>
              <w:rFonts w:ascii="Century Gothic" w:hAnsi="Century Gothic"/>
              <w:noProof/>
            </w:rPr>
            <mc:AlternateContent>
              <mc:Choice Requires="wpg">
                <w:drawing>
                  <wp:anchor distT="0" distB="0" distL="114300" distR="114300" simplePos="0" relativeHeight="251659264" behindDoc="1" locked="0" layoutInCell="1" allowOverlap="1" wp14:anchorId="761540F2" wp14:editId="6A120E30">
                    <wp:simplePos x="0" y="0"/>
                    <wp:positionH relativeFrom="margin">
                      <wp:align>center</wp:align>
                    </wp:positionH>
                    <wp:positionV relativeFrom="margin">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98AC50" w14:textId="77777777" w:rsidR="006C493B" w:rsidRDefault="006C493B" w:rsidP="006C493B">
                                  <w:pPr>
                                    <w:pStyle w:val="NoSpacing"/>
                                    <w:spacing w:before="120"/>
                                    <w:jc w:val="center"/>
                                    <w:rPr>
                                      <w:color w:val="FFFFFF" w:themeColor="background1"/>
                                    </w:rPr>
                                  </w:pPr>
                                  <w:r>
                                    <w:rPr>
                                      <w:color w:val="FFFFFF" w:themeColor="background1"/>
                                    </w:rPr>
                                    <w:t>Nadezhda Mokhireva</w:t>
                                  </w:r>
                                </w:p>
                                <w:p w14:paraId="4B172EF0" w14:textId="77777777" w:rsidR="006C493B" w:rsidRDefault="006C493B" w:rsidP="006C493B">
                                  <w:pPr>
                                    <w:pStyle w:val="NoSpacing"/>
                                    <w:spacing w:before="120"/>
                                    <w:jc w:val="center"/>
                                    <w:rPr>
                                      <w:color w:val="FFFFFF" w:themeColor="background1"/>
                                    </w:rPr>
                                  </w:pPr>
                                  <w:r>
                                    <w:rPr>
                                      <w:color w:val="FFFFFF" w:themeColor="background1"/>
                                    </w:rPr>
                                    <w:t xml:space="preserve">Parisa </w:t>
                                  </w:r>
                                  <w:proofErr w:type="spellStart"/>
                                  <w:r>
                                    <w:rPr>
                                      <w:color w:val="FFFFFF" w:themeColor="background1"/>
                                    </w:rPr>
                                    <w:t>Khataei</w:t>
                                  </w:r>
                                  <w:proofErr w:type="spellEnd"/>
                                </w:p>
                                <w:p w14:paraId="537077AA" w14:textId="77777777" w:rsidR="006C493B" w:rsidRDefault="006C493B" w:rsidP="006C493B">
                                  <w:pPr>
                                    <w:pStyle w:val="NoSpacing"/>
                                    <w:spacing w:before="120"/>
                                    <w:jc w:val="center"/>
                                    <w:rPr>
                                      <w:color w:val="FFFFFF" w:themeColor="background1"/>
                                    </w:rPr>
                                  </w:pPr>
                                  <w:r>
                                    <w:rPr>
                                      <w:color w:val="FFFFFF" w:themeColor="background1"/>
                                    </w:rPr>
                                    <w:t xml:space="preserve">Mahdi </w:t>
                                  </w:r>
                                  <w:proofErr w:type="spellStart"/>
                                  <w:r>
                                    <w:rPr>
                                      <w:color w:val="FFFFFF" w:themeColor="background1"/>
                                    </w:rPr>
                                    <w:t>Esmaeelpour</w:t>
                                  </w:r>
                                  <w:proofErr w:type="spellEnd"/>
                                </w:p>
                                <w:p w14:paraId="1CABA3BB" w14:textId="0EFAF265" w:rsidR="006C493B" w:rsidRDefault="006C493B" w:rsidP="006C493B">
                                  <w:pPr>
                                    <w:pStyle w:val="NoSpacing"/>
                                    <w:spacing w:before="120"/>
                                    <w:jc w:val="center"/>
                                    <w:rPr>
                                      <w:color w:val="FFFFFF" w:themeColor="background1"/>
                                    </w:rPr>
                                  </w:pPr>
                                  <w:proofErr w:type="spellStart"/>
                                  <w:r>
                                    <w:rPr>
                                      <w:color w:val="FFFFFF" w:themeColor="background1"/>
                                    </w:rPr>
                                    <w:t>Vladyslav</w:t>
                                  </w:r>
                                  <w:proofErr w:type="spellEnd"/>
                                  <w:r>
                                    <w:rPr>
                                      <w:color w:val="FFFFFF" w:themeColor="background1"/>
                                    </w:rPr>
                                    <w:t xml:space="preserve"> </w:t>
                                  </w:r>
                                  <w:proofErr w:type="spellStart"/>
                                  <w:r>
                                    <w:rPr>
                                      <w:color w:val="FFFFFF" w:themeColor="background1"/>
                                    </w:rPr>
                                    <w:t>Bordiug</w:t>
                                  </w:r>
                                  <w:proofErr w:type="spellEnd"/>
                                </w:p>
                                <w:p w14:paraId="103B3811" w14:textId="77AA8ACA" w:rsidR="006C493B" w:rsidRDefault="006C493B" w:rsidP="00524BC3">
                                  <w:pPr>
                                    <w:pStyle w:val="NoSpacing"/>
                                    <w:spacing w:before="120"/>
                                    <w:jc w:val="center"/>
                                    <w:rPr>
                                      <w:color w:val="FFFFFF" w:themeColor="background1"/>
                                    </w:rPr>
                                  </w:pPr>
                                  <w:r>
                                    <w:rPr>
                                      <w:color w:val="FFFFFF" w:themeColor="background1"/>
                                    </w:rPr>
                                    <w:t>___________________________</w:t>
                                  </w:r>
                                </w:p>
                                <w:p w14:paraId="7FB4F0C8" w14:textId="3A1CA31E" w:rsidR="006C493B" w:rsidRDefault="00524BC3" w:rsidP="006C493B">
                                  <w:pPr>
                                    <w:pStyle w:val="NoSpacing"/>
                                    <w:spacing w:before="120"/>
                                    <w:jc w:val="center"/>
                                    <w:rPr>
                                      <w:color w:val="FFFFFF" w:themeColor="background1"/>
                                    </w:rPr>
                                  </w:pPr>
                                  <w:r w:rsidRPr="00524BC3">
                                    <w:rPr>
                                      <w:color w:val="FFFFFF" w:themeColor="background1"/>
                                    </w:rPr>
                                    <w:t>A.K.A “GROUP 11”</w:t>
                                  </w:r>
                                </w:p>
                                <w:p w14:paraId="5B861D2B" w14:textId="1332628A" w:rsidR="006C493B" w:rsidRDefault="006C493B" w:rsidP="006C493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319E5D8" w14:textId="721468E0" w:rsidR="006C493B" w:rsidRDefault="006C493B" w:rsidP="006C493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Technical requirements</w:t>
                                      </w:r>
                                    </w:p>
                                  </w:sdtContent>
                                </w:sdt>
                                <w:p w14:paraId="53936689" w14:textId="14084A42" w:rsidR="006C493B" w:rsidRDefault="006C493B" w:rsidP="006C493B">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Topfit Application</w:t>
                                  </w:r>
                                </w:p>
                                <w:p w14:paraId="1D157F00" w14:textId="232AFF8D" w:rsidR="006C493B" w:rsidRPr="003E5E52" w:rsidRDefault="006C493B" w:rsidP="006C493B">
                                  <w:pPr>
                                    <w:pStyle w:val="NoSpacing"/>
                                    <w:jc w:val="center"/>
                                    <w:rPr>
                                      <w:rFonts w:asciiTheme="majorHAnsi" w:eastAsiaTheme="majorEastAsia" w:hAnsiTheme="majorHAnsi" w:cstheme="majorBidi"/>
                                      <w:caps/>
                                      <w:color w:val="4472C4" w:themeColor="accent1"/>
                                      <w:sz w:val="52"/>
                                      <w:szCs w:val="5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540F2" id="Group 193" o:spid="_x0000_s1026" style="position:absolute;margin-left:0;margin-top:0;width:540.55pt;height:718.4pt;z-index:-251657216;mso-width-percent:882;mso-height-percent:909;mso-position-horizontal:center;mso-position-horizontal-relative:margin;mso-position-vertical:center;mso-position-vertical-relative:margin;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B98AC50" w14:textId="77777777" w:rsidR="006C493B" w:rsidRDefault="006C493B" w:rsidP="006C493B">
                            <w:pPr>
                              <w:pStyle w:val="NoSpacing"/>
                              <w:spacing w:before="120"/>
                              <w:jc w:val="center"/>
                              <w:rPr>
                                <w:color w:val="FFFFFF" w:themeColor="background1"/>
                              </w:rPr>
                            </w:pPr>
                            <w:r>
                              <w:rPr>
                                <w:color w:val="FFFFFF" w:themeColor="background1"/>
                              </w:rPr>
                              <w:t>Nadezhda Mokhireva</w:t>
                            </w:r>
                          </w:p>
                          <w:p w14:paraId="4B172EF0" w14:textId="77777777" w:rsidR="006C493B" w:rsidRDefault="006C493B" w:rsidP="006C493B">
                            <w:pPr>
                              <w:pStyle w:val="NoSpacing"/>
                              <w:spacing w:before="120"/>
                              <w:jc w:val="center"/>
                              <w:rPr>
                                <w:color w:val="FFFFFF" w:themeColor="background1"/>
                              </w:rPr>
                            </w:pPr>
                            <w:r>
                              <w:rPr>
                                <w:color w:val="FFFFFF" w:themeColor="background1"/>
                              </w:rPr>
                              <w:t xml:space="preserve">Parisa </w:t>
                            </w:r>
                            <w:proofErr w:type="spellStart"/>
                            <w:r>
                              <w:rPr>
                                <w:color w:val="FFFFFF" w:themeColor="background1"/>
                              </w:rPr>
                              <w:t>Khataei</w:t>
                            </w:r>
                            <w:proofErr w:type="spellEnd"/>
                          </w:p>
                          <w:p w14:paraId="537077AA" w14:textId="77777777" w:rsidR="006C493B" w:rsidRDefault="006C493B" w:rsidP="006C493B">
                            <w:pPr>
                              <w:pStyle w:val="NoSpacing"/>
                              <w:spacing w:before="120"/>
                              <w:jc w:val="center"/>
                              <w:rPr>
                                <w:color w:val="FFFFFF" w:themeColor="background1"/>
                              </w:rPr>
                            </w:pPr>
                            <w:r>
                              <w:rPr>
                                <w:color w:val="FFFFFF" w:themeColor="background1"/>
                              </w:rPr>
                              <w:t xml:space="preserve">Mahdi </w:t>
                            </w:r>
                            <w:proofErr w:type="spellStart"/>
                            <w:r>
                              <w:rPr>
                                <w:color w:val="FFFFFF" w:themeColor="background1"/>
                              </w:rPr>
                              <w:t>Esmaeelpour</w:t>
                            </w:r>
                            <w:proofErr w:type="spellEnd"/>
                          </w:p>
                          <w:p w14:paraId="1CABA3BB" w14:textId="0EFAF265" w:rsidR="006C493B" w:rsidRDefault="006C493B" w:rsidP="006C493B">
                            <w:pPr>
                              <w:pStyle w:val="NoSpacing"/>
                              <w:spacing w:before="120"/>
                              <w:jc w:val="center"/>
                              <w:rPr>
                                <w:color w:val="FFFFFF" w:themeColor="background1"/>
                              </w:rPr>
                            </w:pPr>
                            <w:proofErr w:type="spellStart"/>
                            <w:r>
                              <w:rPr>
                                <w:color w:val="FFFFFF" w:themeColor="background1"/>
                              </w:rPr>
                              <w:t>Vladyslav</w:t>
                            </w:r>
                            <w:proofErr w:type="spellEnd"/>
                            <w:r>
                              <w:rPr>
                                <w:color w:val="FFFFFF" w:themeColor="background1"/>
                              </w:rPr>
                              <w:t xml:space="preserve"> </w:t>
                            </w:r>
                            <w:proofErr w:type="spellStart"/>
                            <w:r>
                              <w:rPr>
                                <w:color w:val="FFFFFF" w:themeColor="background1"/>
                              </w:rPr>
                              <w:t>Bordiug</w:t>
                            </w:r>
                            <w:proofErr w:type="spellEnd"/>
                          </w:p>
                          <w:p w14:paraId="103B3811" w14:textId="77AA8ACA" w:rsidR="006C493B" w:rsidRDefault="006C493B" w:rsidP="00524BC3">
                            <w:pPr>
                              <w:pStyle w:val="NoSpacing"/>
                              <w:spacing w:before="120"/>
                              <w:jc w:val="center"/>
                              <w:rPr>
                                <w:color w:val="FFFFFF" w:themeColor="background1"/>
                              </w:rPr>
                            </w:pPr>
                            <w:r>
                              <w:rPr>
                                <w:color w:val="FFFFFF" w:themeColor="background1"/>
                              </w:rPr>
                              <w:t>___________________________</w:t>
                            </w:r>
                          </w:p>
                          <w:p w14:paraId="7FB4F0C8" w14:textId="3A1CA31E" w:rsidR="006C493B" w:rsidRDefault="00524BC3" w:rsidP="006C493B">
                            <w:pPr>
                              <w:pStyle w:val="NoSpacing"/>
                              <w:spacing w:before="120"/>
                              <w:jc w:val="center"/>
                              <w:rPr>
                                <w:color w:val="FFFFFF" w:themeColor="background1"/>
                              </w:rPr>
                            </w:pPr>
                            <w:r w:rsidRPr="00524BC3">
                              <w:rPr>
                                <w:color w:val="FFFFFF" w:themeColor="background1"/>
                              </w:rPr>
                              <w:t>A.K.A “GROUP 11”</w:t>
                            </w:r>
                          </w:p>
                          <w:p w14:paraId="5B861D2B" w14:textId="1332628A" w:rsidR="006C493B" w:rsidRDefault="006C493B" w:rsidP="006C493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319E5D8" w14:textId="721468E0" w:rsidR="006C493B" w:rsidRDefault="006C493B" w:rsidP="006C493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Technical requirements</w:t>
                                </w:r>
                              </w:p>
                            </w:sdtContent>
                          </w:sdt>
                          <w:p w14:paraId="53936689" w14:textId="14084A42" w:rsidR="006C493B" w:rsidRDefault="006C493B" w:rsidP="006C493B">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Topfit Application</w:t>
                            </w:r>
                          </w:p>
                          <w:p w14:paraId="1D157F00" w14:textId="232AFF8D" w:rsidR="006C493B" w:rsidRPr="003E5E52" w:rsidRDefault="006C493B" w:rsidP="006C493B">
                            <w:pPr>
                              <w:pStyle w:val="NoSpacing"/>
                              <w:jc w:val="center"/>
                              <w:rPr>
                                <w:rFonts w:asciiTheme="majorHAnsi" w:eastAsiaTheme="majorEastAsia" w:hAnsiTheme="majorHAnsi" w:cstheme="majorBidi"/>
                                <w:caps/>
                                <w:color w:val="4472C4" w:themeColor="accent1"/>
                                <w:sz w:val="52"/>
                                <w:szCs w:val="52"/>
                              </w:rPr>
                            </w:pPr>
                          </w:p>
                        </w:txbxContent>
                      </v:textbox>
                    </v:shape>
                    <w10:wrap anchorx="margin" anchory="margin"/>
                  </v:group>
                </w:pict>
              </mc:Fallback>
            </mc:AlternateContent>
          </w:r>
        </w:p>
        <w:p w14:paraId="3EB1A794" w14:textId="77777777" w:rsidR="005A213C" w:rsidRPr="006C493B" w:rsidRDefault="006C493B">
          <w:pPr>
            <w:rPr>
              <w:rFonts w:ascii="Century Gothic" w:eastAsia="Calibri" w:hAnsi="Century Gothic" w:cs="Calibri"/>
              <w:b/>
              <w:bCs/>
              <w:i/>
              <w:iCs/>
              <w:color w:val="000000" w:themeColor="text1"/>
              <w:sz w:val="40"/>
              <w:szCs w:val="40"/>
            </w:rPr>
          </w:pPr>
          <w:r w:rsidRPr="006C493B">
            <w:rPr>
              <w:rFonts w:ascii="Century Gothic" w:eastAsia="Calibri" w:hAnsi="Century Gothic" w:cs="Calibri"/>
              <w:b/>
              <w:bCs/>
              <w:i/>
              <w:iCs/>
              <w:color w:val="000000" w:themeColor="text1"/>
              <w:sz w:val="40"/>
              <w:szCs w:val="40"/>
            </w:rPr>
            <w:br w:type="page"/>
          </w:r>
        </w:p>
        <w:sdt>
          <w:sdtPr>
            <w:id w:val="-1973354049"/>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4076BFCB" w14:textId="6D252608" w:rsidR="005A213C" w:rsidRDefault="005A213C">
              <w:pPr>
                <w:pStyle w:val="TOCHeading"/>
              </w:pPr>
              <w:r>
                <w:t>Contents</w:t>
              </w:r>
            </w:p>
            <w:p w14:paraId="78EEBD3E" w14:textId="653EFEA3" w:rsidR="00AB31A7" w:rsidRDefault="005A213C">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24910820" w:history="1">
                <w:r w:rsidR="00AB31A7" w:rsidRPr="007002D7">
                  <w:rPr>
                    <w:rStyle w:val="Hyperlink"/>
                    <w:rFonts w:ascii="Century Gothic" w:eastAsia="Calibri" w:hAnsi="Century Gothic" w:cs="Calibri"/>
                    <w:b/>
                    <w:bCs/>
                    <w:noProof/>
                    <w:color w:val="034990" w:themeColor="hyperlink" w:themeShade="BF"/>
                  </w:rPr>
                  <w:t>Technologies</w:t>
                </w:r>
                <w:r w:rsidR="00AB31A7">
                  <w:rPr>
                    <w:noProof/>
                    <w:webHidden/>
                  </w:rPr>
                  <w:tab/>
                </w:r>
                <w:r w:rsidR="00AB31A7">
                  <w:rPr>
                    <w:noProof/>
                    <w:webHidden/>
                  </w:rPr>
                  <w:fldChar w:fldCharType="begin"/>
                </w:r>
                <w:r w:rsidR="00AB31A7">
                  <w:rPr>
                    <w:noProof/>
                    <w:webHidden/>
                  </w:rPr>
                  <w:instrText xml:space="preserve"> PAGEREF _Toc24910820 \h </w:instrText>
                </w:r>
                <w:r w:rsidR="00AB31A7">
                  <w:rPr>
                    <w:noProof/>
                    <w:webHidden/>
                  </w:rPr>
                </w:r>
                <w:r w:rsidR="00AB31A7">
                  <w:rPr>
                    <w:noProof/>
                    <w:webHidden/>
                  </w:rPr>
                  <w:fldChar w:fldCharType="separate"/>
                </w:r>
                <w:r w:rsidR="00AB31A7">
                  <w:rPr>
                    <w:noProof/>
                    <w:webHidden/>
                  </w:rPr>
                  <w:t>2</w:t>
                </w:r>
                <w:r w:rsidR="00AB31A7">
                  <w:rPr>
                    <w:noProof/>
                    <w:webHidden/>
                  </w:rPr>
                  <w:fldChar w:fldCharType="end"/>
                </w:r>
              </w:hyperlink>
            </w:p>
            <w:p w14:paraId="79DEE64F" w14:textId="2ED7ED7F" w:rsidR="00AB31A7" w:rsidRDefault="00AB31A7">
              <w:pPr>
                <w:pStyle w:val="TOC2"/>
                <w:tabs>
                  <w:tab w:val="right" w:leader="dot" w:pos="9350"/>
                </w:tabs>
                <w:rPr>
                  <w:rFonts w:eastAsiaTheme="minorEastAsia"/>
                  <w:noProof/>
                  <w:lang w:val="en-US"/>
                </w:rPr>
              </w:pPr>
              <w:hyperlink w:anchor="_Toc24910821" w:history="1">
                <w:r w:rsidRPr="007002D7">
                  <w:rPr>
                    <w:rStyle w:val="Hyperlink"/>
                    <w:noProof/>
                  </w:rPr>
                  <w:t>Overview</w:t>
                </w:r>
                <w:r>
                  <w:rPr>
                    <w:noProof/>
                    <w:webHidden/>
                  </w:rPr>
                  <w:tab/>
                </w:r>
                <w:r>
                  <w:rPr>
                    <w:noProof/>
                    <w:webHidden/>
                  </w:rPr>
                  <w:fldChar w:fldCharType="begin"/>
                </w:r>
                <w:r>
                  <w:rPr>
                    <w:noProof/>
                    <w:webHidden/>
                  </w:rPr>
                  <w:instrText xml:space="preserve"> PAGEREF _Toc24910821 \h </w:instrText>
                </w:r>
                <w:r>
                  <w:rPr>
                    <w:noProof/>
                    <w:webHidden/>
                  </w:rPr>
                </w:r>
                <w:r>
                  <w:rPr>
                    <w:noProof/>
                    <w:webHidden/>
                  </w:rPr>
                  <w:fldChar w:fldCharType="separate"/>
                </w:r>
                <w:r>
                  <w:rPr>
                    <w:noProof/>
                    <w:webHidden/>
                  </w:rPr>
                  <w:t>2</w:t>
                </w:r>
                <w:r>
                  <w:rPr>
                    <w:noProof/>
                    <w:webHidden/>
                  </w:rPr>
                  <w:fldChar w:fldCharType="end"/>
                </w:r>
              </w:hyperlink>
            </w:p>
            <w:p w14:paraId="77366F63" w14:textId="49B69D31" w:rsidR="00AB31A7" w:rsidRDefault="00AB31A7">
              <w:pPr>
                <w:pStyle w:val="TOC2"/>
                <w:tabs>
                  <w:tab w:val="right" w:leader="dot" w:pos="9350"/>
                </w:tabs>
                <w:rPr>
                  <w:rFonts w:eastAsiaTheme="minorEastAsia"/>
                  <w:noProof/>
                  <w:lang w:val="en-US"/>
                </w:rPr>
              </w:pPr>
              <w:hyperlink w:anchor="_Toc24910822" w:history="1">
                <w:r w:rsidRPr="007002D7">
                  <w:rPr>
                    <w:rStyle w:val="Hyperlink"/>
                    <w:noProof/>
                  </w:rPr>
                  <w:t>MySQL Database</w:t>
                </w:r>
                <w:r>
                  <w:rPr>
                    <w:noProof/>
                    <w:webHidden/>
                  </w:rPr>
                  <w:tab/>
                </w:r>
                <w:r>
                  <w:rPr>
                    <w:noProof/>
                    <w:webHidden/>
                  </w:rPr>
                  <w:fldChar w:fldCharType="begin"/>
                </w:r>
                <w:r>
                  <w:rPr>
                    <w:noProof/>
                    <w:webHidden/>
                  </w:rPr>
                  <w:instrText xml:space="preserve"> PAGEREF _Toc24910822 \h </w:instrText>
                </w:r>
                <w:r>
                  <w:rPr>
                    <w:noProof/>
                    <w:webHidden/>
                  </w:rPr>
                </w:r>
                <w:r>
                  <w:rPr>
                    <w:noProof/>
                    <w:webHidden/>
                  </w:rPr>
                  <w:fldChar w:fldCharType="separate"/>
                </w:r>
                <w:r>
                  <w:rPr>
                    <w:noProof/>
                    <w:webHidden/>
                  </w:rPr>
                  <w:t>3</w:t>
                </w:r>
                <w:r>
                  <w:rPr>
                    <w:noProof/>
                    <w:webHidden/>
                  </w:rPr>
                  <w:fldChar w:fldCharType="end"/>
                </w:r>
              </w:hyperlink>
            </w:p>
            <w:p w14:paraId="7E5C318E" w14:textId="7098C567" w:rsidR="00AB31A7" w:rsidRDefault="00AB31A7">
              <w:pPr>
                <w:pStyle w:val="TOC2"/>
                <w:tabs>
                  <w:tab w:val="right" w:leader="dot" w:pos="9350"/>
                </w:tabs>
                <w:rPr>
                  <w:rFonts w:eastAsiaTheme="minorEastAsia"/>
                  <w:noProof/>
                  <w:lang w:val="en-US"/>
                </w:rPr>
              </w:pPr>
              <w:hyperlink w:anchor="_Toc24910823" w:history="1">
                <w:r w:rsidRPr="007002D7">
                  <w:rPr>
                    <w:rStyle w:val="Hyperlink"/>
                    <w:noProof/>
                  </w:rPr>
                  <w:t>Android Studio IDE</w:t>
                </w:r>
                <w:r>
                  <w:rPr>
                    <w:noProof/>
                    <w:webHidden/>
                  </w:rPr>
                  <w:tab/>
                </w:r>
                <w:r>
                  <w:rPr>
                    <w:noProof/>
                    <w:webHidden/>
                  </w:rPr>
                  <w:fldChar w:fldCharType="begin"/>
                </w:r>
                <w:r>
                  <w:rPr>
                    <w:noProof/>
                    <w:webHidden/>
                  </w:rPr>
                  <w:instrText xml:space="preserve"> PAGEREF _Toc24910823 \h </w:instrText>
                </w:r>
                <w:r>
                  <w:rPr>
                    <w:noProof/>
                    <w:webHidden/>
                  </w:rPr>
                </w:r>
                <w:r>
                  <w:rPr>
                    <w:noProof/>
                    <w:webHidden/>
                  </w:rPr>
                  <w:fldChar w:fldCharType="separate"/>
                </w:r>
                <w:r>
                  <w:rPr>
                    <w:noProof/>
                    <w:webHidden/>
                  </w:rPr>
                  <w:t>3</w:t>
                </w:r>
                <w:r>
                  <w:rPr>
                    <w:noProof/>
                    <w:webHidden/>
                  </w:rPr>
                  <w:fldChar w:fldCharType="end"/>
                </w:r>
              </w:hyperlink>
            </w:p>
            <w:p w14:paraId="31E619E2" w14:textId="17819E44" w:rsidR="00AB31A7" w:rsidRDefault="00AB31A7">
              <w:pPr>
                <w:pStyle w:val="TOC2"/>
                <w:tabs>
                  <w:tab w:val="right" w:leader="dot" w:pos="9350"/>
                </w:tabs>
                <w:rPr>
                  <w:rFonts w:eastAsiaTheme="minorEastAsia"/>
                  <w:noProof/>
                  <w:lang w:val="en-US"/>
                </w:rPr>
              </w:pPr>
              <w:hyperlink w:anchor="_Toc24910824" w:history="1">
                <w:r w:rsidRPr="007002D7">
                  <w:rPr>
                    <w:rStyle w:val="Hyperlink"/>
                    <w:noProof/>
                  </w:rPr>
                  <w:t>PHP</w:t>
                </w:r>
                <w:r>
                  <w:rPr>
                    <w:noProof/>
                    <w:webHidden/>
                  </w:rPr>
                  <w:tab/>
                </w:r>
                <w:r>
                  <w:rPr>
                    <w:noProof/>
                    <w:webHidden/>
                  </w:rPr>
                  <w:fldChar w:fldCharType="begin"/>
                </w:r>
                <w:r>
                  <w:rPr>
                    <w:noProof/>
                    <w:webHidden/>
                  </w:rPr>
                  <w:instrText xml:space="preserve"> PAGEREF _Toc24910824 \h </w:instrText>
                </w:r>
                <w:r>
                  <w:rPr>
                    <w:noProof/>
                    <w:webHidden/>
                  </w:rPr>
                </w:r>
                <w:r>
                  <w:rPr>
                    <w:noProof/>
                    <w:webHidden/>
                  </w:rPr>
                  <w:fldChar w:fldCharType="separate"/>
                </w:r>
                <w:r>
                  <w:rPr>
                    <w:noProof/>
                    <w:webHidden/>
                  </w:rPr>
                  <w:t>4</w:t>
                </w:r>
                <w:r>
                  <w:rPr>
                    <w:noProof/>
                    <w:webHidden/>
                  </w:rPr>
                  <w:fldChar w:fldCharType="end"/>
                </w:r>
              </w:hyperlink>
            </w:p>
            <w:p w14:paraId="637BD255" w14:textId="1EDA3063" w:rsidR="00AB31A7" w:rsidRDefault="00AB31A7">
              <w:pPr>
                <w:pStyle w:val="TOC2"/>
                <w:tabs>
                  <w:tab w:val="right" w:leader="dot" w:pos="9350"/>
                </w:tabs>
                <w:rPr>
                  <w:rFonts w:eastAsiaTheme="minorEastAsia"/>
                  <w:noProof/>
                  <w:lang w:val="en-US"/>
                </w:rPr>
              </w:pPr>
              <w:hyperlink w:anchor="_Toc24910825" w:history="1">
                <w:r w:rsidRPr="007002D7">
                  <w:rPr>
                    <w:rStyle w:val="Hyperlink"/>
                    <w:noProof/>
                  </w:rPr>
                  <w:t>Java</w:t>
                </w:r>
                <w:r>
                  <w:rPr>
                    <w:noProof/>
                    <w:webHidden/>
                  </w:rPr>
                  <w:tab/>
                </w:r>
                <w:r>
                  <w:rPr>
                    <w:noProof/>
                    <w:webHidden/>
                  </w:rPr>
                  <w:fldChar w:fldCharType="begin"/>
                </w:r>
                <w:r>
                  <w:rPr>
                    <w:noProof/>
                    <w:webHidden/>
                  </w:rPr>
                  <w:instrText xml:space="preserve"> PAGEREF _Toc24910825 \h </w:instrText>
                </w:r>
                <w:r>
                  <w:rPr>
                    <w:noProof/>
                    <w:webHidden/>
                  </w:rPr>
                </w:r>
                <w:r>
                  <w:rPr>
                    <w:noProof/>
                    <w:webHidden/>
                  </w:rPr>
                  <w:fldChar w:fldCharType="separate"/>
                </w:r>
                <w:r>
                  <w:rPr>
                    <w:noProof/>
                    <w:webHidden/>
                  </w:rPr>
                  <w:t>4</w:t>
                </w:r>
                <w:r>
                  <w:rPr>
                    <w:noProof/>
                    <w:webHidden/>
                  </w:rPr>
                  <w:fldChar w:fldCharType="end"/>
                </w:r>
              </w:hyperlink>
            </w:p>
            <w:p w14:paraId="204101EA" w14:textId="556910A7" w:rsidR="00AB31A7" w:rsidRDefault="00AB31A7">
              <w:pPr>
                <w:pStyle w:val="TOC1"/>
                <w:tabs>
                  <w:tab w:val="right" w:leader="dot" w:pos="9350"/>
                </w:tabs>
                <w:rPr>
                  <w:rFonts w:eastAsiaTheme="minorEastAsia"/>
                  <w:noProof/>
                  <w:lang w:val="en-US"/>
                </w:rPr>
              </w:pPr>
              <w:hyperlink w:anchor="_Toc24910826" w:history="1">
                <w:r w:rsidRPr="007002D7">
                  <w:rPr>
                    <w:rStyle w:val="Hyperlink"/>
                    <w:rFonts w:ascii="Century Gothic" w:eastAsia="Calibri" w:hAnsi="Century Gothic" w:cs="Calibri"/>
                    <w:b/>
                    <w:bCs/>
                    <w:noProof/>
                    <w:color w:val="034990" w:themeColor="hyperlink" w:themeShade="BF"/>
                  </w:rPr>
                  <w:t>Learning Plan</w:t>
                </w:r>
                <w:r>
                  <w:rPr>
                    <w:noProof/>
                    <w:webHidden/>
                  </w:rPr>
                  <w:tab/>
                </w:r>
                <w:r>
                  <w:rPr>
                    <w:noProof/>
                    <w:webHidden/>
                  </w:rPr>
                  <w:fldChar w:fldCharType="begin"/>
                </w:r>
                <w:r>
                  <w:rPr>
                    <w:noProof/>
                    <w:webHidden/>
                  </w:rPr>
                  <w:instrText xml:space="preserve"> PAGEREF _Toc24910826 \h </w:instrText>
                </w:r>
                <w:r>
                  <w:rPr>
                    <w:noProof/>
                    <w:webHidden/>
                  </w:rPr>
                </w:r>
                <w:r>
                  <w:rPr>
                    <w:noProof/>
                    <w:webHidden/>
                  </w:rPr>
                  <w:fldChar w:fldCharType="separate"/>
                </w:r>
                <w:r>
                  <w:rPr>
                    <w:noProof/>
                    <w:webHidden/>
                  </w:rPr>
                  <w:t>4</w:t>
                </w:r>
                <w:r>
                  <w:rPr>
                    <w:noProof/>
                    <w:webHidden/>
                  </w:rPr>
                  <w:fldChar w:fldCharType="end"/>
                </w:r>
              </w:hyperlink>
            </w:p>
            <w:p w14:paraId="7BFC6478" w14:textId="78F32B39" w:rsidR="006C493B" w:rsidRPr="00AA0741" w:rsidRDefault="005A213C">
              <w:r>
                <w:rPr>
                  <w:b/>
                  <w:bCs/>
                  <w:noProof/>
                </w:rPr>
                <w:fldChar w:fldCharType="end"/>
              </w:r>
            </w:p>
          </w:sdtContent>
        </w:sdt>
      </w:sdtContent>
    </w:sdt>
    <w:p w14:paraId="5E1881E5" w14:textId="0DA1AF2B" w:rsidR="00AA7E4A" w:rsidRPr="005F7870" w:rsidRDefault="00AA0741" w:rsidP="00AB31A7">
      <w:pPr>
        <w:pStyle w:val="Heading1"/>
        <w:rPr>
          <w:rFonts w:ascii="Century Gothic" w:eastAsia="Calibri" w:hAnsi="Century Gothic" w:cs="Calibri"/>
          <w:b/>
          <w:bCs/>
          <w:sz w:val="40"/>
          <w:szCs w:val="40"/>
        </w:rPr>
      </w:pPr>
      <w:r>
        <w:rPr>
          <w:rFonts w:ascii="Century Gothic" w:eastAsia="Calibri" w:hAnsi="Century Gothic" w:cs="Calibri"/>
          <w:b/>
          <w:bCs/>
          <w:sz w:val="40"/>
          <w:szCs w:val="40"/>
        </w:rPr>
        <w:br w:type="page"/>
      </w:r>
      <w:bookmarkStart w:id="0" w:name="_Toc24910820"/>
      <w:r w:rsidR="00AA7E4A" w:rsidRPr="005F7870">
        <w:rPr>
          <w:rFonts w:ascii="Century Gothic" w:eastAsia="Calibri" w:hAnsi="Century Gothic" w:cs="Calibri"/>
          <w:b/>
          <w:bCs/>
          <w:sz w:val="40"/>
          <w:szCs w:val="40"/>
        </w:rPr>
        <w:lastRenderedPageBreak/>
        <w:t>Technologies</w:t>
      </w:r>
      <w:bookmarkEnd w:id="0"/>
    </w:p>
    <w:p w14:paraId="70A4D35C" w14:textId="0385391C" w:rsidR="007F678F" w:rsidRPr="007F678F" w:rsidRDefault="007F678F" w:rsidP="007F678F">
      <w:pPr>
        <w:pStyle w:val="Heading2"/>
        <w:spacing w:line="360" w:lineRule="auto"/>
      </w:pPr>
      <w:bookmarkStart w:id="1" w:name="_Toc24910821"/>
      <w:r>
        <w:t>Overview</w:t>
      </w:r>
      <w:bookmarkEnd w:id="1"/>
    </w:p>
    <w:tbl>
      <w:tblPr>
        <w:tblStyle w:val="GridTable5Dark-Accent5"/>
        <w:tblW w:w="9776" w:type="dxa"/>
        <w:tblLook w:val="04A0" w:firstRow="1" w:lastRow="0" w:firstColumn="1" w:lastColumn="0" w:noHBand="0" w:noVBand="1"/>
      </w:tblPr>
      <w:tblGrid>
        <w:gridCol w:w="3397"/>
        <w:gridCol w:w="6379"/>
      </w:tblGrid>
      <w:tr w:rsidR="00FC7060" w:rsidRPr="00FC7060" w14:paraId="78BFD166" w14:textId="77777777" w:rsidTr="00803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287AFA6" w14:textId="77777777" w:rsidR="00FC7060" w:rsidRPr="00FC7060" w:rsidRDefault="00FC7060" w:rsidP="00803591">
            <w:pPr>
              <w:jc w:val="center"/>
              <w:rPr>
                <w:rFonts w:ascii="Century Gothic" w:hAnsi="Century Gothic"/>
                <w:sz w:val="24"/>
                <w:szCs w:val="24"/>
              </w:rPr>
            </w:pPr>
            <w:r w:rsidRPr="00FC7060">
              <w:rPr>
                <w:rFonts w:ascii="Century Gothic" w:hAnsi="Century Gothic"/>
                <w:sz w:val="24"/>
                <w:szCs w:val="24"/>
              </w:rPr>
              <w:t>TECHNOLOGIES</w:t>
            </w:r>
          </w:p>
        </w:tc>
        <w:tc>
          <w:tcPr>
            <w:tcW w:w="6379" w:type="dxa"/>
          </w:tcPr>
          <w:p w14:paraId="1A6A3D56" w14:textId="77777777" w:rsidR="00FC7060" w:rsidRPr="00FC7060" w:rsidRDefault="00FC7060" w:rsidP="0080359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FC7060">
              <w:rPr>
                <w:rFonts w:ascii="Century Gothic" w:hAnsi="Century Gothic"/>
                <w:sz w:val="24"/>
                <w:szCs w:val="24"/>
              </w:rPr>
              <w:t>Details</w:t>
            </w:r>
          </w:p>
        </w:tc>
      </w:tr>
      <w:tr w:rsidR="00FC7060" w:rsidRPr="00765CB2" w14:paraId="2F564950" w14:textId="77777777" w:rsidTr="00803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71D128FE" w14:textId="77777777" w:rsidR="00FC7060" w:rsidRPr="00765CB2" w:rsidRDefault="00FC7060" w:rsidP="00803591">
            <w:pPr>
              <w:jc w:val="center"/>
              <w:rPr>
                <w:rFonts w:ascii="Century Gothic" w:hAnsi="Century Gothic"/>
                <w:sz w:val="24"/>
                <w:szCs w:val="24"/>
              </w:rPr>
            </w:pPr>
            <w:r w:rsidRPr="00765CB2">
              <w:rPr>
                <w:rFonts w:ascii="Century Gothic" w:hAnsi="Century Gothic"/>
                <w:b w:val="0"/>
                <w:bCs w:val="0"/>
                <w:sz w:val="24"/>
                <w:szCs w:val="24"/>
              </w:rPr>
              <w:t>MySQL</w:t>
            </w:r>
          </w:p>
          <w:p w14:paraId="001E8AB1" w14:textId="77777777" w:rsidR="00FC7060" w:rsidRPr="00765CB2" w:rsidRDefault="00FC7060" w:rsidP="00803591">
            <w:pPr>
              <w:jc w:val="center"/>
              <w:rPr>
                <w:rFonts w:ascii="Century Gothic" w:hAnsi="Century Gothic"/>
                <w:b w:val="0"/>
                <w:bCs w:val="0"/>
                <w:sz w:val="24"/>
                <w:szCs w:val="24"/>
              </w:rPr>
            </w:pPr>
            <w:r w:rsidRPr="00765CB2">
              <w:rPr>
                <w:rFonts w:ascii="Century Gothic" w:hAnsi="Century Gothic"/>
                <w:b w:val="0"/>
                <w:bCs w:val="0"/>
                <w:sz w:val="24"/>
                <w:szCs w:val="24"/>
              </w:rPr>
              <w:t>(database)</w:t>
            </w:r>
          </w:p>
        </w:tc>
        <w:tc>
          <w:tcPr>
            <w:tcW w:w="6379" w:type="dxa"/>
          </w:tcPr>
          <w:p w14:paraId="2EBB69DD" w14:textId="77777777" w:rsidR="00FC7060" w:rsidRPr="00765CB2" w:rsidRDefault="00FC7060" w:rsidP="0080359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It is easy to use</w:t>
            </w:r>
          </w:p>
          <w:p w14:paraId="66D91AA7" w14:textId="77777777" w:rsidR="00FC7060" w:rsidRPr="00765CB2" w:rsidRDefault="00FC7060" w:rsidP="0080359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It is free because our application is free</w:t>
            </w:r>
          </w:p>
          <w:p w14:paraId="31E058F4" w14:textId="77777777" w:rsidR="00FC7060" w:rsidRPr="00765CB2" w:rsidRDefault="00FC7060" w:rsidP="0080359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There is no need to train the team members since everyone is familiar with this technology</w:t>
            </w:r>
          </w:p>
          <w:p w14:paraId="06C14BC8" w14:textId="77777777" w:rsidR="00FC7060" w:rsidRPr="00765CB2" w:rsidRDefault="00FC7060" w:rsidP="0080359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It is well-recognized in the industry for its high performance</w:t>
            </w:r>
          </w:p>
          <w:p w14:paraId="4084E18B" w14:textId="77777777" w:rsidR="00FC7060" w:rsidRPr="00765CB2" w:rsidRDefault="00FC7060" w:rsidP="0080359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It is flexible enough to store changing datasets</w:t>
            </w:r>
          </w:p>
          <w:p w14:paraId="44CD5994" w14:textId="77777777" w:rsidR="00FC7060" w:rsidRPr="00765CB2" w:rsidRDefault="00FC7060" w:rsidP="0080359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It is reliable to protect the users’ data</w:t>
            </w:r>
          </w:p>
          <w:p w14:paraId="14F25291" w14:textId="77777777" w:rsidR="00FC7060" w:rsidRPr="00765CB2" w:rsidRDefault="00FC7060" w:rsidP="00803591">
            <w:pPr>
              <w:ind w:left="36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FC7060" w:rsidRPr="00765CB2" w14:paraId="0E80137F" w14:textId="77777777" w:rsidTr="00803591">
        <w:tc>
          <w:tcPr>
            <w:cnfStyle w:val="001000000000" w:firstRow="0" w:lastRow="0" w:firstColumn="1" w:lastColumn="0" w:oddVBand="0" w:evenVBand="0" w:oddHBand="0" w:evenHBand="0" w:firstRowFirstColumn="0" w:firstRowLastColumn="0" w:lastRowFirstColumn="0" w:lastRowLastColumn="0"/>
            <w:tcW w:w="3397" w:type="dxa"/>
            <w:vAlign w:val="center"/>
          </w:tcPr>
          <w:p w14:paraId="1C47443A" w14:textId="77777777" w:rsidR="00FC7060" w:rsidRPr="00765CB2" w:rsidRDefault="00FC7060" w:rsidP="00803591">
            <w:pPr>
              <w:jc w:val="center"/>
              <w:rPr>
                <w:rFonts w:ascii="Century Gothic" w:hAnsi="Century Gothic"/>
                <w:sz w:val="24"/>
                <w:szCs w:val="24"/>
              </w:rPr>
            </w:pPr>
            <w:r w:rsidRPr="00765CB2">
              <w:rPr>
                <w:rFonts w:ascii="Century Gothic" w:hAnsi="Century Gothic"/>
                <w:b w:val="0"/>
                <w:bCs w:val="0"/>
                <w:sz w:val="24"/>
                <w:szCs w:val="24"/>
              </w:rPr>
              <w:t>Android Studio</w:t>
            </w:r>
          </w:p>
          <w:p w14:paraId="75112774" w14:textId="77777777" w:rsidR="00FC7060" w:rsidRPr="00765CB2" w:rsidRDefault="00FC7060" w:rsidP="00803591">
            <w:pPr>
              <w:jc w:val="center"/>
              <w:rPr>
                <w:rFonts w:ascii="Century Gothic" w:hAnsi="Century Gothic"/>
                <w:b w:val="0"/>
                <w:bCs w:val="0"/>
                <w:sz w:val="24"/>
                <w:szCs w:val="24"/>
              </w:rPr>
            </w:pPr>
            <w:r w:rsidRPr="00765CB2">
              <w:rPr>
                <w:rFonts w:ascii="Century Gothic" w:hAnsi="Century Gothic"/>
                <w:b w:val="0"/>
                <w:bCs w:val="0"/>
                <w:sz w:val="24"/>
                <w:szCs w:val="24"/>
              </w:rPr>
              <w:t>(IDE)</w:t>
            </w:r>
          </w:p>
        </w:tc>
        <w:tc>
          <w:tcPr>
            <w:tcW w:w="6379" w:type="dxa"/>
          </w:tcPr>
          <w:p w14:paraId="2E238ACC" w14:textId="77777777" w:rsidR="00FC7060" w:rsidRPr="00765CB2" w:rsidRDefault="00FC7060" w:rsidP="00FC706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It is free because the application that is going to be built is free</w:t>
            </w:r>
          </w:p>
          <w:p w14:paraId="24907F1D" w14:textId="77777777" w:rsidR="00FC7060" w:rsidRPr="00765CB2" w:rsidRDefault="00FC7060" w:rsidP="00FC706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The team is developing an application in Java that’s well supported with this environment</w:t>
            </w:r>
          </w:p>
          <w:p w14:paraId="56694E8E" w14:textId="77777777" w:rsidR="00FC7060" w:rsidRPr="00765CB2" w:rsidRDefault="00FC7060" w:rsidP="00FC706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There is no need to train the team members because everyone is currently enrolled in the Android Development course</w:t>
            </w:r>
          </w:p>
          <w:p w14:paraId="20F78151" w14:textId="77777777" w:rsidR="00FC7060" w:rsidRPr="00765CB2" w:rsidRDefault="00FC7060" w:rsidP="00FC706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It is stable and has an intuitive graphical interface</w:t>
            </w:r>
          </w:p>
          <w:p w14:paraId="5228D133" w14:textId="77777777" w:rsidR="00FC7060" w:rsidRPr="00765CB2" w:rsidRDefault="00FC7060" w:rsidP="00FC706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It is more popular than Eclipse IDE and had extended functionality</w:t>
            </w:r>
          </w:p>
          <w:p w14:paraId="02EE6407" w14:textId="77777777" w:rsidR="00FC7060" w:rsidRPr="00765CB2" w:rsidRDefault="00FC7060" w:rsidP="00FC706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 xml:space="preserve">It </w:t>
            </w:r>
            <w:proofErr w:type="gramStart"/>
            <w:r w:rsidRPr="00765CB2">
              <w:rPr>
                <w:rFonts w:ascii="Century Gothic" w:hAnsi="Century Gothic"/>
                <w:sz w:val="24"/>
                <w:szCs w:val="24"/>
              </w:rPr>
              <w:t>support</w:t>
            </w:r>
            <w:proofErr w:type="gramEnd"/>
            <w:r w:rsidRPr="00765CB2">
              <w:rPr>
                <w:rFonts w:ascii="Century Gothic" w:hAnsi="Century Gothic"/>
                <w:sz w:val="24"/>
                <w:szCs w:val="24"/>
              </w:rPr>
              <w:t xml:space="preserve"> both Android Development languages – Java and Kotlin – should the need arise to switch between the two </w:t>
            </w:r>
          </w:p>
        </w:tc>
      </w:tr>
      <w:tr w:rsidR="00FC7060" w:rsidRPr="00765CB2" w14:paraId="1D90BA68" w14:textId="77777777" w:rsidTr="00803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6278B665" w14:textId="77777777" w:rsidR="00FC7060" w:rsidRPr="00765CB2" w:rsidRDefault="00FC7060" w:rsidP="00803591">
            <w:pPr>
              <w:jc w:val="center"/>
              <w:rPr>
                <w:rFonts w:ascii="Century Gothic" w:hAnsi="Century Gothic"/>
                <w:b w:val="0"/>
                <w:bCs w:val="0"/>
                <w:sz w:val="24"/>
                <w:szCs w:val="24"/>
              </w:rPr>
            </w:pPr>
            <w:r w:rsidRPr="00765CB2">
              <w:rPr>
                <w:rFonts w:ascii="Century Gothic" w:hAnsi="Century Gothic"/>
                <w:b w:val="0"/>
                <w:bCs w:val="0"/>
                <w:sz w:val="24"/>
                <w:szCs w:val="24"/>
              </w:rPr>
              <w:t>PHP</w:t>
            </w:r>
          </w:p>
          <w:p w14:paraId="4BFA2791" w14:textId="77777777" w:rsidR="00FC7060" w:rsidRPr="00765CB2" w:rsidRDefault="00FC7060" w:rsidP="00803591">
            <w:pPr>
              <w:jc w:val="center"/>
              <w:rPr>
                <w:rFonts w:ascii="Century Gothic" w:hAnsi="Century Gothic"/>
                <w:b w:val="0"/>
                <w:bCs w:val="0"/>
                <w:sz w:val="24"/>
                <w:szCs w:val="24"/>
              </w:rPr>
            </w:pPr>
            <w:r w:rsidRPr="00765CB2">
              <w:rPr>
                <w:rFonts w:ascii="Century Gothic" w:hAnsi="Century Gothic"/>
                <w:b w:val="0"/>
                <w:bCs w:val="0"/>
                <w:sz w:val="24"/>
                <w:szCs w:val="24"/>
              </w:rPr>
              <w:t>(Programming Language)</w:t>
            </w:r>
          </w:p>
        </w:tc>
        <w:tc>
          <w:tcPr>
            <w:tcW w:w="6379" w:type="dxa"/>
          </w:tcPr>
          <w:p w14:paraId="56CCCE93" w14:textId="77777777" w:rsidR="00FC7060" w:rsidRPr="00765CB2" w:rsidRDefault="00FC7060" w:rsidP="00FC706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 xml:space="preserve">It is a popular and wildly used technology for supporting the application backend </w:t>
            </w:r>
          </w:p>
          <w:p w14:paraId="0A1DC2A2" w14:textId="77777777" w:rsidR="00FC7060" w:rsidRPr="00765CB2" w:rsidRDefault="00FC7060" w:rsidP="00FC706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 xml:space="preserve">PHP performs well in conjunction with the </w:t>
            </w:r>
            <w:proofErr w:type="spellStart"/>
            <w:r w:rsidRPr="00765CB2">
              <w:rPr>
                <w:rFonts w:ascii="Century Gothic" w:hAnsi="Century Gothic"/>
                <w:sz w:val="24"/>
                <w:szCs w:val="24"/>
              </w:rPr>
              <w:t>mysql</w:t>
            </w:r>
            <w:proofErr w:type="spellEnd"/>
            <w:r w:rsidRPr="00765CB2">
              <w:rPr>
                <w:rFonts w:ascii="Century Gothic" w:hAnsi="Century Gothic"/>
                <w:sz w:val="24"/>
                <w:szCs w:val="24"/>
              </w:rPr>
              <w:t xml:space="preserve"> database selected for the project</w:t>
            </w:r>
          </w:p>
          <w:p w14:paraId="32C0838A" w14:textId="77777777" w:rsidR="00FC7060" w:rsidRPr="00765CB2" w:rsidRDefault="00FC7060" w:rsidP="00FC706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It provides a variety of built in functions</w:t>
            </w:r>
          </w:p>
          <w:p w14:paraId="1E8311F0" w14:textId="77777777" w:rsidR="00FC7060" w:rsidRPr="00765CB2" w:rsidRDefault="00FC7060" w:rsidP="00FC706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PHP has a comprehensive (English-like) syntax.</w:t>
            </w:r>
          </w:p>
          <w:p w14:paraId="2553DEA2" w14:textId="77777777" w:rsidR="00FC7060" w:rsidRPr="00765CB2" w:rsidRDefault="00FC7060" w:rsidP="00FC706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The team utilizes PHP to provide API services and connect the application layers</w:t>
            </w:r>
          </w:p>
        </w:tc>
      </w:tr>
      <w:tr w:rsidR="00FC7060" w:rsidRPr="00765CB2" w14:paraId="18F54A82" w14:textId="77777777" w:rsidTr="00803591">
        <w:tc>
          <w:tcPr>
            <w:cnfStyle w:val="001000000000" w:firstRow="0" w:lastRow="0" w:firstColumn="1" w:lastColumn="0" w:oddVBand="0" w:evenVBand="0" w:oddHBand="0" w:evenHBand="0" w:firstRowFirstColumn="0" w:firstRowLastColumn="0" w:lastRowFirstColumn="0" w:lastRowLastColumn="0"/>
            <w:tcW w:w="3397" w:type="dxa"/>
            <w:vAlign w:val="center"/>
          </w:tcPr>
          <w:p w14:paraId="544BDB2E" w14:textId="77777777" w:rsidR="00FC7060" w:rsidRPr="00765CB2" w:rsidRDefault="00FC7060" w:rsidP="00803591">
            <w:pPr>
              <w:jc w:val="center"/>
              <w:rPr>
                <w:rFonts w:ascii="Century Gothic" w:hAnsi="Century Gothic"/>
                <w:b w:val="0"/>
                <w:bCs w:val="0"/>
                <w:sz w:val="24"/>
                <w:szCs w:val="24"/>
              </w:rPr>
            </w:pPr>
            <w:r w:rsidRPr="00765CB2">
              <w:rPr>
                <w:rFonts w:ascii="Century Gothic" w:hAnsi="Century Gothic"/>
                <w:b w:val="0"/>
                <w:bCs w:val="0"/>
                <w:sz w:val="24"/>
                <w:szCs w:val="24"/>
              </w:rPr>
              <w:t>Java</w:t>
            </w:r>
          </w:p>
          <w:p w14:paraId="7D2464C6" w14:textId="77777777" w:rsidR="00FC7060" w:rsidRPr="00765CB2" w:rsidRDefault="00FC7060" w:rsidP="00803591">
            <w:pPr>
              <w:jc w:val="center"/>
              <w:rPr>
                <w:rFonts w:ascii="Century Gothic" w:hAnsi="Century Gothic"/>
                <w:b w:val="0"/>
                <w:bCs w:val="0"/>
                <w:sz w:val="24"/>
                <w:szCs w:val="24"/>
              </w:rPr>
            </w:pPr>
            <w:r w:rsidRPr="00765CB2">
              <w:rPr>
                <w:rFonts w:ascii="Century Gothic" w:hAnsi="Century Gothic"/>
                <w:b w:val="0"/>
                <w:bCs w:val="0"/>
                <w:sz w:val="24"/>
                <w:szCs w:val="24"/>
              </w:rPr>
              <w:t>(Programming Language)</w:t>
            </w:r>
          </w:p>
        </w:tc>
        <w:tc>
          <w:tcPr>
            <w:tcW w:w="6379" w:type="dxa"/>
          </w:tcPr>
          <w:p w14:paraId="783B03CD" w14:textId="77777777" w:rsidR="00FC7060" w:rsidRPr="00765CB2" w:rsidRDefault="00FC7060" w:rsidP="00FC706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 xml:space="preserve">It is an open source programming language </w:t>
            </w:r>
          </w:p>
          <w:p w14:paraId="0B0DC3B1" w14:textId="77777777" w:rsidR="00FC7060" w:rsidRPr="00765CB2" w:rsidRDefault="00FC7060" w:rsidP="00FC706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It can used in many kinds of devices</w:t>
            </w:r>
          </w:p>
          <w:p w14:paraId="2A19064A" w14:textId="77777777" w:rsidR="00FC7060" w:rsidRPr="00765CB2" w:rsidRDefault="00FC7060" w:rsidP="00FC706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It supports OOP principles for further code reuse</w:t>
            </w:r>
          </w:p>
          <w:p w14:paraId="1D130613" w14:textId="77777777" w:rsidR="00FC7060" w:rsidRPr="00765CB2" w:rsidRDefault="00FC7060" w:rsidP="00FC706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It is platform independent, should the team extend the application support for iOS.</w:t>
            </w:r>
          </w:p>
          <w:p w14:paraId="7DDCBB6C" w14:textId="77777777" w:rsidR="00FC7060" w:rsidRPr="00765CB2" w:rsidRDefault="00FC7060" w:rsidP="00FC706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lastRenderedPageBreak/>
              <w:t>There’s no need to train team members, thus allowing the developers to manage their time efficiently</w:t>
            </w:r>
          </w:p>
          <w:p w14:paraId="180F2B1A" w14:textId="77777777" w:rsidR="00FC7060" w:rsidRPr="00765CB2" w:rsidRDefault="00FC7060" w:rsidP="00FC706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It is a well-documented language, should the team need additional research</w:t>
            </w:r>
          </w:p>
        </w:tc>
      </w:tr>
      <w:tr w:rsidR="00FC7060" w:rsidRPr="00765CB2" w14:paraId="0B7F1CB3" w14:textId="77777777" w:rsidTr="00803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15380A56" w14:textId="77777777" w:rsidR="00FC7060" w:rsidRPr="00765CB2" w:rsidRDefault="00FC7060" w:rsidP="00803591">
            <w:pPr>
              <w:jc w:val="center"/>
              <w:rPr>
                <w:rFonts w:ascii="Century Gothic" w:hAnsi="Century Gothic"/>
                <w:b w:val="0"/>
                <w:bCs w:val="0"/>
                <w:sz w:val="24"/>
                <w:szCs w:val="24"/>
              </w:rPr>
            </w:pPr>
            <w:r w:rsidRPr="00765CB2">
              <w:rPr>
                <w:rFonts w:ascii="Century Gothic" w:hAnsi="Century Gothic"/>
                <w:b w:val="0"/>
                <w:bCs w:val="0"/>
                <w:sz w:val="24"/>
                <w:szCs w:val="24"/>
              </w:rPr>
              <w:lastRenderedPageBreak/>
              <w:t>Laptops</w:t>
            </w:r>
          </w:p>
          <w:p w14:paraId="21F1460F" w14:textId="77777777" w:rsidR="00FC7060" w:rsidRPr="00765CB2" w:rsidRDefault="00FC7060" w:rsidP="00803591">
            <w:pPr>
              <w:jc w:val="center"/>
              <w:rPr>
                <w:rFonts w:ascii="Century Gothic" w:hAnsi="Century Gothic"/>
                <w:b w:val="0"/>
                <w:bCs w:val="0"/>
                <w:sz w:val="24"/>
                <w:szCs w:val="24"/>
              </w:rPr>
            </w:pPr>
            <w:r w:rsidRPr="00765CB2">
              <w:rPr>
                <w:rFonts w:ascii="Century Gothic" w:hAnsi="Century Gothic"/>
                <w:b w:val="0"/>
                <w:bCs w:val="0"/>
                <w:sz w:val="24"/>
                <w:szCs w:val="24"/>
              </w:rPr>
              <w:t>(hardware)</w:t>
            </w:r>
          </w:p>
        </w:tc>
        <w:tc>
          <w:tcPr>
            <w:tcW w:w="6379" w:type="dxa"/>
          </w:tcPr>
          <w:p w14:paraId="4019657F" w14:textId="77777777" w:rsidR="00FC7060" w:rsidRPr="00765CB2" w:rsidRDefault="00FC7060" w:rsidP="00FC706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The developers will use their own laptops since they are well-familiar with the device configuration</w:t>
            </w:r>
          </w:p>
          <w:p w14:paraId="29578DE2" w14:textId="77777777" w:rsidR="00FC7060" w:rsidRPr="00765CB2" w:rsidRDefault="00FC7060" w:rsidP="00FC706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It is convenient to carry own laptops everywhere and continue from where the project was left off, without additional setup</w:t>
            </w:r>
          </w:p>
          <w:p w14:paraId="1EEADB4A" w14:textId="77777777" w:rsidR="00FC7060" w:rsidRPr="00765CB2" w:rsidRDefault="00FC7060" w:rsidP="00FC706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It allows for on-the-spot testing</w:t>
            </w:r>
          </w:p>
          <w:p w14:paraId="32EB6499" w14:textId="77777777" w:rsidR="00FC7060" w:rsidRPr="00765CB2" w:rsidRDefault="00FC7060" w:rsidP="00FC706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 xml:space="preserve">Development from the team’s laptop allows for easy communication and file sharing (TeamViewer, text messengers, </w:t>
            </w:r>
            <w:proofErr w:type="spellStart"/>
            <w:r w:rsidRPr="00765CB2">
              <w:rPr>
                <w:rFonts w:ascii="Century Gothic" w:hAnsi="Century Gothic"/>
                <w:sz w:val="24"/>
                <w:szCs w:val="24"/>
              </w:rPr>
              <w:t>etc</w:t>
            </w:r>
            <w:proofErr w:type="spellEnd"/>
            <w:r w:rsidRPr="00765CB2">
              <w:rPr>
                <w:rFonts w:ascii="Century Gothic" w:hAnsi="Century Gothic"/>
                <w:sz w:val="24"/>
                <w:szCs w:val="24"/>
              </w:rPr>
              <w:t>)</w:t>
            </w:r>
          </w:p>
        </w:tc>
      </w:tr>
      <w:tr w:rsidR="00FC7060" w:rsidRPr="00765CB2" w14:paraId="0D01386C" w14:textId="77777777" w:rsidTr="00803591">
        <w:tc>
          <w:tcPr>
            <w:cnfStyle w:val="001000000000" w:firstRow="0" w:lastRow="0" w:firstColumn="1" w:lastColumn="0" w:oddVBand="0" w:evenVBand="0" w:oddHBand="0" w:evenHBand="0" w:firstRowFirstColumn="0" w:firstRowLastColumn="0" w:lastRowFirstColumn="0" w:lastRowLastColumn="0"/>
            <w:tcW w:w="3397" w:type="dxa"/>
            <w:vAlign w:val="center"/>
          </w:tcPr>
          <w:p w14:paraId="267CADB6" w14:textId="77777777" w:rsidR="00FC7060" w:rsidRPr="00765CB2" w:rsidRDefault="00FC7060" w:rsidP="00803591">
            <w:pPr>
              <w:jc w:val="center"/>
              <w:rPr>
                <w:rFonts w:ascii="Century Gothic" w:hAnsi="Century Gothic"/>
                <w:sz w:val="24"/>
                <w:szCs w:val="24"/>
              </w:rPr>
            </w:pPr>
            <w:r w:rsidRPr="00765CB2">
              <w:rPr>
                <w:rFonts w:ascii="Century Gothic" w:hAnsi="Century Gothic"/>
                <w:b w:val="0"/>
                <w:bCs w:val="0"/>
                <w:sz w:val="24"/>
                <w:szCs w:val="24"/>
              </w:rPr>
              <w:t>Android Smartphone</w:t>
            </w:r>
          </w:p>
          <w:p w14:paraId="1820D8D1" w14:textId="77777777" w:rsidR="00FC7060" w:rsidRPr="00765CB2" w:rsidRDefault="00FC7060" w:rsidP="00803591">
            <w:pPr>
              <w:jc w:val="center"/>
              <w:rPr>
                <w:rFonts w:ascii="Century Gothic" w:hAnsi="Century Gothic"/>
                <w:b w:val="0"/>
                <w:bCs w:val="0"/>
                <w:sz w:val="24"/>
                <w:szCs w:val="24"/>
              </w:rPr>
            </w:pPr>
            <w:r w:rsidRPr="00765CB2">
              <w:rPr>
                <w:rFonts w:ascii="Century Gothic" w:hAnsi="Century Gothic"/>
                <w:b w:val="0"/>
                <w:bCs w:val="0"/>
                <w:sz w:val="24"/>
                <w:szCs w:val="24"/>
              </w:rPr>
              <w:t>(hardware)</w:t>
            </w:r>
          </w:p>
        </w:tc>
        <w:tc>
          <w:tcPr>
            <w:tcW w:w="6379" w:type="dxa"/>
          </w:tcPr>
          <w:p w14:paraId="3F2A7828" w14:textId="77777777" w:rsidR="00FC7060" w:rsidRPr="00765CB2" w:rsidRDefault="00FC7060" w:rsidP="00FC7060">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It can be conveniently used to test the code instead of the emulator provided by the IDE</w:t>
            </w:r>
          </w:p>
          <w:p w14:paraId="5B507324" w14:textId="77777777" w:rsidR="00FC7060" w:rsidRPr="00765CB2" w:rsidRDefault="00FC7060" w:rsidP="00FC7060">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Using the real piece of hardware allows for more thorough testing compared to the emulator</w:t>
            </w:r>
          </w:p>
          <w:p w14:paraId="385E1966" w14:textId="77777777" w:rsidR="00FC7060" w:rsidRPr="00765CB2" w:rsidRDefault="00FC7060" w:rsidP="00FC7060">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765CB2">
              <w:rPr>
                <w:rFonts w:ascii="Century Gothic" w:hAnsi="Century Gothic"/>
                <w:sz w:val="24"/>
                <w:szCs w:val="24"/>
              </w:rPr>
              <w:t>Testing results can be more accurate since the application can be tested in different circumstances (outside the development site)</w:t>
            </w:r>
          </w:p>
        </w:tc>
      </w:tr>
    </w:tbl>
    <w:p w14:paraId="02DE3CF6" w14:textId="77777777" w:rsidR="00FC7060" w:rsidRPr="00765CB2" w:rsidRDefault="00FC7060" w:rsidP="00FC7060">
      <w:pPr>
        <w:rPr>
          <w:rFonts w:ascii="Century Gothic" w:hAnsi="Century Gothic"/>
          <w:sz w:val="24"/>
          <w:szCs w:val="24"/>
        </w:rPr>
      </w:pPr>
    </w:p>
    <w:p w14:paraId="28CB5D0F" w14:textId="589BAE8B" w:rsidR="007F678F" w:rsidRPr="005F7870" w:rsidRDefault="00FC7060" w:rsidP="003E0DEC">
      <w:pPr>
        <w:pStyle w:val="Heading2"/>
        <w:spacing w:line="360" w:lineRule="auto"/>
      </w:pPr>
      <w:bookmarkStart w:id="2" w:name="_Toc24910822"/>
      <w:r w:rsidRPr="005F7870">
        <w:t>MySQL Database</w:t>
      </w:r>
      <w:bookmarkEnd w:id="2"/>
    </w:p>
    <w:p w14:paraId="6FB36C7E" w14:textId="77777777" w:rsidR="00FC7060" w:rsidRPr="00765CB2" w:rsidRDefault="00FC7060" w:rsidP="00FC7060">
      <w:pPr>
        <w:rPr>
          <w:rFonts w:ascii="Century Gothic" w:eastAsia="Calibri" w:hAnsi="Century Gothic" w:cs="Calibri"/>
          <w:color w:val="000000" w:themeColor="text1"/>
          <w:sz w:val="24"/>
          <w:szCs w:val="24"/>
          <w:lang w:val="en-US"/>
        </w:rPr>
      </w:pPr>
      <w:r w:rsidRPr="00765CB2">
        <w:rPr>
          <w:rFonts w:ascii="Century Gothic" w:eastAsia="Calibri" w:hAnsi="Century Gothic" w:cs="Calibri"/>
          <w:color w:val="000000" w:themeColor="text1"/>
          <w:sz w:val="24"/>
          <w:szCs w:val="24"/>
          <w:lang w:val="en-US"/>
        </w:rPr>
        <w:t>One of the reasons why the team decided to use MySQL for the project is because it provides data security and high performance. In fact, MySQL is globally renowned for being the most secure and reliable database management system used in popular web applications like WordPress, Drupal, Joomla, Facebook and Twitter. With MySQL being able to scale on demand, it allows to persist the continuously growing user data.</w:t>
      </w:r>
    </w:p>
    <w:p w14:paraId="51560E3D" w14:textId="77777777" w:rsidR="00FC7060" w:rsidRPr="005F7870" w:rsidRDefault="00FC7060" w:rsidP="005F7870">
      <w:pPr>
        <w:pStyle w:val="Heading2"/>
        <w:spacing w:line="360" w:lineRule="auto"/>
      </w:pPr>
      <w:bookmarkStart w:id="3" w:name="_Toc24910823"/>
      <w:r w:rsidRPr="005F7870">
        <w:t>Android Studio IDE</w:t>
      </w:r>
      <w:bookmarkEnd w:id="3"/>
    </w:p>
    <w:p w14:paraId="6D6D2CB9" w14:textId="77777777" w:rsidR="00FC7060" w:rsidRPr="00765CB2" w:rsidRDefault="00FC7060" w:rsidP="00FC7060">
      <w:pPr>
        <w:rPr>
          <w:rFonts w:ascii="Century Gothic" w:eastAsia="Calibri" w:hAnsi="Century Gothic" w:cs="Calibri"/>
          <w:color w:val="000000" w:themeColor="text1"/>
          <w:sz w:val="24"/>
          <w:szCs w:val="24"/>
        </w:rPr>
      </w:pPr>
      <w:r w:rsidRPr="00765CB2">
        <w:rPr>
          <w:rFonts w:ascii="Century Gothic" w:eastAsia="Calibri" w:hAnsi="Century Gothic" w:cs="Calibri"/>
          <w:color w:val="000000" w:themeColor="text1"/>
          <w:sz w:val="24"/>
          <w:szCs w:val="24"/>
          <w:lang w:val="en-US"/>
        </w:rPr>
        <w:t xml:space="preserve">The main reasons why the team decided to use Android Studio IDE is because it provides </w:t>
      </w:r>
      <w:r w:rsidRPr="00765CB2">
        <w:rPr>
          <w:rFonts w:ascii="Century Gothic" w:eastAsia="Calibrt" w:hAnsi="Century Gothic" w:cs="Calibrt"/>
          <w:color w:val="000000" w:themeColor="text1"/>
          <w:sz w:val="24"/>
          <w:szCs w:val="24"/>
        </w:rPr>
        <w:t xml:space="preserve">fast deployment of fresh builds </w:t>
      </w:r>
      <w:r w:rsidRPr="00765CB2">
        <w:rPr>
          <w:rFonts w:ascii="Century Gothic" w:eastAsia="Calibri" w:hAnsi="Century Gothic" w:cs="Calibri"/>
          <w:color w:val="000000" w:themeColor="text1"/>
          <w:sz w:val="24"/>
          <w:szCs w:val="24"/>
        </w:rPr>
        <w:t xml:space="preserve">that make it easy to apply changes to the  existing app code. It also provides a feature-rich graphical editor that allows to envision the screen that will be presented to the user. Code changes can be witnessed in the emulator or physical device in the real time without restarting the app or building a new APK (Android Application Package file) every time. </w:t>
      </w:r>
    </w:p>
    <w:p w14:paraId="5B01C0CB" w14:textId="4BE47033" w:rsidR="00FC7060" w:rsidRPr="005F7870" w:rsidRDefault="00FC7060" w:rsidP="00FC7060">
      <w:pPr>
        <w:rPr>
          <w:rFonts w:ascii="Century Gothic" w:hAnsi="Century Gothic"/>
          <w:color w:val="000000" w:themeColor="text1"/>
          <w:sz w:val="24"/>
          <w:szCs w:val="24"/>
        </w:rPr>
      </w:pPr>
      <w:r w:rsidRPr="00765CB2">
        <w:rPr>
          <w:rFonts w:ascii="Century Gothic" w:hAnsi="Century Gothic"/>
          <w:color w:val="000000" w:themeColor="text1"/>
          <w:sz w:val="24"/>
          <w:szCs w:val="24"/>
        </w:rPr>
        <w:lastRenderedPageBreak/>
        <w:t xml:space="preserve">The virtual testing environment is faster than a real device and has a user-friendly UI. Sensor controls are effective to read every move of the developers which is especially advantageous since the application reads the data from the location sensor. One more reason to adopt this IDE for the project is that it supports a wide variety of libraries which will let combine the application layers. </w:t>
      </w:r>
    </w:p>
    <w:p w14:paraId="6D4E0283" w14:textId="77777777" w:rsidR="00FC7060" w:rsidRPr="00AA0741" w:rsidRDefault="00FC7060" w:rsidP="00AA0741">
      <w:pPr>
        <w:pStyle w:val="Heading2"/>
        <w:spacing w:line="360" w:lineRule="auto"/>
      </w:pPr>
      <w:bookmarkStart w:id="4" w:name="_Toc24910824"/>
      <w:r w:rsidRPr="00AA0741">
        <w:t>PHP</w:t>
      </w:r>
      <w:bookmarkEnd w:id="4"/>
      <w:r w:rsidRPr="00AA0741">
        <w:t xml:space="preserve"> </w:t>
      </w:r>
    </w:p>
    <w:p w14:paraId="64C34277" w14:textId="77777777" w:rsidR="00FC7060" w:rsidRPr="00765CB2" w:rsidRDefault="00FC7060" w:rsidP="00FC7060">
      <w:pPr>
        <w:rPr>
          <w:rFonts w:ascii="Century Gothic" w:eastAsia="Calibri" w:hAnsi="Century Gothic" w:cs="Calibri"/>
          <w:color w:val="000000" w:themeColor="text1"/>
          <w:sz w:val="24"/>
          <w:szCs w:val="24"/>
        </w:rPr>
      </w:pPr>
      <w:r w:rsidRPr="00765CB2">
        <w:rPr>
          <w:rFonts w:ascii="Century Gothic" w:eastAsia="Calibri" w:hAnsi="Century Gothic" w:cs="Calibri"/>
          <w:color w:val="000000" w:themeColor="text1"/>
          <w:sz w:val="24"/>
          <w:szCs w:val="24"/>
        </w:rPr>
        <w:t>First reason why the team selected PHP programing language for constructing the API because its significantly fast. Being a server-side language, PHP uses its own memory. Thus, the workload for the server gets reduced automatically, which results into the faster processing speed. It reduces the development time when it comes to the web apps and smartphone applications. Second reason why we decide to use it because there’s comprehensive support</w:t>
      </w:r>
      <w:r w:rsidRPr="00765CB2">
        <w:rPr>
          <w:rFonts w:ascii="Century Gothic" w:eastAsia="Calibri" w:hAnsi="Century Gothic" w:cs="Calibri"/>
          <w:b/>
          <w:bCs/>
          <w:color w:val="000000" w:themeColor="text1"/>
          <w:sz w:val="24"/>
          <w:szCs w:val="24"/>
        </w:rPr>
        <w:t xml:space="preserve"> </w:t>
      </w:r>
      <w:r w:rsidRPr="00765CB2">
        <w:rPr>
          <w:rFonts w:ascii="Century Gothic" w:eastAsia="Calibri" w:hAnsi="Century Gothic" w:cs="Calibri"/>
          <w:color w:val="000000" w:themeColor="text1"/>
          <w:sz w:val="24"/>
          <w:szCs w:val="24"/>
        </w:rPr>
        <w:t>documentation that is easy to access.</w:t>
      </w:r>
      <w:r w:rsidRPr="00765CB2">
        <w:rPr>
          <w:rFonts w:ascii="Century Gothic" w:eastAsia="Calibri" w:hAnsi="Century Gothic" w:cs="Calibri"/>
          <w:b/>
          <w:bCs/>
          <w:color w:val="000000" w:themeColor="text1"/>
          <w:sz w:val="24"/>
          <w:szCs w:val="24"/>
        </w:rPr>
        <w:t xml:space="preserve"> </w:t>
      </w:r>
      <w:r w:rsidRPr="00765CB2">
        <w:rPr>
          <w:rFonts w:ascii="Century Gothic" w:eastAsia="Calibri" w:hAnsi="Century Gothic" w:cs="Calibri"/>
          <w:color w:val="000000" w:themeColor="text1"/>
          <w:sz w:val="24"/>
          <w:szCs w:val="24"/>
        </w:rPr>
        <w:t xml:space="preserve">PHP widely use in the industry, so a large community is formed. There is need not worry about getting stuck: there is always someone to seek help from. </w:t>
      </w:r>
    </w:p>
    <w:p w14:paraId="31D9B835" w14:textId="77777777" w:rsidR="00FC7060" w:rsidRPr="00AA0741" w:rsidRDefault="00FC7060" w:rsidP="00AA0741">
      <w:pPr>
        <w:pStyle w:val="Heading2"/>
        <w:spacing w:line="360" w:lineRule="auto"/>
      </w:pPr>
      <w:bookmarkStart w:id="5" w:name="_Toc24910825"/>
      <w:r w:rsidRPr="00AA0741">
        <w:t>Java</w:t>
      </w:r>
      <w:bookmarkEnd w:id="5"/>
    </w:p>
    <w:p w14:paraId="1B9F90F9" w14:textId="5E23EF78" w:rsidR="00142CEF" w:rsidRDefault="00FC7060" w:rsidP="00FC7060">
      <w:pPr>
        <w:rPr>
          <w:rFonts w:ascii="Century Gothic" w:eastAsia="Calibri" w:hAnsi="Century Gothic" w:cs="Calibri"/>
          <w:color w:val="000000" w:themeColor="text1"/>
          <w:sz w:val="24"/>
          <w:szCs w:val="24"/>
        </w:rPr>
      </w:pPr>
      <w:r w:rsidRPr="00765CB2">
        <w:rPr>
          <w:rFonts w:ascii="Century Gothic" w:eastAsia="Calibri" w:hAnsi="Century Gothic" w:cs="Calibri"/>
          <w:color w:val="000000" w:themeColor="text1"/>
          <w:sz w:val="24"/>
          <w:szCs w:val="24"/>
        </w:rPr>
        <w:t xml:space="preserve">Java programing language was selected because it has a huge collection of open-source libraries, which ultimately help reduce development time and allow for code reuse. These libraries include Apache Commons, </w:t>
      </w:r>
      <w:hyperlink r:id="rId8">
        <w:r w:rsidRPr="00765CB2">
          <w:rPr>
            <w:rStyle w:val="Hyperlink"/>
            <w:rFonts w:ascii="Century Gothic" w:eastAsia="Calibri" w:hAnsi="Century Gothic" w:cs="Calibri"/>
            <w:color w:val="000000" w:themeColor="text1"/>
            <w:sz w:val="24"/>
            <w:szCs w:val="24"/>
          </w:rPr>
          <w:t>Google Guava</w:t>
        </w:r>
      </w:hyperlink>
      <w:r w:rsidRPr="00765CB2">
        <w:rPr>
          <w:rFonts w:ascii="Century Gothic" w:eastAsia="Calibri" w:hAnsi="Century Gothic" w:cs="Calibri"/>
          <w:color w:val="000000" w:themeColor="text1"/>
          <w:sz w:val="24"/>
          <w:szCs w:val="24"/>
        </w:rPr>
        <w:t>, JUnit and other powerful development tools that make this language easy to use and provide a variety of features. The Android SDK offers standard Java libraries that handle data structuring, math operations, graphics, networking and more. Another point in favor of Java is it being the primary option for developing native Android applications. It manages to fuse the powerful features of the classic C and C++ programming languages, while eliminating many of the drawbacks of the two.</w:t>
      </w:r>
    </w:p>
    <w:p w14:paraId="23A6A8F6" w14:textId="4BAC9B17" w:rsidR="00FC7060" w:rsidRDefault="00FC7060" w:rsidP="00FC7060">
      <w:pPr>
        <w:rPr>
          <w:rFonts w:ascii="Century Gothic" w:eastAsia="Calibri" w:hAnsi="Century Gothic" w:cs="Calibri"/>
          <w:color w:val="000000" w:themeColor="text1"/>
          <w:sz w:val="24"/>
          <w:szCs w:val="24"/>
        </w:rPr>
      </w:pPr>
    </w:p>
    <w:p w14:paraId="21D2AED5" w14:textId="163CA8C5" w:rsidR="00FC7060" w:rsidRPr="00FC7060" w:rsidRDefault="00FC7060" w:rsidP="00AA0741">
      <w:pPr>
        <w:pStyle w:val="Heading1"/>
        <w:spacing w:line="360" w:lineRule="auto"/>
        <w:rPr>
          <w:rFonts w:ascii="Century Gothic" w:eastAsia="Calibri" w:hAnsi="Century Gothic" w:cs="Calibri"/>
          <w:b/>
          <w:bCs/>
          <w:sz w:val="40"/>
          <w:szCs w:val="40"/>
        </w:rPr>
      </w:pPr>
      <w:bookmarkStart w:id="6" w:name="_Hlk24909840"/>
      <w:bookmarkStart w:id="7" w:name="_Toc24910826"/>
      <w:r w:rsidRPr="00FC7060">
        <w:rPr>
          <w:rFonts w:ascii="Century Gothic" w:eastAsia="Calibri" w:hAnsi="Century Gothic" w:cs="Calibri"/>
          <w:b/>
          <w:bCs/>
          <w:sz w:val="40"/>
          <w:szCs w:val="40"/>
        </w:rPr>
        <w:t>Learning Plan</w:t>
      </w:r>
      <w:bookmarkEnd w:id="7"/>
    </w:p>
    <w:bookmarkEnd w:id="6"/>
    <w:p w14:paraId="1EEF874A" w14:textId="026EB4A4" w:rsidR="00B473ED" w:rsidRDefault="00FC7060" w:rsidP="00FC7060">
      <w:pPr>
        <w:rPr>
          <w:rFonts w:ascii="Century Gothic" w:eastAsia="Calibri" w:hAnsi="Century Gothic" w:cs="Calibri"/>
          <w:color w:val="000000" w:themeColor="text1"/>
          <w:sz w:val="24"/>
          <w:szCs w:val="24"/>
        </w:rPr>
        <w:sectPr w:rsidR="00B473ED" w:rsidSect="006C493B">
          <w:pgSz w:w="12240" w:h="15840"/>
          <w:pgMar w:top="1440" w:right="1440" w:bottom="1440" w:left="1440" w:header="708" w:footer="708" w:gutter="0"/>
          <w:pgNumType w:start="0"/>
          <w:cols w:space="708"/>
          <w:titlePg/>
          <w:docGrid w:linePitch="360"/>
        </w:sectPr>
      </w:pPr>
      <w:r w:rsidRPr="00FC7060">
        <w:rPr>
          <w:rFonts w:ascii="Century Gothic" w:eastAsia="Calibri" w:hAnsi="Century Gothic" w:cs="Calibri"/>
          <w:color w:val="000000" w:themeColor="text1"/>
          <w:sz w:val="24"/>
          <w:szCs w:val="24"/>
        </w:rPr>
        <w:t xml:space="preserve">Developing a learning plan </w:t>
      </w:r>
      <w:r w:rsidR="006B1F44">
        <w:rPr>
          <w:rFonts w:ascii="Century Gothic" w:eastAsia="Calibri" w:hAnsi="Century Gothic" w:cs="Calibri"/>
          <w:color w:val="000000" w:themeColor="text1"/>
          <w:sz w:val="24"/>
          <w:szCs w:val="24"/>
        </w:rPr>
        <w:t>helps the team identify the knowledge they are lacking for completing the project and provides the guidelines for obtaining the required information. The plan includes</w:t>
      </w:r>
      <w:r w:rsidRPr="00FC7060">
        <w:rPr>
          <w:rFonts w:ascii="Century Gothic" w:eastAsia="Calibri" w:hAnsi="Century Gothic" w:cs="Calibri"/>
          <w:color w:val="000000" w:themeColor="text1"/>
          <w:sz w:val="24"/>
          <w:szCs w:val="24"/>
        </w:rPr>
        <w:t xml:space="preserve"> </w:t>
      </w:r>
      <w:r w:rsidR="006B1F44">
        <w:rPr>
          <w:rFonts w:ascii="Century Gothic" w:eastAsia="Calibri" w:hAnsi="Century Gothic" w:cs="Calibri"/>
          <w:color w:val="000000" w:themeColor="text1"/>
          <w:sz w:val="24"/>
          <w:szCs w:val="24"/>
        </w:rPr>
        <w:t xml:space="preserve">the </w:t>
      </w:r>
      <w:r w:rsidRPr="00FC7060">
        <w:rPr>
          <w:rFonts w:ascii="Century Gothic" w:eastAsia="Calibri" w:hAnsi="Century Gothic" w:cs="Calibri"/>
          <w:color w:val="000000" w:themeColor="text1"/>
          <w:sz w:val="24"/>
          <w:szCs w:val="24"/>
        </w:rPr>
        <w:t xml:space="preserve">learning </w:t>
      </w:r>
      <w:r w:rsidR="006B1F44">
        <w:rPr>
          <w:rFonts w:ascii="Century Gothic" w:eastAsia="Calibri" w:hAnsi="Century Gothic" w:cs="Calibri"/>
          <w:color w:val="000000" w:themeColor="text1"/>
          <w:sz w:val="24"/>
          <w:szCs w:val="24"/>
        </w:rPr>
        <w:t>g</w:t>
      </w:r>
      <w:r w:rsidRPr="00FC7060">
        <w:rPr>
          <w:rFonts w:ascii="Century Gothic" w:eastAsia="Calibri" w:hAnsi="Century Gothic" w:cs="Calibri"/>
          <w:color w:val="000000" w:themeColor="text1"/>
          <w:sz w:val="24"/>
          <w:szCs w:val="24"/>
        </w:rPr>
        <w:t>oal</w:t>
      </w:r>
      <w:r w:rsidR="006B1F44">
        <w:rPr>
          <w:rFonts w:ascii="Century Gothic" w:eastAsia="Calibri" w:hAnsi="Century Gothic" w:cs="Calibri"/>
          <w:color w:val="000000" w:themeColor="text1"/>
          <w:sz w:val="24"/>
          <w:szCs w:val="24"/>
        </w:rPr>
        <w:t xml:space="preserve"> - the</w:t>
      </w:r>
      <w:r w:rsidRPr="00FC7060">
        <w:rPr>
          <w:rFonts w:ascii="Century Gothic" w:eastAsia="Calibri" w:hAnsi="Century Gothic" w:cs="Calibri"/>
          <w:color w:val="000000" w:themeColor="text1"/>
          <w:sz w:val="24"/>
          <w:szCs w:val="24"/>
        </w:rPr>
        <w:t xml:space="preserve"> competency to be developed or work objective to be achieved. </w:t>
      </w:r>
      <w:r w:rsidR="006B1F44">
        <w:rPr>
          <w:rFonts w:ascii="Century Gothic" w:eastAsia="Calibri" w:hAnsi="Century Gothic" w:cs="Calibri"/>
          <w:color w:val="000000" w:themeColor="text1"/>
          <w:sz w:val="24"/>
          <w:szCs w:val="24"/>
        </w:rPr>
        <w:t>The, the activities to reach the goal are specified, followed by the time limit and the benefit it will bring to the project.</w:t>
      </w:r>
      <w:r w:rsidR="00BE52C0">
        <w:rPr>
          <w:rFonts w:ascii="Century Gothic" w:eastAsia="Calibri" w:hAnsi="Century Gothic" w:cs="Calibri"/>
          <w:color w:val="000000" w:themeColor="text1"/>
          <w:sz w:val="24"/>
          <w:szCs w:val="24"/>
        </w:rPr>
        <w:t xml:space="preserve"> </w:t>
      </w:r>
      <w:r w:rsidR="00BE52C0" w:rsidRPr="00BE52C0">
        <w:rPr>
          <w:rFonts w:ascii="Century Gothic" w:eastAsia="Calibri" w:hAnsi="Century Gothic" w:cs="Calibri"/>
          <w:i/>
          <w:iCs/>
          <w:color w:val="000000" w:themeColor="text1"/>
          <w:sz w:val="24"/>
          <w:szCs w:val="24"/>
        </w:rPr>
        <w:t>Group 11</w:t>
      </w:r>
      <w:r w:rsidR="00BE52C0">
        <w:rPr>
          <w:rFonts w:ascii="Century Gothic" w:eastAsia="Calibri" w:hAnsi="Century Gothic" w:cs="Calibri"/>
          <w:i/>
          <w:iCs/>
          <w:color w:val="000000" w:themeColor="text1"/>
          <w:sz w:val="24"/>
          <w:szCs w:val="24"/>
        </w:rPr>
        <w:t xml:space="preserve"> </w:t>
      </w:r>
      <w:r w:rsidR="00BE52C0">
        <w:rPr>
          <w:rFonts w:ascii="Century Gothic" w:eastAsia="Calibri" w:hAnsi="Century Gothic" w:cs="Calibri"/>
          <w:color w:val="000000" w:themeColor="text1"/>
          <w:sz w:val="24"/>
          <w:szCs w:val="24"/>
        </w:rPr>
        <w:t>has developed the following learning plan</w:t>
      </w:r>
      <w:r w:rsidR="00B473ED">
        <w:rPr>
          <w:rFonts w:ascii="Century Gothic" w:eastAsia="Calibri" w:hAnsi="Century Gothic" w:cs="Calibri"/>
          <w:color w:val="000000" w:themeColor="text1"/>
          <w:sz w:val="24"/>
          <w:szCs w:val="24"/>
        </w:rPr>
        <w:t>:</w:t>
      </w:r>
    </w:p>
    <w:tbl>
      <w:tblPr>
        <w:tblStyle w:val="TableGrid"/>
        <w:tblW w:w="13036" w:type="dxa"/>
        <w:tblLayout w:type="fixed"/>
        <w:tblLook w:val="06A0" w:firstRow="1" w:lastRow="0" w:firstColumn="1" w:lastColumn="0" w:noHBand="1" w:noVBand="1"/>
      </w:tblPr>
      <w:tblGrid>
        <w:gridCol w:w="1863"/>
        <w:gridCol w:w="1864"/>
        <w:gridCol w:w="1513"/>
        <w:gridCol w:w="5245"/>
        <w:gridCol w:w="2551"/>
      </w:tblGrid>
      <w:tr w:rsidR="00A55D25" w:rsidRPr="00B473ED" w14:paraId="4FC10AB4" w14:textId="77777777" w:rsidTr="00A55D25">
        <w:tc>
          <w:tcPr>
            <w:tcW w:w="1863" w:type="dxa"/>
            <w:shd w:val="clear" w:color="auto" w:fill="1F4E79" w:themeFill="accent5" w:themeFillShade="80"/>
            <w:vAlign w:val="center"/>
          </w:tcPr>
          <w:p w14:paraId="36CC1ED4" w14:textId="77777777" w:rsidR="00B473ED" w:rsidRPr="00B473ED" w:rsidRDefault="00B473ED" w:rsidP="001C40A1">
            <w:pPr>
              <w:jc w:val="center"/>
              <w:rPr>
                <w:rFonts w:ascii="Century Gothic" w:eastAsia="Calibri" w:hAnsi="Century Gothic" w:cs="Calibri"/>
                <w:b/>
                <w:bCs/>
                <w:color w:val="FFFFFF" w:themeColor="background1"/>
              </w:rPr>
            </w:pPr>
            <w:r w:rsidRPr="00B473ED">
              <w:rPr>
                <w:rFonts w:ascii="Century Gothic" w:eastAsia="Calibri" w:hAnsi="Century Gothic" w:cs="Calibri"/>
                <w:b/>
                <w:bCs/>
                <w:color w:val="FFFFFF" w:themeColor="background1"/>
              </w:rPr>
              <w:lastRenderedPageBreak/>
              <w:t>Learning Goal</w:t>
            </w:r>
          </w:p>
        </w:tc>
        <w:tc>
          <w:tcPr>
            <w:tcW w:w="1864" w:type="dxa"/>
            <w:shd w:val="clear" w:color="auto" w:fill="1F4E79" w:themeFill="accent5" w:themeFillShade="80"/>
            <w:vAlign w:val="center"/>
          </w:tcPr>
          <w:p w14:paraId="4FC77B57" w14:textId="77777777" w:rsidR="00B473ED" w:rsidRPr="00B473ED" w:rsidRDefault="00B473ED" w:rsidP="001C40A1">
            <w:pPr>
              <w:jc w:val="center"/>
              <w:rPr>
                <w:rFonts w:ascii="Century Gothic" w:eastAsia="Calibri" w:hAnsi="Century Gothic" w:cs="Calibri"/>
                <w:b/>
                <w:bCs/>
                <w:color w:val="FFFFFF" w:themeColor="background1"/>
              </w:rPr>
            </w:pPr>
            <w:r w:rsidRPr="00B473ED">
              <w:rPr>
                <w:rFonts w:ascii="Century Gothic" w:eastAsia="Calibri" w:hAnsi="Century Gothic" w:cs="Calibri"/>
                <w:b/>
                <w:bCs/>
                <w:color w:val="FFFFFF" w:themeColor="background1"/>
              </w:rPr>
              <w:t>Activities</w:t>
            </w:r>
          </w:p>
        </w:tc>
        <w:tc>
          <w:tcPr>
            <w:tcW w:w="1513" w:type="dxa"/>
            <w:shd w:val="clear" w:color="auto" w:fill="1F4E79" w:themeFill="accent5" w:themeFillShade="80"/>
            <w:vAlign w:val="center"/>
          </w:tcPr>
          <w:p w14:paraId="32D387A8" w14:textId="77777777" w:rsidR="00B473ED" w:rsidRPr="00B473ED" w:rsidRDefault="00B473ED" w:rsidP="001C40A1">
            <w:pPr>
              <w:jc w:val="center"/>
              <w:rPr>
                <w:rFonts w:ascii="Century Gothic" w:eastAsia="Calibri" w:hAnsi="Century Gothic" w:cs="Calibri"/>
                <w:b/>
                <w:bCs/>
                <w:color w:val="FFFFFF" w:themeColor="background1"/>
              </w:rPr>
            </w:pPr>
            <w:r w:rsidRPr="00B473ED">
              <w:rPr>
                <w:rFonts w:ascii="Century Gothic" w:eastAsia="Calibri" w:hAnsi="Century Gothic" w:cs="Calibri"/>
                <w:b/>
                <w:bCs/>
                <w:color w:val="FFFFFF" w:themeColor="background1"/>
              </w:rPr>
              <w:t>Timeline</w:t>
            </w:r>
          </w:p>
        </w:tc>
        <w:tc>
          <w:tcPr>
            <w:tcW w:w="5245" w:type="dxa"/>
            <w:shd w:val="clear" w:color="auto" w:fill="1F4E79" w:themeFill="accent5" w:themeFillShade="80"/>
            <w:vAlign w:val="center"/>
          </w:tcPr>
          <w:p w14:paraId="780803B5" w14:textId="3FFCE062" w:rsidR="00B473ED" w:rsidRPr="00B473ED" w:rsidRDefault="00256AAE" w:rsidP="00256AAE">
            <w:pPr>
              <w:jc w:val="center"/>
              <w:rPr>
                <w:rFonts w:ascii="Century Gothic" w:eastAsia="Calibri" w:hAnsi="Century Gothic" w:cs="Calibri"/>
                <w:b/>
                <w:bCs/>
                <w:color w:val="FFFFFF" w:themeColor="background1"/>
              </w:rPr>
            </w:pPr>
            <w:r w:rsidRPr="00256AAE">
              <w:rPr>
                <w:rFonts w:ascii="Century Gothic" w:eastAsia="Calibri" w:hAnsi="Century Gothic" w:cs="Calibri"/>
                <w:b/>
                <w:bCs/>
                <w:color w:val="FFFFFF" w:themeColor="background1"/>
              </w:rPr>
              <w:t>Team will be able to</w:t>
            </w:r>
            <w:r>
              <w:rPr>
                <w:rFonts w:ascii="Century Gothic" w:eastAsia="Calibri" w:hAnsi="Century Gothic" w:cs="Calibri"/>
                <w:b/>
                <w:bCs/>
                <w:color w:val="FFFFFF" w:themeColor="background1"/>
              </w:rPr>
              <w:t>…</w:t>
            </w:r>
          </w:p>
        </w:tc>
        <w:tc>
          <w:tcPr>
            <w:tcW w:w="2551" w:type="dxa"/>
            <w:shd w:val="clear" w:color="auto" w:fill="1F4E79" w:themeFill="accent5" w:themeFillShade="80"/>
            <w:vAlign w:val="center"/>
          </w:tcPr>
          <w:p w14:paraId="66832220" w14:textId="77777777" w:rsidR="00B473ED" w:rsidRPr="00B473ED" w:rsidRDefault="00B473ED" w:rsidP="001C40A1">
            <w:pPr>
              <w:jc w:val="center"/>
              <w:rPr>
                <w:rFonts w:ascii="Century Gothic" w:eastAsia="Calibri" w:hAnsi="Century Gothic" w:cs="Calibri"/>
                <w:b/>
                <w:bCs/>
                <w:color w:val="FFFFFF" w:themeColor="background1"/>
              </w:rPr>
            </w:pPr>
            <w:r w:rsidRPr="00B473ED">
              <w:rPr>
                <w:rFonts w:ascii="Century Gothic" w:eastAsia="Calibri" w:hAnsi="Century Gothic" w:cs="Calibri"/>
                <w:b/>
                <w:bCs/>
                <w:color w:val="FFFFFF" w:themeColor="background1"/>
              </w:rPr>
              <w:t>Team Members</w:t>
            </w:r>
          </w:p>
        </w:tc>
      </w:tr>
      <w:tr w:rsidR="00B473ED" w:rsidRPr="00B473ED" w14:paraId="390285E2" w14:textId="77777777" w:rsidTr="00A55D25">
        <w:tc>
          <w:tcPr>
            <w:tcW w:w="1863" w:type="dxa"/>
          </w:tcPr>
          <w:p w14:paraId="3BC47681" w14:textId="51957981" w:rsidR="00B473ED" w:rsidRPr="00B473ED" w:rsidRDefault="00B473ED" w:rsidP="001C40A1">
            <w:pPr>
              <w:rPr>
                <w:rFonts w:ascii="Century Gothic" w:eastAsia="Calibri" w:hAnsi="Century Gothic" w:cs="Calibri"/>
                <w:b/>
                <w:bCs/>
                <w:color w:val="000000" w:themeColor="text1"/>
              </w:rPr>
            </w:pPr>
            <w:r w:rsidRPr="00B473ED">
              <w:rPr>
                <w:rFonts w:ascii="Century Gothic" w:eastAsia="Calibri" w:hAnsi="Century Gothic" w:cs="Calibri"/>
                <w:b/>
                <w:bCs/>
                <w:color w:val="000000" w:themeColor="text1"/>
              </w:rPr>
              <w:t>Learn to</w:t>
            </w:r>
            <w:r w:rsidR="0078112E">
              <w:rPr>
                <w:rFonts w:ascii="Century Gothic" w:eastAsia="Calibri" w:hAnsi="Century Gothic" w:cs="Calibri"/>
                <w:b/>
                <w:bCs/>
                <w:color w:val="000000" w:themeColor="text1"/>
              </w:rPr>
              <w:t xml:space="preserve"> </w:t>
            </w:r>
            <w:r w:rsidRPr="00B473ED">
              <w:rPr>
                <w:rFonts w:ascii="Century Gothic" w:eastAsia="Calibri" w:hAnsi="Century Gothic" w:cs="Calibri"/>
                <w:b/>
                <w:bCs/>
                <w:color w:val="000000" w:themeColor="text1"/>
              </w:rPr>
              <w:t>structure</w:t>
            </w:r>
            <w:r w:rsidR="0078112E">
              <w:rPr>
                <w:rFonts w:ascii="Century Gothic" w:eastAsia="Calibri" w:hAnsi="Century Gothic" w:cs="Calibri"/>
                <w:b/>
                <w:bCs/>
                <w:color w:val="000000" w:themeColor="text1"/>
              </w:rPr>
              <w:t xml:space="preserve"> the </w:t>
            </w:r>
            <w:r w:rsidRPr="00B473ED">
              <w:rPr>
                <w:rFonts w:ascii="Century Gothic" w:eastAsia="Calibri" w:hAnsi="Century Gothic" w:cs="Calibri"/>
                <w:b/>
                <w:bCs/>
                <w:color w:val="000000" w:themeColor="text1"/>
              </w:rPr>
              <w:t>database with MySQL</w:t>
            </w:r>
          </w:p>
        </w:tc>
        <w:tc>
          <w:tcPr>
            <w:tcW w:w="1864" w:type="dxa"/>
          </w:tcPr>
          <w:p w14:paraId="3E532F57" w14:textId="5C91D16F"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5.5 hours of video session</w:t>
            </w:r>
            <w:r w:rsidR="008F72E2" w:rsidRPr="00A55D25">
              <w:rPr>
                <w:rFonts w:ascii="Century Gothic" w:eastAsia="Calibri" w:hAnsi="Century Gothic" w:cs="Calibri"/>
                <w:color w:val="000000" w:themeColor="text1"/>
              </w:rPr>
              <w:t>,</w:t>
            </w:r>
            <w:r w:rsidRPr="00B473ED">
              <w:rPr>
                <w:rFonts w:ascii="Century Gothic" w:eastAsia="Calibri" w:hAnsi="Century Gothic" w:cs="Calibri"/>
                <w:color w:val="000000" w:themeColor="text1"/>
              </w:rPr>
              <w:t xml:space="preserve"> 2 hours </w:t>
            </w:r>
            <w:r w:rsidR="008F72E2" w:rsidRPr="00A55D25">
              <w:rPr>
                <w:rFonts w:ascii="Century Gothic" w:eastAsia="Calibri" w:hAnsi="Century Gothic" w:cs="Calibri"/>
                <w:color w:val="000000" w:themeColor="text1"/>
              </w:rPr>
              <w:t xml:space="preserve">of </w:t>
            </w:r>
            <w:r w:rsidRPr="00B473ED">
              <w:rPr>
                <w:rFonts w:ascii="Century Gothic" w:eastAsia="Calibri" w:hAnsi="Century Gothic" w:cs="Calibri"/>
                <w:color w:val="000000" w:themeColor="text1"/>
              </w:rPr>
              <w:t xml:space="preserve">practice with online tutor </w:t>
            </w:r>
            <w:r w:rsidR="00392447">
              <w:rPr>
                <w:rFonts w:ascii="Century Gothic" w:eastAsia="Calibri" w:hAnsi="Century Gothic" w:cs="Calibri"/>
                <w:color w:val="000000" w:themeColor="text1"/>
              </w:rPr>
              <w:t>(1)</w:t>
            </w:r>
          </w:p>
        </w:tc>
        <w:tc>
          <w:tcPr>
            <w:tcW w:w="1513" w:type="dxa"/>
          </w:tcPr>
          <w:p w14:paraId="1C9AF697" w14:textId="77777777" w:rsidR="001C40A1" w:rsidRPr="00A55D25"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 xml:space="preserve">2019/11/01 </w:t>
            </w:r>
          </w:p>
          <w:p w14:paraId="3476CDE2" w14:textId="161772C7"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9 AM</w:t>
            </w:r>
          </w:p>
          <w:p w14:paraId="4CC515D1" w14:textId="4288B467" w:rsidR="00B473ED" w:rsidRPr="00B473ED" w:rsidRDefault="001C40A1" w:rsidP="001C40A1">
            <w:pPr>
              <w:rPr>
                <w:rFonts w:ascii="Century Gothic" w:eastAsia="Calibri" w:hAnsi="Century Gothic" w:cs="Calibri"/>
                <w:color w:val="000000" w:themeColor="text1"/>
              </w:rPr>
            </w:pPr>
            <w:r w:rsidRPr="00A55D25">
              <w:rPr>
                <w:rFonts w:ascii="Century Gothic" w:eastAsia="Calibri" w:hAnsi="Century Gothic" w:cs="Calibri"/>
                <w:color w:val="000000" w:themeColor="text1"/>
              </w:rPr>
              <w:t>-</w:t>
            </w:r>
          </w:p>
          <w:p w14:paraId="46FDEA6F" w14:textId="77777777" w:rsidR="001C40A1" w:rsidRPr="00A55D25"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 xml:space="preserve">2019/11/01 </w:t>
            </w:r>
          </w:p>
          <w:p w14:paraId="7B072AAC" w14:textId="7F41B2B1"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7 PM</w:t>
            </w:r>
          </w:p>
        </w:tc>
        <w:tc>
          <w:tcPr>
            <w:tcW w:w="5245" w:type="dxa"/>
          </w:tcPr>
          <w:p w14:paraId="7331AF06" w14:textId="69A91166" w:rsidR="00B473ED" w:rsidRPr="00B473ED" w:rsidRDefault="00BF0EE9" w:rsidP="001C40A1">
            <w:pPr>
              <w:numPr>
                <w:ilvl w:val="0"/>
                <w:numId w:val="9"/>
              </w:numPr>
              <w:rPr>
                <w:rFonts w:ascii="Century Gothic" w:eastAsia="Calibri" w:hAnsi="Century Gothic" w:cs="Calibri"/>
                <w:color w:val="000000" w:themeColor="text1"/>
              </w:rPr>
            </w:pPr>
            <w:r>
              <w:rPr>
                <w:rFonts w:ascii="Century Gothic" w:eastAsia="Calibri" w:hAnsi="Century Gothic" w:cs="Calibri"/>
                <w:color w:val="000000" w:themeColor="text1"/>
              </w:rPr>
              <w:t>c</w:t>
            </w:r>
            <w:r w:rsidR="00B473ED" w:rsidRPr="00B473ED">
              <w:rPr>
                <w:rFonts w:ascii="Century Gothic" w:eastAsia="Calibri" w:hAnsi="Century Gothic" w:cs="Calibri"/>
                <w:color w:val="000000" w:themeColor="text1"/>
              </w:rPr>
              <w:t>reate a database that can survive real life conditions</w:t>
            </w:r>
          </w:p>
          <w:p w14:paraId="541463BA" w14:textId="332CFF7C" w:rsidR="00B473ED" w:rsidRPr="00B473ED" w:rsidRDefault="00B473ED" w:rsidP="001C40A1">
            <w:pPr>
              <w:numPr>
                <w:ilvl w:val="0"/>
                <w:numId w:val="9"/>
              </w:numPr>
              <w:rPr>
                <w:rFonts w:ascii="Century Gothic" w:eastAsia="Calibri" w:hAnsi="Century Gothic" w:cs="Calibri"/>
                <w:color w:val="000000" w:themeColor="text1"/>
              </w:rPr>
            </w:pPr>
            <w:r w:rsidRPr="00B473ED">
              <w:rPr>
                <w:rFonts w:ascii="Century Gothic" w:eastAsia="Calibri" w:hAnsi="Century Gothic" w:cs="Calibri"/>
                <w:color w:val="000000" w:themeColor="text1"/>
              </w:rPr>
              <w:t xml:space="preserve">eliminate the errors </w:t>
            </w:r>
            <w:r w:rsidR="00BF0EE9">
              <w:rPr>
                <w:rFonts w:ascii="Century Gothic" w:eastAsia="Calibri" w:hAnsi="Century Gothic" w:cs="Calibri"/>
                <w:color w:val="000000" w:themeColor="text1"/>
              </w:rPr>
              <w:t xml:space="preserve">faster </w:t>
            </w:r>
            <w:r w:rsidRPr="00B473ED">
              <w:rPr>
                <w:rFonts w:ascii="Century Gothic" w:eastAsia="Calibri" w:hAnsi="Century Gothic" w:cs="Calibri"/>
                <w:color w:val="000000" w:themeColor="text1"/>
              </w:rPr>
              <w:t>as they occur</w:t>
            </w:r>
          </w:p>
          <w:p w14:paraId="742B6A28" w14:textId="16C42EBC" w:rsidR="00B473ED" w:rsidRPr="00B473ED" w:rsidRDefault="00BF0EE9" w:rsidP="001C40A1">
            <w:pPr>
              <w:numPr>
                <w:ilvl w:val="0"/>
                <w:numId w:val="9"/>
              </w:numPr>
              <w:rPr>
                <w:rFonts w:ascii="Century Gothic" w:eastAsia="Calibri" w:hAnsi="Century Gothic" w:cs="Calibri"/>
                <w:color w:val="000000" w:themeColor="text1"/>
              </w:rPr>
            </w:pPr>
            <w:r>
              <w:rPr>
                <w:rFonts w:ascii="Century Gothic" w:eastAsia="Calibri" w:hAnsi="Century Gothic" w:cs="Calibri"/>
                <w:color w:val="000000" w:themeColor="text1"/>
              </w:rPr>
              <w:t>c</w:t>
            </w:r>
            <w:r w:rsidR="00B473ED" w:rsidRPr="00B473ED">
              <w:rPr>
                <w:rFonts w:ascii="Century Gothic" w:eastAsia="Calibri" w:hAnsi="Century Gothic" w:cs="Calibri"/>
                <w:color w:val="000000" w:themeColor="text1"/>
              </w:rPr>
              <w:t>reate efficient</w:t>
            </w:r>
            <w:r>
              <w:rPr>
                <w:rFonts w:ascii="Century Gothic" w:eastAsia="Calibri" w:hAnsi="Century Gothic" w:cs="Calibri"/>
                <w:color w:val="000000" w:themeColor="text1"/>
              </w:rPr>
              <w:t xml:space="preserve">, </w:t>
            </w:r>
            <w:r w:rsidR="00B473ED" w:rsidRPr="00B473ED">
              <w:rPr>
                <w:rFonts w:ascii="Century Gothic" w:eastAsia="Calibri" w:hAnsi="Century Gothic" w:cs="Calibri"/>
                <w:color w:val="000000" w:themeColor="text1"/>
              </w:rPr>
              <w:t xml:space="preserve">clear </w:t>
            </w:r>
            <w:r>
              <w:rPr>
                <w:rFonts w:ascii="Century Gothic" w:eastAsia="Calibri" w:hAnsi="Century Gothic" w:cs="Calibri"/>
                <w:color w:val="000000" w:themeColor="text1"/>
              </w:rPr>
              <w:t xml:space="preserve">MySQL </w:t>
            </w:r>
            <w:r w:rsidR="00B473ED" w:rsidRPr="00B473ED">
              <w:rPr>
                <w:rFonts w:ascii="Century Gothic" w:eastAsia="Calibri" w:hAnsi="Century Gothic" w:cs="Calibri"/>
                <w:color w:val="000000" w:themeColor="text1"/>
              </w:rPr>
              <w:t>queries</w:t>
            </w:r>
          </w:p>
        </w:tc>
        <w:tc>
          <w:tcPr>
            <w:tcW w:w="2551" w:type="dxa"/>
          </w:tcPr>
          <w:p w14:paraId="409473B2" w14:textId="77777777"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Nadia Mokhireva</w:t>
            </w:r>
          </w:p>
          <w:p w14:paraId="1A27548D" w14:textId="77777777"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 xml:space="preserve">Milad </w:t>
            </w:r>
            <w:proofErr w:type="spellStart"/>
            <w:r w:rsidRPr="00B473ED">
              <w:rPr>
                <w:rFonts w:ascii="Century Gothic" w:eastAsia="Calibri" w:hAnsi="Century Gothic" w:cs="Calibri"/>
                <w:color w:val="000000" w:themeColor="text1"/>
              </w:rPr>
              <w:t>Esmailpour</w:t>
            </w:r>
            <w:proofErr w:type="spellEnd"/>
          </w:p>
          <w:p w14:paraId="602CD817" w14:textId="77777777" w:rsidR="001C40A1" w:rsidRPr="00A55D25"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 xml:space="preserve">Parisa </w:t>
            </w:r>
            <w:proofErr w:type="spellStart"/>
            <w:r w:rsidRPr="00B473ED">
              <w:rPr>
                <w:rFonts w:ascii="Century Gothic" w:eastAsia="Calibri" w:hAnsi="Century Gothic" w:cs="Calibri"/>
                <w:color w:val="000000" w:themeColor="text1"/>
              </w:rPr>
              <w:t>Khataei</w:t>
            </w:r>
            <w:proofErr w:type="spellEnd"/>
            <w:r w:rsidRPr="00B473ED">
              <w:rPr>
                <w:rFonts w:ascii="Century Gothic" w:eastAsia="Calibri" w:hAnsi="Century Gothic" w:cs="Calibri"/>
                <w:color w:val="000000" w:themeColor="text1"/>
              </w:rPr>
              <w:t xml:space="preserve"> </w:t>
            </w:r>
          </w:p>
          <w:p w14:paraId="71E35360" w14:textId="4AA2BCAB"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 xml:space="preserve">Vladislav </w:t>
            </w:r>
            <w:proofErr w:type="spellStart"/>
            <w:r w:rsidRPr="00B473ED">
              <w:rPr>
                <w:rFonts w:ascii="Century Gothic" w:eastAsia="Calibri" w:hAnsi="Century Gothic" w:cs="Calibri"/>
                <w:color w:val="000000" w:themeColor="text1"/>
              </w:rPr>
              <w:t>Bordiug</w:t>
            </w:r>
            <w:proofErr w:type="spellEnd"/>
          </w:p>
        </w:tc>
      </w:tr>
      <w:tr w:rsidR="00B473ED" w:rsidRPr="00B473ED" w14:paraId="7AEC2070" w14:textId="77777777" w:rsidTr="00A55D25">
        <w:tc>
          <w:tcPr>
            <w:tcW w:w="1863" w:type="dxa"/>
          </w:tcPr>
          <w:p w14:paraId="30D6FA42" w14:textId="760BF821" w:rsidR="00B473ED" w:rsidRPr="00B473ED" w:rsidRDefault="00B473ED" w:rsidP="001C40A1">
            <w:pPr>
              <w:rPr>
                <w:rFonts w:ascii="Century Gothic" w:eastAsia="Calibri" w:hAnsi="Century Gothic" w:cs="Calibri"/>
                <w:b/>
                <w:bCs/>
                <w:color w:val="000000" w:themeColor="text1"/>
              </w:rPr>
            </w:pPr>
            <w:r w:rsidRPr="00B473ED">
              <w:rPr>
                <w:rFonts w:ascii="Century Gothic" w:eastAsia="Calibri" w:hAnsi="Century Gothic" w:cs="Calibri"/>
                <w:b/>
                <w:bCs/>
                <w:color w:val="000000" w:themeColor="text1"/>
              </w:rPr>
              <w:t>Learn to use API</w:t>
            </w:r>
            <w:r w:rsidR="0078112E">
              <w:rPr>
                <w:rFonts w:ascii="Century Gothic" w:eastAsia="Calibri" w:hAnsi="Century Gothic" w:cs="Calibri"/>
                <w:b/>
                <w:bCs/>
                <w:color w:val="000000" w:themeColor="text1"/>
              </w:rPr>
              <w:t>s</w:t>
            </w:r>
            <w:r w:rsidRPr="00B473ED">
              <w:rPr>
                <w:rFonts w:ascii="Century Gothic" w:eastAsia="Calibri" w:hAnsi="Century Gothic" w:cs="Calibri"/>
                <w:b/>
                <w:bCs/>
                <w:color w:val="000000" w:themeColor="text1"/>
              </w:rPr>
              <w:t xml:space="preserve"> to </w:t>
            </w:r>
            <w:r w:rsidR="002B2542" w:rsidRPr="00A55D25">
              <w:rPr>
                <w:rFonts w:ascii="Century Gothic" w:eastAsia="Calibri" w:hAnsi="Century Gothic" w:cs="Calibri"/>
                <w:b/>
                <w:bCs/>
                <w:color w:val="000000" w:themeColor="text1"/>
              </w:rPr>
              <w:t xml:space="preserve">connect the </w:t>
            </w:r>
            <w:r w:rsidRPr="00B473ED">
              <w:rPr>
                <w:rFonts w:ascii="Century Gothic" w:eastAsia="Calibri" w:hAnsi="Century Gothic" w:cs="Calibri"/>
                <w:b/>
                <w:bCs/>
                <w:color w:val="000000" w:themeColor="text1"/>
              </w:rPr>
              <w:t xml:space="preserve">database to </w:t>
            </w:r>
            <w:r w:rsidR="002B2542" w:rsidRPr="00A55D25">
              <w:rPr>
                <w:rFonts w:ascii="Century Gothic" w:eastAsia="Calibri" w:hAnsi="Century Gothic" w:cs="Calibri"/>
                <w:b/>
                <w:bCs/>
                <w:color w:val="000000" w:themeColor="text1"/>
              </w:rPr>
              <w:t>the</w:t>
            </w:r>
            <w:r w:rsidR="007E3F7A">
              <w:rPr>
                <w:rFonts w:ascii="Century Gothic" w:eastAsia="Calibri" w:hAnsi="Century Gothic" w:cs="Calibri"/>
                <w:b/>
                <w:bCs/>
                <w:color w:val="000000" w:themeColor="text1"/>
              </w:rPr>
              <w:t xml:space="preserve"> GUI</w:t>
            </w:r>
          </w:p>
        </w:tc>
        <w:tc>
          <w:tcPr>
            <w:tcW w:w="1864" w:type="dxa"/>
          </w:tcPr>
          <w:p w14:paraId="24100BAD" w14:textId="77777777" w:rsidR="008F72E2" w:rsidRPr="00A55D25"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38 hours of video materials</w:t>
            </w:r>
            <w:r w:rsidR="008F72E2" w:rsidRPr="00A55D25">
              <w:rPr>
                <w:rFonts w:ascii="Century Gothic" w:eastAsia="Calibri" w:hAnsi="Century Gothic" w:cs="Calibri"/>
                <w:color w:val="000000" w:themeColor="text1"/>
              </w:rPr>
              <w:t>,</w:t>
            </w:r>
          </w:p>
          <w:p w14:paraId="414D9D05" w14:textId="77777777" w:rsidR="008F72E2" w:rsidRPr="00A55D25"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3 articles</w:t>
            </w:r>
            <w:r w:rsidR="008F72E2" w:rsidRPr="00A55D25">
              <w:rPr>
                <w:rFonts w:ascii="Century Gothic" w:eastAsia="Calibri" w:hAnsi="Century Gothic" w:cs="Calibri"/>
                <w:color w:val="000000" w:themeColor="text1"/>
              </w:rPr>
              <w:t>,</w:t>
            </w:r>
          </w:p>
          <w:p w14:paraId="5582FE88" w14:textId="57DDC5F9"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 xml:space="preserve">23 </w:t>
            </w:r>
            <w:r w:rsidR="008F72E2" w:rsidRPr="00A55D25">
              <w:rPr>
                <w:rFonts w:ascii="Century Gothic" w:eastAsia="Calibri" w:hAnsi="Century Gothic" w:cs="Calibri"/>
                <w:color w:val="000000" w:themeColor="text1"/>
              </w:rPr>
              <w:t>exercises</w:t>
            </w:r>
            <w:r w:rsidR="00392447">
              <w:rPr>
                <w:rFonts w:ascii="Century Gothic" w:eastAsia="Calibri" w:hAnsi="Century Gothic" w:cs="Calibri"/>
                <w:color w:val="000000" w:themeColor="text1"/>
              </w:rPr>
              <w:t xml:space="preserve"> (2)</w:t>
            </w:r>
          </w:p>
        </w:tc>
        <w:tc>
          <w:tcPr>
            <w:tcW w:w="1513" w:type="dxa"/>
          </w:tcPr>
          <w:p w14:paraId="3F1C4D23" w14:textId="637EAE70"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2019/11/04</w:t>
            </w:r>
          </w:p>
          <w:p w14:paraId="3BC81BD2" w14:textId="1E81E39A" w:rsidR="00B473ED" w:rsidRPr="00B473ED" w:rsidRDefault="001C40A1" w:rsidP="001C40A1">
            <w:pPr>
              <w:rPr>
                <w:rFonts w:ascii="Century Gothic" w:eastAsia="Calibri" w:hAnsi="Century Gothic" w:cs="Calibri"/>
                <w:color w:val="000000" w:themeColor="text1"/>
              </w:rPr>
            </w:pPr>
            <w:r w:rsidRPr="00A55D25">
              <w:rPr>
                <w:rFonts w:ascii="Century Gothic" w:eastAsia="Calibri" w:hAnsi="Century Gothic" w:cs="Calibri"/>
                <w:color w:val="000000" w:themeColor="text1"/>
              </w:rPr>
              <w:t>-</w:t>
            </w:r>
          </w:p>
          <w:p w14:paraId="06E0148B" w14:textId="567DCF6E"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2019/11/11</w:t>
            </w:r>
          </w:p>
          <w:p w14:paraId="5D80D663" w14:textId="77777777" w:rsidR="00B473ED" w:rsidRPr="00B473ED" w:rsidRDefault="00B473ED" w:rsidP="001C40A1">
            <w:pPr>
              <w:rPr>
                <w:rFonts w:ascii="Century Gothic" w:eastAsia="Calibri" w:hAnsi="Century Gothic" w:cs="Calibri"/>
                <w:color w:val="000000" w:themeColor="text1"/>
              </w:rPr>
            </w:pPr>
          </w:p>
        </w:tc>
        <w:tc>
          <w:tcPr>
            <w:tcW w:w="5245" w:type="dxa"/>
          </w:tcPr>
          <w:p w14:paraId="428E072E" w14:textId="3A8659E8" w:rsidR="00B473ED" w:rsidRPr="00B473ED" w:rsidRDefault="00B473ED" w:rsidP="001C40A1">
            <w:pPr>
              <w:numPr>
                <w:ilvl w:val="0"/>
                <w:numId w:val="9"/>
              </w:numPr>
              <w:rPr>
                <w:rFonts w:ascii="Century Gothic" w:eastAsia="Calibri" w:hAnsi="Century Gothic" w:cs="Calibri"/>
                <w:color w:val="000000" w:themeColor="text1"/>
              </w:rPr>
            </w:pPr>
            <w:r w:rsidRPr="00B473ED">
              <w:rPr>
                <w:rFonts w:ascii="Century Gothic" w:eastAsia="Calibri" w:hAnsi="Century Gothic" w:cs="Calibri"/>
                <w:color w:val="000000" w:themeColor="text1"/>
              </w:rPr>
              <w:t xml:space="preserve">create clean URLs and remove the .php </w:t>
            </w:r>
            <w:r w:rsidR="008F72E2" w:rsidRPr="00A55D25">
              <w:rPr>
                <w:rFonts w:ascii="Century Gothic" w:eastAsia="Calibri" w:hAnsi="Century Gothic" w:cs="Calibri"/>
                <w:color w:val="000000" w:themeColor="text1"/>
              </w:rPr>
              <w:t xml:space="preserve">extension </w:t>
            </w:r>
            <w:r w:rsidRPr="00B473ED">
              <w:rPr>
                <w:rFonts w:ascii="Century Gothic" w:eastAsia="Calibri" w:hAnsi="Century Gothic" w:cs="Calibri"/>
                <w:color w:val="000000" w:themeColor="text1"/>
              </w:rPr>
              <w:t>from files</w:t>
            </w:r>
          </w:p>
          <w:p w14:paraId="3580F446" w14:textId="679415D9" w:rsidR="00B473ED" w:rsidRPr="00B473ED" w:rsidRDefault="008F72E2" w:rsidP="001C40A1">
            <w:pPr>
              <w:numPr>
                <w:ilvl w:val="0"/>
                <w:numId w:val="9"/>
              </w:numPr>
              <w:rPr>
                <w:rFonts w:ascii="Century Gothic" w:eastAsia="Calibri" w:hAnsi="Century Gothic" w:cs="Calibri"/>
                <w:color w:val="000000" w:themeColor="text1"/>
              </w:rPr>
            </w:pPr>
            <w:r w:rsidRPr="00A55D25">
              <w:rPr>
                <w:rFonts w:ascii="Century Gothic" w:eastAsia="Calibri" w:hAnsi="Century Gothic" w:cs="Calibri"/>
                <w:color w:val="000000" w:themeColor="text1"/>
              </w:rPr>
              <w:t xml:space="preserve">find a more efficient way </w:t>
            </w:r>
            <w:r w:rsidR="007E3F7A">
              <w:rPr>
                <w:rFonts w:ascii="Century Gothic" w:eastAsia="Calibri" w:hAnsi="Century Gothic" w:cs="Calibri"/>
                <w:color w:val="000000" w:themeColor="text1"/>
              </w:rPr>
              <w:t xml:space="preserve">to </w:t>
            </w:r>
            <w:r w:rsidR="00B473ED" w:rsidRPr="00B473ED">
              <w:rPr>
                <w:rFonts w:ascii="Century Gothic" w:eastAsia="Calibri" w:hAnsi="Century Gothic" w:cs="Calibri"/>
                <w:color w:val="000000" w:themeColor="text1"/>
              </w:rPr>
              <w:t>debug</w:t>
            </w:r>
          </w:p>
          <w:p w14:paraId="6375A424" w14:textId="3C4C5957" w:rsidR="00B473ED" w:rsidRPr="00B473ED" w:rsidRDefault="00B473ED" w:rsidP="008F72E2">
            <w:pPr>
              <w:numPr>
                <w:ilvl w:val="0"/>
                <w:numId w:val="9"/>
              </w:numPr>
              <w:rPr>
                <w:rFonts w:ascii="Century Gothic" w:eastAsia="Calibri" w:hAnsi="Century Gothic" w:cs="Calibri"/>
                <w:color w:val="000000" w:themeColor="text1"/>
              </w:rPr>
            </w:pPr>
            <w:r w:rsidRPr="00B473ED">
              <w:rPr>
                <w:rFonts w:ascii="Century Gothic" w:eastAsia="Calibri" w:hAnsi="Century Gothic" w:cs="Calibri"/>
                <w:color w:val="000000" w:themeColor="text1"/>
              </w:rPr>
              <w:t>create pagination</w:t>
            </w:r>
            <w:r w:rsidR="008F72E2" w:rsidRPr="00A55D25">
              <w:rPr>
                <w:rFonts w:ascii="Century Gothic" w:eastAsia="Calibri" w:hAnsi="Century Gothic" w:cs="Calibri"/>
                <w:color w:val="000000" w:themeColor="text1"/>
              </w:rPr>
              <w:t xml:space="preserve"> for a better user experience</w:t>
            </w:r>
          </w:p>
        </w:tc>
        <w:tc>
          <w:tcPr>
            <w:tcW w:w="2551" w:type="dxa"/>
          </w:tcPr>
          <w:p w14:paraId="3326E9EC" w14:textId="77777777"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Nadia Mokhireva</w:t>
            </w:r>
          </w:p>
          <w:p w14:paraId="76E8CB56" w14:textId="77777777"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 xml:space="preserve">Milad </w:t>
            </w:r>
            <w:proofErr w:type="spellStart"/>
            <w:r w:rsidRPr="00B473ED">
              <w:rPr>
                <w:rFonts w:ascii="Century Gothic" w:eastAsia="Calibri" w:hAnsi="Century Gothic" w:cs="Calibri"/>
                <w:color w:val="000000" w:themeColor="text1"/>
              </w:rPr>
              <w:t>Esmailpour</w:t>
            </w:r>
            <w:proofErr w:type="spellEnd"/>
          </w:p>
          <w:p w14:paraId="5BCDA2D1" w14:textId="77777777" w:rsidR="00B473ED" w:rsidRPr="00B473ED" w:rsidRDefault="00B473ED" w:rsidP="001C40A1">
            <w:pPr>
              <w:rPr>
                <w:rFonts w:ascii="Century Gothic" w:eastAsia="Calibri" w:hAnsi="Century Gothic" w:cs="Calibri"/>
                <w:color w:val="000000" w:themeColor="text1"/>
              </w:rPr>
            </w:pPr>
          </w:p>
        </w:tc>
      </w:tr>
      <w:tr w:rsidR="00B473ED" w:rsidRPr="00B473ED" w14:paraId="24DDBB57" w14:textId="77777777" w:rsidTr="00A55D25">
        <w:tc>
          <w:tcPr>
            <w:tcW w:w="1863" w:type="dxa"/>
          </w:tcPr>
          <w:p w14:paraId="4FA553D6" w14:textId="2EB0A499" w:rsidR="00B473ED" w:rsidRPr="00B473ED" w:rsidRDefault="00B473ED" w:rsidP="001C40A1">
            <w:pPr>
              <w:rPr>
                <w:rFonts w:ascii="Century Gothic" w:eastAsia="Calibri" w:hAnsi="Century Gothic" w:cs="Calibri"/>
                <w:b/>
                <w:bCs/>
                <w:color w:val="000000" w:themeColor="text1"/>
              </w:rPr>
            </w:pPr>
            <w:r w:rsidRPr="00B473ED">
              <w:rPr>
                <w:rFonts w:ascii="Century Gothic" w:eastAsia="Calibri" w:hAnsi="Century Gothic" w:cs="Calibri"/>
                <w:b/>
                <w:bCs/>
                <w:color w:val="000000" w:themeColor="text1"/>
              </w:rPr>
              <w:t xml:space="preserve">Learn </w:t>
            </w:r>
            <w:r w:rsidR="00256AAE">
              <w:rPr>
                <w:rFonts w:ascii="Century Gothic" w:eastAsia="Calibri" w:hAnsi="Century Gothic" w:cs="Calibri"/>
                <w:b/>
                <w:bCs/>
                <w:color w:val="000000" w:themeColor="text1"/>
              </w:rPr>
              <w:t>about</w:t>
            </w:r>
            <w:r w:rsidRPr="00B473ED">
              <w:rPr>
                <w:rFonts w:ascii="Century Gothic" w:eastAsia="Calibri" w:hAnsi="Century Gothic" w:cs="Calibri"/>
                <w:b/>
                <w:bCs/>
                <w:color w:val="000000" w:themeColor="text1"/>
              </w:rPr>
              <w:t xml:space="preserve"> stack</w:t>
            </w:r>
            <w:r w:rsidR="002B2542" w:rsidRPr="00A55D25">
              <w:rPr>
                <w:rFonts w:ascii="Century Gothic" w:eastAsia="Calibri" w:hAnsi="Century Gothic" w:cs="Calibri"/>
                <w:b/>
                <w:bCs/>
                <w:color w:val="000000" w:themeColor="text1"/>
              </w:rPr>
              <w:t xml:space="preserve">s, </w:t>
            </w:r>
            <w:r w:rsidRPr="00B473ED">
              <w:rPr>
                <w:rFonts w:ascii="Century Gothic" w:eastAsia="Calibri" w:hAnsi="Century Gothic" w:cs="Calibri"/>
                <w:b/>
                <w:bCs/>
                <w:color w:val="000000" w:themeColor="text1"/>
              </w:rPr>
              <w:t>heap</w:t>
            </w:r>
            <w:r w:rsidR="002B2542" w:rsidRPr="00A55D25">
              <w:rPr>
                <w:rFonts w:ascii="Century Gothic" w:eastAsia="Calibri" w:hAnsi="Century Gothic" w:cs="Calibri"/>
                <w:b/>
                <w:bCs/>
                <w:color w:val="000000" w:themeColor="text1"/>
              </w:rPr>
              <w:t>s work</w:t>
            </w:r>
            <w:r w:rsidRPr="00B473ED">
              <w:rPr>
                <w:rFonts w:ascii="Century Gothic" w:eastAsia="Calibri" w:hAnsi="Century Gothic" w:cs="Calibri"/>
                <w:b/>
                <w:bCs/>
                <w:color w:val="000000" w:themeColor="text1"/>
              </w:rPr>
              <w:t xml:space="preserve"> and </w:t>
            </w:r>
            <w:r w:rsidR="002B2542" w:rsidRPr="00A55D25">
              <w:rPr>
                <w:rFonts w:ascii="Century Gothic" w:eastAsia="Calibri" w:hAnsi="Century Gothic" w:cs="Calibri"/>
                <w:b/>
                <w:bCs/>
                <w:color w:val="000000" w:themeColor="text1"/>
              </w:rPr>
              <w:t>the “</w:t>
            </w:r>
            <w:r w:rsidRPr="00B473ED">
              <w:rPr>
                <w:rFonts w:ascii="Century Gothic" w:eastAsia="Calibri" w:hAnsi="Century Gothic" w:cs="Calibri"/>
                <w:b/>
                <w:bCs/>
                <w:color w:val="000000" w:themeColor="text1"/>
              </w:rPr>
              <w:t>garbage collection</w:t>
            </w:r>
            <w:r w:rsidR="002B2542" w:rsidRPr="00A55D25">
              <w:rPr>
                <w:rFonts w:ascii="Century Gothic" w:eastAsia="Calibri" w:hAnsi="Century Gothic" w:cs="Calibri"/>
                <w:b/>
                <w:bCs/>
                <w:color w:val="000000" w:themeColor="text1"/>
              </w:rPr>
              <w:t>”</w:t>
            </w:r>
          </w:p>
        </w:tc>
        <w:tc>
          <w:tcPr>
            <w:tcW w:w="1864" w:type="dxa"/>
          </w:tcPr>
          <w:p w14:paraId="27FBC05B" w14:textId="038356A7"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3.5 hours of video session and 3 hours practice with online tutor</w:t>
            </w:r>
            <w:r w:rsidR="00392447">
              <w:rPr>
                <w:rFonts w:ascii="Century Gothic" w:eastAsia="Calibri" w:hAnsi="Century Gothic" w:cs="Calibri"/>
                <w:color w:val="000000" w:themeColor="text1"/>
              </w:rPr>
              <w:t xml:space="preserve"> (1)</w:t>
            </w:r>
          </w:p>
        </w:tc>
        <w:tc>
          <w:tcPr>
            <w:tcW w:w="1513" w:type="dxa"/>
          </w:tcPr>
          <w:p w14:paraId="7D45CF38" w14:textId="77777777" w:rsidR="001C40A1" w:rsidRPr="00A55D25"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 xml:space="preserve">2019/11/19 </w:t>
            </w:r>
          </w:p>
          <w:p w14:paraId="621EE68E" w14:textId="2783905C"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9 AM</w:t>
            </w:r>
          </w:p>
          <w:p w14:paraId="567FBE1C" w14:textId="7F96E01B" w:rsidR="00B473ED" w:rsidRPr="00B473ED" w:rsidRDefault="001C40A1" w:rsidP="001C40A1">
            <w:pPr>
              <w:rPr>
                <w:rFonts w:ascii="Century Gothic" w:eastAsia="Calibri" w:hAnsi="Century Gothic" w:cs="Calibri"/>
                <w:color w:val="000000" w:themeColor="text1"/>
              </w:rPr>
            </w:pPr>
            <w:r w:rsidRPr="00A55D25">
              <w:rPr>
                <w:rFonts w:ascii="Century Gothic" w:eastAsia="Calibri" w:hAnsi="Century Gothic" w:cs="Calibri"/>
                <w:color w:val="000000" w:themeColor="text1"/>
              </w:rPr>
              <w:t>-</w:t>
            </w:r>
          </w:p>
          <w:p w14:paraId="57447EBF" w14:textId="77777777" w:rsidR="001C40A1" w:rsidRPr="00A55D25"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 xml:space="preserve">2019/11/19 </w:t>
            </w:r>
          </w:p>
          <w:p w14:paraId="77DFFD7C" w14:textId="220A7643"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8 PM</w:t>
            </w:r>
          </w:p>
        </w:tc>
        <w:tc>
          <w:tcPr>
            <w:tcW w:w="5245" w:type="dxa"/>
          </w:tcPr>
          <w:p w14:paraId="65B02ADB" w14:textId="5FABD387" w:rsidR="00B473ED" w:rsidRPr="00B473ED" w:rsidRDefault="00256AAE" w:rsidP="001C40A1">
            <w:pPr>
              <w:numPr>
                <w:ilvl w:val="0"/>
                <w:numId w:val="9"/>
              </w:numPr>
              <w:rPr>
                <w:rFonts w:ascii="Century Gothic" w:eastAsia="Calibri" w:hAnsi="Century Gothic" w:cs="Calibri"/>
                <w:color w:val="000000" w:themeColor="text1"/>
              </w:rPr>
            </w:pPr>
            <w:r>
              <w:rPr>
                <w:rFonts w:ascii="Century Gothic" w:eastAsia="Calibri" w:hAnsi="Century Gothic" w:cs="Calibri"/>
                <w:color w:val="000000" w:themeColor="text1"/>
              </w:rPr>
              <w:t xml:space="preserve">optimize </w:t>
            </w:r>
            <w:r w:rsidR="00B473ED" w:rsidRPr="00B473ED">
              <w:rPr>
                <w:rFonts w:ascii="Century Gothic" w:eastAsia="Calibri" w:hAnsi="Century Gothic" w:cs="Calibri"/>
                <w:color w:val="000000" w:themeColor="text1"/>
              </w:rPr>
              <w:t xml:space="preserve">memory </w:t>
            </w:r>
            <w:r>
              <w:rPr>
                <w:rFonts w:ascii="Century Gothic" w:eastAsia="Calibri" w:hAnsi="Century Gothic" w:cs="Calibri"/>
                <w:color w:val="000000" w:themeColor="text1"/>
              </w:rPr>
              <w:t xml:space="preserve">use for better </w:t>
            </w:r>
            <w:r w:rsidR="008F72E2" w:rsidRPr="00A55D25">
              <w:rPr>
                <w:rFonts w:ascii="Century Gothic" w:eastAsia="Calibri" w:hAnsi="Century Gothic" w:cs="Calibri"/>
                <w:color w:val="000000" w:themeColor="text1"/>
              </w:rPr>
              <w:t>application performance</w:t>
            </w:r>
          </w:p>
          <w:p w14:paraId="3269097F" w14:textId="1FFDD8FB" w:rsidR="00B473ED" w:rsidRPr="00B473ED" w:rsidRDefault="008F72E2" w:rsidP="001C40A1">
            <w:pPr>
              <w:numPr>
                <w:ilvl w:val="0"/>
                <w:numId w:val="9"/>
              </w:numPr>
              <w:rPr>
                <w:rFonts w:ascii="Century Gothic" w:eastAsia="Calibri" w:hAnsi="Century Gothic" w:cs="Calibri"/>
                <w:color w:val="000000" w:themeColor="text1"/>
              </w:rPr>
            </w:pPr>
            <w:r w:rsidRPr="00A55D25">
              <w:rPr>
                <w:rFonts w:ascii="Century Gothic" w:eastAsia="Calibri" w:hAnsi="Century Gothic" w:cs="Calibri"/>
                <w:color w:val="000000" w:themeColor="text1"/>
              </w:rPr>
              <w:t>integrate the different technologies within the application</w:t>
            </w:r>
          </w:p>
        </w:tc>
        <w:tc>
          <w:tcPr>
            <w:tcW w:w="2551" w:type="dxa"/>
          </w:tcPr>
          <w:p w14:paraId="029E233C" w14:textId="77777777"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Nadia Mokhireva</w:t>
            </w:r>
          </w:p>
          <w:p w14:paraId="138D0AA3" w14:textId="5AB47448"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 xml:space="preserve">Milad </w:t>
            </w:r>
            <w:proofErr w:type="spellStart"/>
            <w:r w:rsidRPr="00B473ED">
              <w:rPr>
                <w:rFonts w:ascii="Century Gothic" w:eastAsia="Calibri" w:hAnsi="Century Gothic" w:cs="Calibri"/>
                <w:color w:val="000000" w:themeColor="text1"/>
              </w:rPr>
              <w:t>Esmailpour</w:t>
            </w:r>
            <w:proofErr w:type="spellEnd"/>
          </w:p>
        </w:tc>
      </w:tr>
      <w:tr w:rsidR="00B473ED" w:rsidRPr="00B473ED" w14:paraId="34D7217E" w14:textId="77777777" w:rsidTr="00A55D25">
        <w:tc>
          <w:tcPr>
            <w:tcW w:w="1863" w:type="dxa"/>
          </w:tcPr>
          <w:p w14:paraId="6968C2AB" w14:textId="443B0DA3" w:rsidR="00B473ED" w:rsidRPr="00B473ED" w:rsidRDefault="00B473ED" w:rsidP="001C40A1">
            <w:pPr>
              <w:rPr>
                <w:rFonts w:ascii="Century Gothic" w:eastAsia="Calibri" w:hAnsi="Century Gothic" w:cs="Calibri"/>
                <w:b/>
                <w:bCs/>
                <w:color w:val="000000" w:themeColor="text1"/>
              </w:rPr>
            </w:pPr>
            <w:r w:rsidRPr="00B473ED">
              <w:rPr>
                <w:rFonts w:ascii="Century Gothic" w:eastAsia="Calibri" w:hAnsi="Century Gothic" w:cs="Calibri"/>
                <w:b/>
                <w:bCs/>
                <w:color w:val="000000" w:themeColor="text1"/>
              </w:rPr>
              <w:t xml:space="preserve">Learn Bootstrap 4 &amp; JS widgets </w:t>
            </w:r>
            <w:r w:rsidR="002B2542" w:rsidRPr="00A55D25">
              <w:rPr>
                <w:rFonts w:ascii="Century Gothic" w:eastAsia="Calibri" w:hAnsi="Century Gothic" w:cs="Calibri"/>
                <w:b/>
                <w:bCs/>
                <w:color w:val="000000" w:themeColor="text1"/>
              </w:rPr>
              <w:t xml:space="preserve">with a </w:t>
            </w:r>
            <w:r w:rsidRPr="00B473ED">
              <w:rPr>
                <w:rFonts w:ascii="Century Gothic" w:eastAsia="Calibri" w:hAnsi="Century Gothic" w:cs="Calibri"/>
                <w:b/>
                <w:bCs/>
                <w:color w:val="000000" w:themeColor="text1"/>
              </w:rPr>
              <w:t>sandbox environment</w:t>
            </w:r>
          </w:p>
        </w:tc>
        <w:tc>
          <w:tcPr>
            <w:tcW w:w="1864" w:type="dxa"/>
          </w:tcPr>
          <w:p w14:paraId="1F57055C" w14:textId="45B87E08"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5 hours video tutorial</w:t>
            </w:r>
            <w:r w:rsidR="00392447">
              <w:rPr>
                <w:rFonts w:ascii="Century Gothic" w:eastAsia="Calibri" w:hAnsi="Century Gothic" w:cs="Calibri"/>
                <w:color w:val="000000" w:themeColor="text1"/>
              </w:rPr>
              <w:t xml:space="preserve"> (3)</w:t>
            </w:r>
          </w:p>
        </w:tc>
        <w:tc>
          <w:tcPr>
            <w:tcW w:w="1513" w:type="dxa"/>
          </w:tcPr>
          <w:p w14:paraId="7C3F286A" w14:textId="0E98EADF"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2019/11/15</w:t>
            </w:r>
          </w:p>
          <w:p w14:paraId="1DFE6997" w14:textId="5071E550" w:rsidR="00B473ED" w:rsidRPr="00B473ED" w:rsidRDefault="00A732C5" w:rsidP="001C40A1">
            <w:pPr>
              <w:rPr>
                <w:rFonts w:ascii="Century Gothic" w:eastAsia="Calibri" w:hAnsi="Century Gothic" w:cs="Calibri"/>
                <w:color w:val="000000" w:themeColor="text1"/>
              </w:rPr>
            </w:pPr>
            <w:r w:rsidRPr="00A55D25">
              <w:rPr>
                <w:rFonts w:ascii="Century Gothic" w:eastAsia="Calibri" w:hAnsi="Century Gothic" w:cs="Calibri"/>
                <w:color w:val="000000" w:themeColor="text1"/>
              </w:rPr>
              <w:t>-</w:t>
            </w:r>
          </w:p>
          <w:p w14:paraId="44257BBB" w14:textId="45F21864"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2019/11/16</w:t>
            </w:r>
          </w:p>
          <w:p w14:paraId="6D087F69" w14:textId="77777777" w:rsidR="00B473ED" w:rsidRPr="00B473ED" w:rsidRDefault="00B473ED" w:rsidP="001C40A1">
            <w:pPr>
              <w:rPr>
                <w:rFonts w:ascii="Century Gothic" w:eastAsia="Calibri" w:hAnsi="Century Gothic" w:cs="Calibri"/>
                <w:color w:val="000000" w:themeColor="text1"/>
              </w:rPr>
            </w:pPr>
          </w:p>
        </w:tc>
        <w:tc>
          <w:tcPr>
            <w:tcW w:w="5245" w:type="dxa"/>
          </w:tcPr>
          <w:p w14:paraId="584C08D3" w14:textId="4E836D03" w:rsidR="00B473ED" w:rsidRPr="00BF0EE9" w:rsidRDefault="008F72E2" w:rsidP="00BF0EE9">
            <w:pPr>
              <w:pStyle w:val="ListParagraph"/>
              <w:numPr>
                <w:ilvl w:val="0"/>
                <w:numId w:val="15"/>
              </w:numPr>
              <w:rPr>
                <w:rFonts w:ascii="Century Gothic" w:eastAsia="Calibri" w:hAnsi="Century Gothic" w:cs="Calibri"/>
                <w:color w:val="000000" w:themeColor="text1"/>
              </w:rPr>
            </w:pPr>
            <w:r w:rsidRPr="00BF0EE9">
              <w:rPr>
                <w:rFonts w:ascii="Century Gothic" w:eastAsia="Calibri" w:hAnsi="Century Gothic" w:cs="Calibri"/>
                <w:color w:val="000000" w:themeColor="text1"/>
              </w:rPr>
              <w:t>improve user experience</w:t>
            </w:r>
            <w:r w:rsidR="0078112E">
              <w:rPr>
                <w:rFonts w:ascii="Century Gothic" w:eastAsia="Calibri" w:hAnsi="Century Gothic" w:cs="Calibri"/>
                <w:color w:val="000000" w:themeColor="text1"/>
              </w:rPr>
              <w:t xml:space="preserve"> with </w:t>
            </w:r>
            <w:r w:rsidR="0078112E" w:rsidRPr="0078112E">
              <w:rPr>
                <w:rFonts w:ascii="Century Gothic" w:eastAsia="Calibri" w:hAnsi="Century Gothic" w:cs="Calibri"/>
                <w:color w:val="000000" w:themeColor="text1"/>
              </w:rPr>
              <w:t>high-quality Bootstrap 4</w:t>
            </w:r>
            <w:r w:rsidR="0078112E">
              <w:rPr>
                <w:rFonts w:ascii="Century Gothic" w:eastAsia="Calibri" w:hAnsi="Century Gothic" w:cs="Calibri"/>
                <w:color w:val="000000" w:themeColor="text1"/>
              </w:rPr>
              <w:t xml:space="preserve"> interfaces</w:t>
            </w:r>
          </w:p>
          <w:p w14:paraId="00FF5B78" w14:textId="242C7909" w:rsidR="00B473ED" w:rsidRPr="00B473ED" w:rsidRDefault="0078112E" w:rsidP="008F72E2">
            <w:pPr>
              <w:numPr>
                <w:ilvl w:val="0"/>
                <w:numId w:val="9"/>
              </w:numPr>
              <w:rPr>
                <w:rFonts w:ascii="Century Gothic" w:eastAsia="Calibri" w:hAnsi="Century Gothic" w:cs="Calibri"/>
                <w:color w:val="000000" w:themeColor="text1"/>
              </w:rPr>
            </w:pPr>
            <w:r>
              <w:rPr>
                <w:rFonts w:ascii="Century Gothic" w:eastAsia="Calibri" w:hAnsi="Century Gothic" w:cs="Calibri"/>
                <w:color w:val="000000" w:themeColor="text1"/>
              </w:rPr>
              <w:t xml:space="preserve">replace CSS with </w:t>
            </w:r>
            <w:r w:rsidR="00B473ED" w:rsidRPr="00B473ED">
              <w:rPr>
                <w:rFonts w:ascii="Century Gothic" w:eastAsia="Calibri" w:hAnsi="Century Gothic" w:cs="Calibri"/>
                <w:color w:val="000000" w:themeColor="text1"/>
              </w:rPr>
              <w:t>S</w:t>
            </w:r>
            <w:r w:rsidR="008F72E2" w:rsidRPr="00A55D25">
              <w:rPr>
                <w:rFonts w:ascii="Century Gothic" w:eastAsia="Calibri" w:hAnsi="Century Gothic" w:cs="Calibri"/>
                <w:color w:val="000000" w:themeColor="text1"/>
              </w:rPr>
              <w:t>ASS</w:t>
            </w:r>
            <w:r w:rsidR="00B473ED" w:rsidRPr="00B473ED">
              <w:rPr>
                <w:rFonts w:ascii="Century Gothic" w:eastAsia="Calibri" w:hAnsi="Century Gothic" w:cs="Calibri"/>
                <w:color w:val="000000" w:themeColor="text1"/>
              </w:rPr>
              <w:t xml:space="preserve"> </w:t>
            </w:r>
            <w:r w:rsidR="008F72E2" w:rsidRPr="00A55D25">
              <w:rPr>
                <w:rFonts w:ascii="Century Gothic" w:eastAsia="Calibri" w:hAnsi="Century Gothic" w:cs="Calibri"/>
                <w:color w:val="000000" w:themeColor="text1"/>
              </w:rPr>
              <w:t>and thus accelerate front end development</w:t>
            </w:r>
          </w:p>
        </w:tc>
        <w:tc>
          <w:tcPr>
            <w:tcW w:w="2551" w:type="dxa"/>
          </w:tcPr>
          <w:p w14:paraId="5F64B095" w14:textId="438D7DB9"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 xml:space="preserve">Vladislav </w:t>
            </w:r>
            <w:proofErr w:type="spellStart"/>
            <w:r w:rsidRPr="00B473ED">
              <w:rPr>
                <w:rFonts w:ascii="Century Gothic" w:eastAsia="Calibri" w:hAnsi="Century Gothic" w:cs="Calibri"/>
                <w:color w:val="000000" w:themeColor="text1"/>
              </w:rPr>
              <w:t>Bordiug</w:t>
            </w:r>
            <w:proofErr w:type="spellEnd"/>
          </w:p>
        </w:tc>
      </w:tr>
      <w:tr w:rsidR="00B473ED" w:rsidRPr="00B473ED" w14:paraId="2E117DD8" w14:textId="77777777" w:rsidTr="00A55D25">
        <w:tc>
          <w:tcPr>
            <w:tcW w:w="1863" w:type="dxa"/>
          </w:tcPr>
          <w:p w14:paraId="3C2CAA27" w14:textId="5EEEA130" w:rsidR="00B473ED" w:rsidRPr="00B473ED" w:rsidRDefault="00B473ED" w:rsidP="001C40A1">
            <w:pPr>
              <w:rPr>
                <w:rFonts w:ascii="Century Gothic" w:eastAsia="Calibri" w:hAnsi="Century Gothic" w:cs="Calibri"/>
                <w:b/>
                <w:bCs/>
                <w:color w:val="000000" w:themeColor="text1"/>
              </w:rPr>
            </w:pPr>
            <w:r w:rsidRPr="00B473ED">
              <w:rPr>
                <w:rFonts w:ascii="Century Gothic" w:eastAsia="Calibri" w:hAnsi="Century Gothic" w:cs="Calibri"/>
                <w:b/>
                <w:bCs/>
                <w:color w:val="000000" w:themeColor="text1"/>
              </w:rPr>
              <w:t xml:space="preserve">Learn to work with web services </w:t>
            </w:r>
          </w:p>
        </w:tc>
        <w:tc>
          <w:tcPr>
            <w:tcW w:w="1864" w:type="dxa"/>
          </w:tcPr>
          <w:p w14:paraId="1D92D704" w14:textId="02FA1154" w:rsidR="002072AF" w:rsidRPr="002072AF" w:rsidRDefault="00B473ED" w:rsidP="002072AF">
            <w:pPr>
              <w:rPr>
                <w:rFonts w:ascii="Century Gothic" w:eastAsia="Calibri" w:hAnsi="Century Gothic" w:cs="Calibri"/>
                <w:color w:val="000000" w:themeColor="text1"/>
              </w:rPr>
            </w:pPr>
            <w:r w:rsidRPr="00B473ED">
              <w:rPr>
                <w:rFonts w:ascii="Century Gothic" w:eastAsia="Calibri" w:hAnsi="Century Gothic" w:cs="Calibri"/>
                <w:color w:val="000000" w:themeColor="text1"/>
              </w:rPr>
              <w:t xml:space="preserve">34.5 </w:t>
            </w:r>
            <w:r w:rsidR="001F7BDE">
              <w:rPr>
                <w:rFonts w:ascii="Century Gothic" w:eastAsia="Calibri" w:hAnsi="Century Gothic" w:cs="Calibri"/>
                <w:color w:val="000000" w:themeColor="text1"/>
              </w:rPr>
              <w:t>h</w:t>
            </w:r>
            <w:r w:rsidR="00D82747">
              <w:rPr>
                <w:rFonts w:ascii="Century Gothic" w:eastAsia="Calibri" w:hAnsi="Century Gothic" w:cs="Calibri"/>
                <w:color w:val="000000" w:themeColor="text1"/>
              </w:rPr>
              <w:t>ours</w:t>
            </w:r>
            <w:r w:rsidRPr="00B473ED">
              <w:rPr>
                <w:rFonts w:ascii="Century Gothic" w:eastAsia="Calibri" w:hAnsi="Century Gothic" w:cs="Calibri"/>
                <w:color w:val="000000" w:themeColor="text1"/>
              </w:rPr>
              <w:t xml:space="preserve"> of video</w:t>
            </w:r>
            <w:r w:rsidR="002072AF">
              <w:rPr>
                <w:rFonts w:ascii="Century Gothic" w:eastAsia="Calibri" w:hAnsi="Century Gothic" w:cs="Calibri"/>
                <w:color w:val="000000" w:themeColor="text1"/>
              </w:rPr>
              <w:t xml:space="preserve">, 33 </w:t>
            </w:r>
            <w:r w:rsidR="002072AF" w:rsidRPr="002072AF">
              <w:rPr>
                <w:rFonts w:ascii="Century Gothic" w:eastAsia="Calibri" w:hAnsi="Century Gothic" w:cs="Calibri"/>
                <w:color w:val="000000" w:themeColor="text1"/>
              </w:rPr>
              <w:t>a</w:t>
            </w:r>
            <w:r w:rsidRPr="002072AF">
              <w:rPr>
                <w:rFonts w:ascii="Century Gothic" w:eastAsia="Calibri" w:hAnsi="Century Gothic" w:cs="Calibri"/>
                <w:color w:val="000000" w:themeColor="text1"/>
              </w:rPr>
              <w:t>rticles</w:t>
            </w:r>
            <w:r w:rsidR="002072AF" w:rsidRPr="002072AF">
              <w:rPr>
                <w:rFonts w:ascii="Century Gothic" w:eastAsia="Calibri" w:hAnsi="Century Gothic" w:cs="Calibri"/>
                <w:color w:val="000000" w:themeColor="text1"/>
              </w:rPr>
              <w:t>,</w:t>
            </w:r>
          </w:p>
          <w:p w14:paraId="2CF3B990" w14:textId="0AE798B1" w:rsidR="00B473ED" w:rsidRPr="00B473ED" w:rsidRDefault="00B473ED" w:rsidP="001C40A1">
            <w:pPr>
              <w:rPr>
                <w:rFonts w:ascii="Century Gothic" w:eastAsia="Calibri" w:hAnsi="Century Gothic" w:cs="Calibri"/>
                <w:color w:val="000000" w:themeColor="text1"/>
              </w:rPr>
            </w:pPr>
            <w:r w:rsidRPr="002072AF">
              <w:rPr>
                <w:rFonts w:ascii="Century Gothic" w:eastAsia="Calibri" w:hAnsi="Century Gothic" w:cs="Calibri"/>
                <w:color w:val="000000" w:themeColor="text1"/>
              </w:rPr>
              <w:t>4 hours online tutoring</w:t>
            </w:r>
            <w:r w:rsidR="00392447">
              <w:rPr>
                <w:rFonts w:ascii="Century Gothic" w:eastAsia="Calibri" w:hAnsi="Century Gothic" w:cs="Calibri"/>
                <w:color w:val="000000" w:themeColor="text1"/>
              </w:rPr>
              <w:t xml:space="preserve"> (1)</w:t>
            </w:r>
          </w:p>
        </w:tc>
        <w:tc>
          <w:tcPr>
            <w:tcW w:w="1513" w:type="dxa"/>
          </w:tcPr>
          <w:p w14:paraId="4FCF3AE8" w14:textId="5860A5C2"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2019/11/20</w:t>
            </w:r>
          </w:p>
          <w:p w14:paraId="3A049467" w14:textId="77777777" w:rsidR="00A732C5" w:rsidRPr="00A55D25" w:rsidRDefault="00A732C5" w:rsidP="001C40A1">
            <w:pPr>
              <w:rPr>
                <w:rFonts w:ascii="Century Gothic" w:eastAsia="Calibri" w:hAnsi="Century Gothic" w:cs="Calibri"/>
                <w:color w:val="000000" w:themeColor="text1"/>
              </w:rPr>
            </w:pPr>
            <w:r w:rsidRPr="00A55D25">
              <w:rPr>
                <w:rFonts w:ascii="Century Gothic" w:eastAsia="Calibri" w:hAnsi="Century Gothic" w:cs="Calibri"/>
                <w:color w:val="000000" w:themeColor="text1"/>
              </w:rPr>
              <w:t>-</w:t>
            </w:r>
          </w:p>
          <w:p w14:paraId="7B9D3851" w14:textId="3D09BF81"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2019/11/27</w:t>
            </w:r>
          </w:p>
          <w:p w14:paraId="598675DB" w14:textId="77777777" w:rsidR="00B473ED" w:rsidRPr="00B473ED" w:rsidRDefault="00B473ED" w:rsidP="001C40A1">
            <w:pPr>
              <w:rPr>
                <w:rFonts w:ascii="Century Gothic" w:eastAsia="Calibri" w:hAnsi="Century Gothic" w:cs="Calibri"/>
                <w:color w:val="000000" w:themeColor="text1"/>
              </w:rPr>
            </w:pPr>
          </w:p>
        </w:tc>
        <w:tc>
          <w:tcPr>
            <w:tcW w:w="5245" w:type="dxa"/>
          </w:tcPr>
          <w:p w14:paraId="20A86172" w14:textId="5D57674E" w:rsidR="00B473ED" w:rsidRPr="00B473ED" w:rsidRDefault="002072AF" w:rsidP="001C40A1">
            <w:pPr>
              <w:numPr>
                <w:ilvl w:val="0"/>
                <w:numId w:val="9"/>
              </w:numPr>
              <w:rPr>
                <w:rFonts w:ascii="Century Gothic" w:eastAsia="Calibri" w:hAnsi="Century Gothic" w:cs="Calibri"/>
                <w:color w:val="000000" w:themeColor="text1"/>
              </w:rPr>
            </w:pPr>
            <w:r>
              <w:rPr>
                <w:rFonts w:ascii="Century Gothic" w:eastAsia="Calibri" w:hAnsi="Century Gothic" w:cs="Calibri"/>
                <w:color w:val="000000" w:themeColor="text1"/>
              </w:rPr>
              <w:t>c</w:t>
            </w:r>
            <w:r w:rsidR="00B473ED" w:rsidRPr="00B473ED">
              <w:rPr>
                <w:rFonts w:ascii="Century Gothic" w:eastAsia="Calibri" w:hAnsi="Century Gothic" w:cs="Calibri"/>
                <w:color w:val="000000" w:themeColor="text1"/>
              </w:rPr>
              <w:t>reate custom URIs</w:t>
            </w:r>
          </w:p>
          <w:p w14:paraId="76AF21E9" w14:textId="2860E335" w:rsidR="00B473ED" w:rsidRPr="00B473ED" w:rsidRDefault="0078112E" w:rsidP="001C40A1">
            <w:pPr>
              <w:numPr>
                <w:ilvl w:val="0"/>
                <w:numId w:val="9"/>
              </w:numPr>
              <w:rPr>
                <w:rFonts w:ascii="Century Gothic" w:eastAsia="Calibri" w:hAnsi="Century Gothic" w:cs="Calibri"/>
                <w:color w:val="000000" w:themeColor="text1"/>
              </w:rPr>
            </w:pPr>
            <w:r>
              <w:rPr>
                <w:rFonts w:ascii="Century Gothic" w:eastAsia="Calibri" w:hAnsi="Century Gothic" w:cs="Calibri"/>
                <w:color w:val="000000" w:themeColor="text1"/>
              </w:rPr>
              <w:t>persist data</w:t>
            </w:r>
            <w:r w:rsidR="00B473ED" w:rsidRPr="00B473ED">
              <w:rPr>
                <w:rFonts w:ascii="Century Gothic" w:eastAsia="Calibri" w:hAnsi="Century Gothic" w:cs="Calibri"/>
                <w:color w:val="000000" w:themeColor="text1"/>
              </w:rPr>
              <w:t xml:space="preserve"> in a database with Entity Framework Code First migrations</w:t>
            </w:r>
          </w:p>
          <w:p w14:paraId="37B4DD22" w14:textId="3D25D302" w:rsidR="00B473ED" w:rsidRPr="00B473ED" w:rsidRDefault="002072AF" w:rsidP="001C40A1">
            <w:pPr>
              <w:numPr>
                <w:ilvl w:val="0"/>
                <w:numId w:val="9"/>
              </w:numPr>
              <w:rPr>
                <w:rFonts w:ascii="Century Gothic" w:eastAsia="Calibri" w:hAnsi="Century Gothic" w:cs="Calibri"/>
                <w:color w:val="000000" w:themeColor="text1"/>
              </w:rPr>
            </w:pPr>
            <w:r>
              <w:rPr>
                <w:rFonts w:ascii="Century Gothic" w:eastAsia="Calibri" w:hAnsi="Century Gothic" w:cs="Calibri"/>
                <w:color w:val="000000" w:themeColor="text1"/>
              </w:rPr>
              <w:t>c</w:t>
            </w:r>
            <w:r w:rsidR="00B473ED" w:rsidRPr="00B473ED">
              <w:rPr>
                <w:rFonts w:ascii="Century Gothic" w:eastAsia="Calibri" w:hAnsi="Century Gothic" w:cs="Calibri"/>
                <w:color w:val="000000" w:themeColor="text1"/>
              </w:rPr>
              <w:t>reat</w:t>
            </w:r>
            <w:r>
              <w:rPr>
                <w:rFonts w:ascii="Century Gothic" w:eastAsia="Calibri" w:hAnsi="Century Gothic" w:cs="Calibri"/>
                <w:color w:val="000000" w:themeColor="text1"/>
              </w:rPr>
              <w:t>e</w:t>
            </w:r>
            <w:r w:rsidR="00B473ED" w:rsidRPr="00B473ED">
              <w:rPr>
                <w:rFonts w:ascii="Century Gothic" w:eastAsia="Calibri" w:hAnsi="Century Gothic" w:cs="Calibri"/>
                <w:color w:val="000000" w:themeColor="text1"/>
              </w:rPr>
              <w:t xml:space="preserve"> services</w:t>
            </w:r>
          </w:p>
        </w:tc>
        <w:tc>
          <w:tcPr>
            <w:tcW w:w="2551" w:type="dxa"/>
          </w:tcPr>
          <w:p w14:paraId="30943400" w14:textId="77777777"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 xml:space="preserve">Milad </w:t>
            </w:r>
            <w:proofErr w:type="spellStart"/>
            <w:r w:rsidRPr="00B473ED">
              <w:rPr>
                <w:rFonts w:ascii="Century Gothic" w:eastAsia="Calibri" w:hAnsi="Century Gothic" w:cs="Calibri"/>
                <w:color w:val="000000" w:themeColor="text1"/>
              </w:rPr>
              <w:t>Esmailpour</w:t>
            </w:r>
            <w:proofErr w:type="spellEnd"/>
          </w:p>
          <w:p w14:paraId="409BA4E3" w14:textId="77777777" w:rsidR="00B473ED" w:rsidRPr="00B473ED" w:rsidRDefault="00B473ED" w:rsidP="001C40A1">
            <w:pPr>
              <w:rPr>
                <w:rFonts w:ascii="Century Gothic" w:eastAsia="Calibri" w:hAnsi="Century Gothic" w:cs="Calibri"/>
                <w:color w:val="000000" w:themeColor="text1"/>
              </w:rPr>
            </w:pPr>
          </w:p>
        </w:tc>
      </w:tr>
      <w:tr w:rsidR="00B473ED" w:rsidRPr="00B473ED" w14:paraId="2B56A0DE" w14:textId="77777777" w:rsidTr="00A55D25">
        <w:tc>
          <w:tcPr>
            <w:tcW w:w="1863" w:type="dxa"/>
          </w:tcPr>
          <w:p w14:paraId="70159817" w14:textId="12E7A37B" w:rsidR="00B473ED" w:rsidRPr="00B473ED" w:rsidRDefault="00B473ED" w:rsidP="001C40A1">
            <w:pPr>
              <w:rPr>
                <w:rFonts w:ascii="Century Gothic" w:eastAsia="Calibri" w:hAnsi="Century Gothic" w:cs="Calibri"/>
                <w:b/>
                <w:bCs/>
                <w:color w:val="000000" w:themeColor="text1"/>
              </w:rPr>
            </w:pPr>
            <w:r w:rsidRPr="00B473ED">
              <w:rPr>
                <w:rFonts w:ascii="Century Gothic" w:eastAsia="Calibri" w:hAnsi="Century Gothic" w:cs="Calibri"/>
                <w:b/>
                <w:bCs/>
                <w:color w:val="000000" w:themeColor="text1"/>
              </w:rPr>
              <w:t>Learn how create</w:t>
            </w:r>
            <w:r w:rsidR="002B2542" w:rsidRPr="00A55D25">
              <w:rPr>
                <w:rFonts w:ascii="Century Gothic" w:eastAsia="Calibri" w:hAnsi="Century Gothic" w:cs="Calibri"/>
                <w:b/>
                <w:bCs/>
                <w:color w:val="000000" w:themeColor="text1"/>
              </w:rPr>
              <w:t xml:space="preserve"> </w:t>
            </w:r>
            <w:r w:rsidR="002072AF" w:rsidRPr="00A55D25">
              <w:rPr>
                <w:rFonts w:ascii="Century Gothic" w:eastAsia="Calibri" w:hAnsi="Century Gothic" w:cs="Calibri"/>
                <w:b/>
                <w:bCs/>
                <w:color w:val="000000" w:themeColor="text1"/>
              </w:rPr>
              <w:t xml:space="preserve">secure </w:t>
            </w:r>
            <w:r w:rsidR="002072AF" w:rsidRPr="00B473ED">
              <w:rPr>
                <w:rFonts w:ascii="Century Gothic" w:eastAsia="Calibri" w:hAnsi="Century Gothic" w:cs="Calibri"/>
                <w:b/>
                <w:bCs/>
                <w:color w:val="000000" w:themeColor="text1"/>
              </w:rPr>
              <w:t>form</w:t>
            </w:r>
            <w:r w:rsidRPr="00B473ED">
              <w:rPr>
                <w:rFonts w:ascii="Century Gothic" w:eastAsia="Calibri" w:hAnsi="Century Gothic" w:cs="Calibri"/>
                <w:b/>
                <w:bCs/>
                <w:color w:val="000000" w:themeColor="text1"/>
              </w:rPr>
              <w:t xml:space="preserve"> </w:t>
            </w:r>
            <w:r w:rsidR="002B2542" w:rsidRPr="00A55D25">
              <w:rPr>
                <w:rFonts w:ascii="Century Gothic" w:eastAsia="Calibri" w:hAnsi="Century Gothic" w:cs="Calibri"/>
                <w:b/>
                <w:bCs/>
                <w:color w:val="000000" w:themeColor="text1"/>
              </w:rPr>
              <w:t>v</w:t>
            </w:r>
            <w:r w:rsidRPr="00B473ED">
              <w:rPr>
                <w:rFonts w:ascii="Century Gothic" w:eastAsia="Calibri" w:hAnsi="Century Gothic" w:cs="Calibri"/>
                <w:b/>
                <w:bCs/>
                <w:color w:val="000000" w:themeColor="text1"/>
              </w:rPr>
              <w:t>alidation using Regular Expressions</w:t>
            </w:r>
          </w:p>
        </w:tc>
        <w:tc>
          <w:tcPr>
            <w:tcW w:w="1864" w:type="dxa"/>
          </w:tcPr>
          <w:p w14:paraId="79182174" w14:textId="77777777" w:rsidR="002072AF"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3 hours of video session</w:t>
            </w:r>
            <w:r w:rsidR="002072AF">
              <w:rPr>
                <w:rFonts w:ascii="Century Gothic" w:eastAsia="Calibri" w:hAnsi="Century Gothic" w:cs="Calibri"/>
                <w:color w:val="000000" w:themeColor="text1"/>
              </w:rPr>
              <w:t>,</w:t>
            </w:r>
          </w:p>
          <w:p w14:paraId="7F147112" w14:textId="41F10382" w:rsidR="00B473ED" w:rsidRPr="00B473ED" w:rsidRDefault="00B473ED" w:rsidP="00392447">
            <w:pPr>
              <w:rPr>
                <w:rFonts w:ascii="Century Gothic" w:eastAsia="Calibri" w:hAnsi="Century Gothic" w:cs="Calibri"/>
                <w:color w:val="000000" w:themeColor="text1"/>
              </w:rPr>
            </w:pPr>
            <w:r w:rsidRPr="00B473ED">
              <w:rPr>
                <w:rFonts w:ascii="Century Gothic" w:eastAsia="Calibri" w:hAnsi="Century Gothic" w:cs="Calibri"/>
                <w:color w:val="000000" w:themeColor="text1"/>
              </w:rPr>
              <w:t>1 hour of online tutoring</w:t>
            </w:r>
            <w:r w:rsidR="00392447">
              <w:rPr>
                <w:rFonts w:ascii="Century Gothic" w:eastAsia="Calibri" w:hAnsi="Century Gothic" w:cs="Calibri"/>
                <w:color w:val="000000" w:themeColor="text1"/>
              </w:rPr>
              <w:t xml:space="preserve"> (2)</w:t>
            </w:r>
          </w:p>
        </w:tc>
        <w:tc>
          <w:tcPr>
            <w:tcW w:w="1513" w:type="dxa"/>
          </w:tcPr>
          <w:p w14:paraId="11A25BBB" w14:textId="77777777" w:rsidR="00A732C5" w:rsidRPr="00A55D25"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 xml:space="preserve">2019/12/01 </w:t>
            </w:r>
          </w:p>
          <w:p w14:paraId="70B479ED" w14:textId="5C3252E1"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10 AM</w:t>
            </w:r>
          </w:p>
          <w:p w14:paraId="56B65D33" w14:textId="1FE38BDC" w:rsidR="00B473ED" w:rsidRPr="00B473ED" w:rsidRDefault="00A732C5" w:rsidP="001C40A1">
            <w:pPr>
              <w:rPr>
                <w:rFonts w:ascii="Century Gothic" w:eastAsia="Calibri" w:hAnsi="Century Gothic" w:cs="Calibri"/>
                <w:color w:val="000000" w:themeColor="text1"/>
              </w:rPr>
            </w:pPr>
            <w:r w:rsidRPr="00A55D25">
              <w:rPr>
                <w:rFonts w:ascii="Century Gothic" w:eastAsia="Calibri" w:hAnsi="Century Gothic" w:cs="Calibri"/>
                <w:color w:val="000000" w:themeColor="text1"/>
              </w:rPr>
              <w:t>-</w:t>
            </w:r>
          </w:p>
          <w:p w14:paraId="4F4FF2E8" w14:textId="77777777" w:rsidR="00A732C5" w:rsidRPr="00A55D25"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 xml:space="preserve">2019/12/01 </w:t>
            </w:r>
          </w:p>
          <w:p w14:paraId="1AF58656" w14:textId="0460172B"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3 PM</w:t>
            </w:r>
          </w:p>
        </w:tc>
        <w:tc>
          <w:tcPr>
            <w:tcW w:w="5245" w:type="dxa"/>
          </w:tcPr>
          <w:p w14:paraId="289FD631" w14:textId="1E85CCC3" w:rsidR="00B473ED" w:rsidRPr="00B473ED" w:rsidRDefault="00392447" w:rsidP="001C40A1">
            <w:pPr>
              <w:numPr>
                <w:ilvl w:val="0"/>
                <w:numId w:val="9"/>
              </w:numPr>
              <w:rPr>
                <w:rFonts w:ascii="Century Gothic" w:eastAsia="Calibri" w:hAnsi="Century Gothic" w:cs="Calibri"/>
                <w:color w:val="000000" w:themeColor="text1"/>
              </w:rPr>
            </w:pPr>
            <w:r>
              <w:rPr>
                <w:rFonts w:ascii="Century Gothic" w:eastAsia="Calibri" w:hAnsi="Century Gothic" w:cs="Calibri"/>
                <w:color w:val="000000" w:themeColor="text1"/>
              </w:rPr>
              <w:t>manage</w:t>
            </w:r>
            <w:r w:rsidR="00B473ED" w:rsidRPr="00B473ED">
              <w:rPr>
                <w:rFonts w:ascii="Century Gothic" w:eastAsia="Calibri" w:hAnsi="Century Gothic" w:cs="Calibri"/>
                <w:color w:val="000000" w:themeColor="text1"/>
              </w:rPr>
              <w:t xml:space="preserve"> CMS Based Projects</w:t>
            </w:r>
            <w:r>
              <w:rPr>
                <w:rFonts w:ascii="Century Gothic" w:eastAsia="Calibri" w:hAnsi="Century Gothic" w:cs="Calibri"/>
                <w:color w:val="000000" w:themeColor="text1"/>
              </w:rPr>
              <w:t xml:space="preserve"> to advance communication and task distribution within the team</w:t>
            </w:r>
          </w:p>
          <w:p w14:paraId="7BCEF6D7" w14:textId="25DC7366" w:rsidR="00B473ED" w:rsidRPr="00B473ED" w:rsidRDefault="00392447" w:rsidP="002072AF">
            <w:pPr>
              <w:numPr>
                <w:ilvl w:val="0"/>
                <w:numId w:val="9"/>
              </w:numPr>
              <w:rPr>
                <w:rFonts w:ascii="Century Gothic" w:eastAsia="Calibri" w:hAnsi="Century Gothic" w:cs="Calibri"/>
                <w:color w:val="000000" w:themeColor="text1"/>
              </w:rPr>
            </w:pPr>
            <w:r>
              <w:rPr>
                <w:rFonts w:ascii="Century Gothic" w:eastAsia="Calibri" w:hAnsi="Century Gothic" w:cs="Calibri"/>
                <w:color w:val="000000" w:themeColor="text1"/>
              </w:rPr>
              <w:t>b</w:t>
            </w:r>
            <w:r w:rsidR="00B473ED" w:rsidRPr="00B473ED">
              <w:rPr>
                <w:rFonts w:ascii="Century Gothic" w:eastAsia="Calibri" w:hAnsi="Century Gothic" w:cs="Calibri"/>
                <w:color w:val="000000" w:themeColor="text1"/>
              </w:rPr>
              <w:t xml:space="preserve">uild </w:t>
            </w:r>
            <w:r w:rsidR="002072AF">
              <w:rPr>
                <w:rFonts w:ascii="Century Gothic" w:eastAsia="Calibri" w:hAnsi="Century Gothic" w:cs="Calibri"/>
                <w:color w:val="000000" w:themeColor="text1"/>
              </w:rPr>
              <w:t>fast and secure</w:t>
            </w:r>
            <w:r w:rsidR="00B473ED" w:rsidRPr="00B473ED">
              <w:rPr>
                <w:rFonts w:ascii="Century Gothic" w:eastAsia="Calibri" w:hAnsi="Century Gothic" w:cs="Calibri"/>
                <w:color w:val="000000" w:themeColor="text1"/>
              </w:rPr>
              <w:t xml:space="preserve"> CRUD</w:t>
            </w:r>
            <w:r w:rsidR="002072AF">
              <w:rPr>
                <w:rFonts w:ascii="Century Gothic" w:eastAsia="Calibri" w:hAnsi="Century Gothic" w:cs="Calibri"/>
                <w:color w:val="000000" w:themeColor="text1"/>
              </w:rPr>
              <w:t xml:space="preserve"> applications to provide decent user experience</w:t>
            </w:r>
          </w:p>
        </w:tc>
        <w:tc>
          <w:tcPr>
            <w:tcW w:w="2551" w:type="dxa"/>
          </w:tcPr>
          <w:p w14:paraId="4DE0958F" w14:textId="77777777" w:rsidR="00B473ED" w:rsidRPr="00B473ED" w:rsidRDefault="00B473ED" w:rsidP="001C40A1">
            <w:pPr>
              <w:rPr>
                <w:rFonts w:ascii="Century Gothic" w:eastAsia="Calibri" w:hAnsi="Century Gothic" w:cs="Calibri"/>
                <w:color w:val="000000" w:themeColor="text1"/>
              </w:rPr>
            </w:pPr>
            <w:r w:rsidRPr="00B473ED">
              <w:rPr>
                <w:rFonts w:ascii="Century Gothic" w:eastAsia="Calibri" w:hAnsi="Century Gothic" w:cs="Calibri"/>
                <w:color w:val="000000" w:themeColor="text1"/>
              </w:rPr>
              <w:t>Nadia Mokhireva</w:t>
            </w:r>
          </w:p>
          <w:p w14:paraId="3BD667BD" w14:textId="77777777" w:rsidR="00B473ED" w:rsidRPr="00B473ED" w:rsidRDefault="00B473ED" w:rsidP="001C40A1">
            <w:pPr>
              <w:rPr>
                <w:rFonts w:ascii="Century Gothic" w:eastAsia="Calibri" w:hAnsi="Century Gothic" w:cs="Calibri"/>
                <w:color w:val="000000" w:themeColor="text1"/>
              </w:rPr>
            </w:pPr>
          </w:p>
        </w:tc>
      </w:tr>
    </w:tbl>
    <w:p w14:paraId="56DB408C" w14:textId="77777777" w:rsidR="00B473ED" w:rsidRPr="001C40A1" w:rsidRDefault="00B473ED" w:rsidP="001C40A1">
      <w:pPr>
        <w:rPr>
          <w:rFonts w:ascii="Century Gothic" w:eastAsia="Calibri" w:hAnsi="Century Gothic" w:cs="Calibri"/>
          <w:color w:val="000000" w:themeColor="text1"/>
          <w:sz w:val="24"/>
          <w:szCs w:val="24"/>
        </w:rPr>
        <w:sectPr w:rsidR="00B473ED" w:rsidRPr="001C40A1" w:rsidSect="00B473ED">
          <w:pgSz w:w="15840" w:h="12240" w:orient="landscape"/>
          <w:pgMar w:top="1440" w:right="1440" w:bottom="1440" w:left="1440" w:header="708" w:footer="708" w:gutter="0"/>
          <w:pgNumType w:start="0"/>
          <w:cols w:space="708"/>
          <w:titlePg/>
          <w:docGrid w:linePitch="360"/>
        </w:sectPr>
      </w:pPr>
      <w:bookmarkStart w:id="8" w:name="_GoBack"/>
      <w:bookmarkEnd w:id="8"/>
    </w:p>
    <w:p w14:paraId="14EC38E4" w14:textId="7D3D8C69" w:rsidR="00FC7060" w:rsidRDefault="00392447" w:rsidP="00FC7060">
      <w:pPr>
        <w:rPr>
          <w:rFonts w:ascii="Century Gothic" w:eastAsia="Calibri" w:hAnsi="Century Gothic" w:cs="Calibri"/>
          <w:color w:val="000000" w:themeColor="text1"/>
          <w:sz w:val="24"/>
          <w:szCs w:val="24"/>
        </w:rPr>
      </w:pPr>
      <w:r w:rsidRPr="00392447">
        <w:rPr>
          <w:rFonts w:ascii="Century Gothic" w:eastAsia="Calibri" w:hAnsi="Century Gothic" w:cs="Calibri"/>
          <w:b/>
          <w:bCs/>
          <w:color w:val="000000" w:themeColor="text1"/>
          <w:sz w:val="24"/>
          <w:szCs w:val="24"/>
        </w:rPr>
        <w:lastRenderedPageBreak/>
        <w:t>Resources</w:t>
      </w:r>
      <w:r>
        <w:rPr>
          <w:rFonts w:ascii="Century Gothic" w:eastAsia="Calibri" w:hAnsi="Century Gothic" w:cs="Calibri"/>
          <w:color w:val="000000" w:themeColor="text1"/>
          <w:sz w:val="24"/>
          <w:szCs w:val="24"/>
        </w:rPr>
        <w:t xml:space="preserve"> that will be referenced for learning:</w:t>
      </w:r>
    </w:p>
    <w:p w14:paraId="3D408A69" w14:textId="3E4746DC" w:rsidR="00392447" w:rsidRDefault="00392447" w:rsidP="00392447">
      <w:pPr>
        <w:pStyle w:val="ListParagraph"/>
        <w:numPr>
          <w:ilvl w:val="0"/>
          <w:numId w:val="13"/>
        </w:numPr>
        <w:rPr>
          <w:rFonts w:ascii="Century Gothic" w:eastAsia="Calibri" w:hAnsi="Century Gothic" w:cs="Calibri"/>
          <w:color w:val="000000" w:themeColor="text1"/>
          <w:sz w:val="24"/>
          <w:szCs w:val="24"/>
        </w:rPr>
      </w:pPr>
      <w:hyperlink r:id="rId9">
        <w:r w:rsidRPr="00392447">
          <w:rPr>
            <w:rStyle w:val="Hyperlink"/>
            <w:rFonts w:ascii="Century Gothic" w:eastAsia="Calibri" w:hAnsi="Century Gothic" w:cs="Calibri"/>
            <w:sz w:val="24"/>
            <w:szCs w:val="24"/>
          </w:rPr>
          <w:t>https://www.codecademy.com/</w:t>
        </w:r>
      </w:hyperlink>
    </w:p>
    <w:p w14:paraId="7DDC0844" w14:textId="3E4746DC" w:rsidR="00392447" w:rsidRPr="00392447" w:rsidRDefault="00392447" w:rsidP="00392447">
      <w:pPr>
        <w:pStyle w:val="ListParagraph"/>
        <w:numPr>
          <w:ilvl w:val="0"/>
          <w:numId w:val="13"/>
        </w:numPr>
        <w:spacing w:after="0" w:line="240" w:lineRule="auto"/>
        <w:rPr>
          <w:rFonts w:ascii="Century Gothic" w:eastAsia="Calibri" w:hAnsi="Century Gothic" w:cs="Calibri"/>
          <w:color w:val="000000" w:themeColor="text1"/>
        </w:rPr>
      </w:pPr>
      <w:hyperlink r:id="rId10">
        <w:r w:rsidRPr="00392447">
          <w:rPr>
            <w:rStyle w:val="Hyperlink"/>
            <w:rFonts w:ascii="Century Gothic" w:eastAsia="Calibri" w:hAnsi="Century Gothic" w:cs="Calibri"/>
          </w:rPr>
          <w:t>https://www.udemy.com/</w:t>
        </w:r>
      </w:hyperlink>
    </w:p>
    <w:p w14:paraId="4F763B6A" w14:textId="02DF09A4" w:rsidR="00392447" w:rsidRPr="00392447" w:rsidRDefault="00392447" w:rsidP="00392447">
      <w:pPr>
        <w:pStyle w:val="ListParagraph"/>
        <w:numPr>
          <w:ilvl w:val="0"/>
          <w:numId w:val="13"/>
        </w:numPr>
        <w:rPr>
          <w:rFonts w:ascii="Century Gothic" w:eastAsia="Calibri" w:hAnsi="Century Gothic" w:cs="Calibri"/>
          <w:color w:val="000000" w:themeColor="text1"/>
          <w:sz w:val="24"/>
          <w:szCs w:val="24"/>
        </w:rPr>
      </w:pPr>
      <w:hyperlink r:id="rId11">
        <w:r w:rsidRPr="00B473ED">
          <w:rPr>
            <w:rStyle w:val="Hyperlink"/>
            <w:rFonts w:ascii="Century Gothic" w:eastAsia="Calibri" w:hAnsi="Century Gothic" w:cs="Calibri"/>
            <w:sz w:val="24"/>
            <w:szCs w:val="24"/>
          </w:rPr>
          <w:t>https://www.youtube.com/watch?v=hnCmSXCZEpU</w:t>
        </w:r>
      </w:hyperlink>
    </w:p>
    <w:p w14:paraId="37C6A443" w14:textId="77777777" w:rsidR="00FC7060" w:rsidRPr="00FC7060" w:rsidRDefault="00FC7060" w:rsidP="00FC7060">
      <w:pPr>
        <w:rPr>
          <w:rFonts w:ascii="Century Gothic" w:eastAsia="Calibri" w:hAnsi="Century Gothic" w:cs="Calibri"/>
          <w:color w:val="000000" w:themeColor="text1"/>
          <w:sz w:val="24"/>
          <w:szCs w:val="24"/>
        </w:rPr>
      </w:pPr>
    </w:p>
    <w:sectPr w:rsidR="00FC7060" w:rsidRPr="00FC7060" w:rsidSect="006C493B">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7025E" w14:textId="77777777" w:rsidR="00D76D8F" w:rsidRDefault="00D76D8F" w:rsidP="00AA0741">
      <w:pPr>
        <w:spacing w:after="0" w:line="240" w:lineRule="auto"/>
      </w:pPr>
      <w:r>
        <w:separator/>
      </w:r>
    </w:p>
  </w:endnote>
  <w:endnote w:type="continuationSeparator" w:id="0">
    <w:p w14:paraId="6FE0A943" w14:textId="77777777" w:rsidR="00D76D8F" w:rsidRDefault="00D76D8F" w:rsidP="00AA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alibr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87285" w14:textId="77777777" w:rsidR="00D76D8F" w:rsidRDefault="00D76D8F" w:rsidP="00AA0741">
      <w:pPr>
        <w:spacing w:after="0" w:line="240" w:lineRule="auto"/>
      </w:pPr>
      <w:r>
        <w:separator/>
      </w:r>
    </w:p>
  </w:footnote>
  <w:footnote w:type="continuationSeparator" w:id="0">
    <w:p w14:paraId="276FC994" w14:textId="77777777" w:rsidR="00D76D8F" w:rsidRDefault="00D76D8F" w:rsidP="00AA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6049"/>
    <w:multiLevelType w:val="hybridMultilevel"/>
    <w:tmpl w:val="1C2289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DD7A86"/>
    <w:multiLevelType w:val="hybridMultilevel"/>
    <w:tmpl w:val="920694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134E2B"/>
    <w:multiLevelType w:val="hybridMultilevel"/>
    <w:tmpl w:val="29225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B3527E"/>
    <w:multiLevelType w:val="hybridMultilevel"/>
    <w:tmpl w:val="E38E57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781A6D"/>
    <w:multiLevelType w:val="hybridMultilevel"/>
    <w:tmpl w:val="C41E4A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095AD6"/>
    <w:multiLevelType w:val="hybridMultilevel"/>
    <w:tmpl w:val="F602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D57B7"/>
    <w:multiLevelType w:val="hybridMultilevel"/>
    <w:tmpl w:val="BDCA5D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C6F35B7"/>
    <w:multiLevelType w:val="hybridMultilevel"/>
    <w:tmpl w:val="3272ADEA"/>
    <w:lvl w:ilvl="0" w:tplc="F6DAB1CA">
      <w:start w:val="33"/>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7D4775"/>
    <w:multiLevelType w:val="hybridMultilevel"/>
    <w:tmpl w:val="CEF28EAC"/>
    <w:lvl w:ilvl="0" w:tplc="F6DAB1CA">
      <w:start w:val="33"/>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095421"/>
    <w:multiLevelType w:val="hybridMultilevel"/>
    <w:tmpl w:val="7B306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6DD6910"/>
    <w:multiLevelType w:val="hybridMultilevel"/>
    <w:tmpl w:val="C05295EA"/>
    <w:lvl w:ilvl="0" w:tplc="D550FB7A">
      <w:start w:val="1"/>
      <w:numFmt w:val="bullet"/>
      <w:lvlText w:val=""/>
      <w:lvlJc w:val="left"/>
      <w:pPr>
        <w:ind w:left="720" w:hanging="360"/>
      </w:pPr>
      <w:rPr>
        <w:rFonts w:ascii="Symbol" w:hAnsi="Symbol" w:hint="default"/>
      </w:rPr>
    </w:lvl>
    <w:lvl w:ilvl="1" w:tplc="265843D8">
      <w:start w:val="1"/>
      <w:numFmt w:val="lowerLetter"/>
      <w:lvlText w:val="%2."/>
      <w:lvlJc w:val="left"/>
      <w:pPr>
        <w:ind w:left="1440" w:hanging="360"/>
      </w:pPr>
    </w:lvl>
    <w:lvl w:ilvl="2" w:tplc="02CCC006">
      <w:start w:val="1"/>
      <w:numFmt w:val="lowerRoman"/>
      <w:lvlText w:val="%3."/>
      <w:lvlJc w:val="right"/>
      <w:pPr>
        <w:ind w:left="2160" w:hanging="180"/>
      </w:pPr>
    </w:lvl>
    <w:lvl w:ilvl="3" w:tplc="262CF270">
      <w:start w:val="1"/>
      <w:numFmt w:val="decimal"/>
      <w:lvlText w:val="%4."/>
      <w:lvlJc w:val="left"/>
      <w:pPr>
        <w:ind w:left="2880" w:hanging="360"/>
      </w:pPr>
    </w:lvl>
    <w:lvl w:ilvl="4" w:tplc="3F32ED04">
      <w:start w:val="1"/>
      <w:numFmt w:val="lowerLetter"/>
      <w:lvlText w:val="%5."/>
      <w:lvlJc w:val="left"/>
      <w:pPr>
        <w:ind w:left="3600" w:hanging="360"/>
      </w:pPr>
    </w:lvl>
    <w:lvl w:ilvl="5" w:tplc="42C4BA2C">
      <w:start w:val="1"/>
      <w:numFmt w:val="lowerRoman"/>
      <w:lvlText w:val="%6."/>
      <w:lvlJc w:val="right"/>
      <w:pPr>
        <w:ind w:left="4320" w:hanging="180"/>
      </w:pPr>
    </w:lvl>
    <w:lvl w:ilvl="6" w:tplc="E2F8D10C">
      <w:start w:val="1"/>
      <w:numFmt w:val="decimal"/>
      <w:lvlText w:val="%7."/>
      <w:lvlJc w:val="left"/>
      <w:pPr>
        <w:ind w:left="5040" w:hanging="360"/>
      </w:pPr>
    </w:lvl>
    <w:lvl w:ilvl="7" w:tplc="70B07178">
      <w:start w:val="1"/>
      <w:numFmt w:val="lowerLetter"/>
      <w:lvlText w:val="%8."/>
      <w:lvlJc w:val="left"/>
      <w:pPr>
        <w:ind w:left="5760" w:hanging="360"/>
      </w:pPr>
    </w:lvl>
    <w:lvl w:ilvl="8" w:tplc="9A8C5208">
      <w:start w:val="1"/>
      <w:numFmt w:val="lowerRoman"/>
      <w:lvlText w:val="%9."/>
      <w:lvlJc w:val="right"/>
      <w:pPr>
        <w:ind w:left="6480" w:hanging="180"/>
      </w:pPr>
    </w:lvl>
  </w:abstractNum>
  <w:abstractNum w:abstractNumId="11" w15:restartNumberingAfterBreak="0">
    <w:nsid w:val="6794632F"/>
    <w:multiLevelType w:val="hybridMultilevel"/>
    <w:tmpl w:val="81064432"/>
    <w:lvl w:ilvl="0" w:tplc="990E365C">
      <w:start w:val="1"/>
      <w:numFmt w:val="bullet"/>
      <w:lvlText w:val=""/>
      <w:lvlJc w:val="left"/>
      <w:pPr>
        <w:ind w:left="720" w:hanging="360"/>
      </w:pPr>
      <w:rPr>
        <w:rFonts w:ascii="Symbol" w:hAnsi="Symbol" w:hint="default"/>
      </w:rPr>
    </w:lvl>
    <w:lvl w:ilvl="1" w:tplc="F78C5ABC">
      <w:start w:val="1"/>
      <w:numFmt w:val="lowerLetter"/>
      <w:lvlText w:val="%2."/>
      <w:lvlJc w:val="left"/>
      <w:pPr>
        <w:ind w:left="1440" w:hanging="360"/>
      </w:pPr>
    </w:lvl>
    <w:lvl w:ilvl="2" w:tplc="38FC7A22">
      <w:start w:val="1"/>
      <w:numFmt w:val="lowerRoman"/>
      <w:lvlText w:val="%3."/>
      <w:lvlJc w:val="right"/>
      <w:pPr>
        <w:ind w:left="2160" w:hanging="180"/>
      </w:pPr>
    </w:lvl>
    <w:lvl w:ilvl="3" w:tplc="09402744">
      <w:start w:val="1"/>
      <w:numFmt w:val="decimal"/>
      <w:lvlText w:val="%4."/>
      <w:lvlJc w:val="left"/>
      <w:pPr>
        <w:ind w:left="2880" w:hanging="360"/>
      </w:pPr>
    </w:lvl>
    <w:lvl w:ilvl="4" w:tplc="D62AAF66">
      <w:start w:val="1"/>
      <w:numFmt w:val="lowerLetter"/>
      <w:lvlText w:val="%5."/>
      <w:lvlJc w:val="left"/>
      <w:pPr>
        <w:ind w:left="3600" w:hanging="360"/>
      </w:pPr>
    </w:lvl>
    <w:lvl w:ilvl="5" w:tplc="8F761E9C">
      <w:start w:val="1"/>
      <w:numFmt w:val="lowerRoman"/>
      <w:lvlText w:val="%6."/>
      <w:lvlJc w:val="right"/>
      <w:pPr>
        <w:ind w:left="4320" w:hanging="180"/>
      </w:pPr>
    </w:lvl>
    <w:lvl w:ilvl="6" w:tplc="92A07756">
      <w:start w:val="1"/>
      <w:numFmt w:val="decimal"/>
      <w:lvlText w:val="%7."/>
      <w:lvlJc w:val="left"/>
      <w:pPr>
        <w:ind w:left="5040" w:hanging="360"/>
      </w:pPr>
    </w:lvl>
    <w:lvl w:ilvl="7" w:tplc="97CAB53E">
      <w:start w:val="1"/>
      <w:numFmt w:val="lowerLetter"/>
      <w:lvlText w:val="%8."/>
      <w:lvlJc w:val="left"/>
      <w:pPr>
        <w:ind w:left="5760" w:hanging="360"/>
      </w:pPr>
    </w:lvl>
    <w:lvl w:ilvl="8" w:tplc="8B8CFAF6">
      <w:start w:val="1"/>
      <w:numFmt w:val="lowerRoman"/>
      <w:lvlText w:val="%9."/>
      <w:lvlJc w:val="right"/>
      <w:pPr>
        <w:ind w:left="6480" w:hanging="180"/>
      </w:pPr>
    </w:lvl>
  </w:abstractNum>
  <w:abstractNum w:abstractNumId="12" w15:restartNumberingAfterBreak="0">
    <w:nsid w:val="72057E94"/>
    <w:multiLevelType w:val="hybridMultilevel"/>
    <w:tmpl w:val="7B862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F3F7575"/>
    <w:multiLevelType w:val="hybridMultilevel"/>
    <w:tmpl w:val="2932AA9E"/>
    <w:lvl w:ilvl="0" w:tplc="F6DAB1C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2"/>
  </w:num>
  <w:num w:numId="4">
    <w:abstractNumId w:val="1"/>
  </w:num>
  <w:num w:numId="5">
    <w:abstractNumId w:val="6"/>
  </w:num>
  <w:num w:numId="6">
    <w:abstractNumId w:val="3"/>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num>
  <w:num w:numId="10">
    <w:abstractNumId w:val="8"/>
  </w:num>
  <w:num w:numId="11">
    <w:abstractNumId w:val="13"/>
  </w:num>
  <w:num w:numId="12">
    <w:abstractNumId w:val="7"/>
  </w:num>
  <w:num w:numId="13">
    <w:abstractNumId w:val="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A7"/>
    <w:rsid w:val="00100B04"/>
    <w:rsid w:val="00142CEF"/>
    <w:rsid w:val="00162C63"/>
    <w:rsid w:val="001B16BE"/>
    <w:rsid w:val="001C40A1"/>
    <w:rsid w:val="001F7BDE"/>
    <w:rsid w:val="002072AF"/>
    <w:rsid w:val="00256AAE"/>
    <w:rsid w:val="002B2542"/>
    <w:rsid w:val="0034142B"/>
    <w:rsid w:val="0037666C"/>
    <w:rsid w:val="00392447"/>
    <w:rsid w:val="003E0DEC"/>
    <w:rsid w:val="00413691"/>
    <w:rsid w:val="0044768D"/>
    <w:rsid w:val="00460DC7"/>
    <w:rsid w:val="00483730"/>
    <w:rsid w:val="004A60E5"/>
    <w:rsid w:val="005203E1"/>
    <w:rsid w:val="00524BC3"/>
    <w:rsid w:val="00534D99"/>
    <w:rsid w:val="005602D4"/>
    <w:rsid w:val="00591155"/>
    <w:rsid w:val="005A213C"/>
    <w:rsid w:val="005F7870"/>
    <w:rsid w:val="006B1F44"/>
    <w:rsid w:val="006C493B"/>
    <w:rsid w:val="00764E32"/>
    <w:rsid w:val="0078112E"/>
    <w:rsid w:val="007A076D"/>
    <w:rsid w:val="007D1BE7"/>
    <w:rsid w:val="007D20EC"/>
    <w:rsid w:val="007D43CE"/>
    <w:rsid w:val="007E3F7A"/>
    <w:rsid w:val="007F678F"/>
    <w:rsid w:val="0086578E"/>
    <w:rsid w:val="008A33F0"/>
    <w:rsid w:val="008F72E2"/>
    <w:rsid w:val="00905350"/>
    <w:rsid w:val="009B38D7"/>
    <w:rsid w:val="00A55D25"/>
    <w:rsid w:val="00A732C5"/>
    <w:rsid w:val="00AA0741"/>
    <w:rsid w:val="00AA7E4A"/>
    <w:rsid w:val="00AB31A7"/>
    <w:rsid w:val="00AD244C"/>
    <w:rsid w:val="00B473ED"/>
    <w:rsid w:val="00BA6E47"/>
    <w:rsid w:val="00BE52C0"/>
    <w:rsid w:val="00BF0EE9"/>
    <w:rsid w:val="00C00BA7"/>
    <w:rsid w:val="00C41F24"/>
    <w:rsid w:val="00C96132"/>
    <w:rsid w:val="00D75AA2"/>
    <w:rsid w:val="00D76D8F"/>
    <w:rsid w:val="00D82747"/>
    <w:rsid w:val="00DA5FCD"/>
    <w:rsid w:val="00E06DFD"/>
    <w:rsid w:val="00F543CE"/>
    <w:rsid w:val="00F774F4"/>
    <w:rsid w:val="00FC706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2852"/>
  <w15:chartTrackingRefBased/>
  <w15:docId w15:val="{578A38D0-A75B-4B83-89B3-215C73D8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44C"/>
  </w:style>
  <w:style w:type="paragraph" w:styleId="Heading1">
    <w:name w:val="heading 1"/>
    <w:basedOn w:val="Normal"/>
    <w:next w:val="Normal"/>
    <w:link w:val="Heading1Char"/>
    <w:uiPriority w:val="9"/>
    <w:qFormat/>
    <w:rsid w:val="005A2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7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0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00B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00B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F543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F543CE"/>
    <w:pPr>
      <w:ind w:left="720"/>
      <w:contextualSpacing/>
    </w:pPr>
  </w:style>
  <w:style w:type="table" w:styleId="GridTable5Dark-Accent6">
    <w:name w:val="Grid Table 5 Dark Accent 6"/>
    <w:basedOn w:val="TableNormal"/>
    <w:uiPriority w:val="50"/>
    <w:rsid w:val="00142C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142CE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1">
    <w:name w:val="Table Grid1"/>
    <w:basedOn w:val="TableNormal"/>
    <w:next w:val="TableGrid"/>
    <w:uiPriority w:val="39"/>
    <w:rsid w:val="00413691"/>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03E1"/>
    <w:rPr>
      <w:color w:val="0563C1" w:themeColor="hyperlink"/>
      <w:u w:val="single"/>
    </w:rPr>
  </w:style>
  <w:style w:type="character" w:styleId="UnresolvedMention">
    <w:name w:val="Unresolved Mention"/>
    <w:basedOn w:val="DefaultParagraphFont"/>
    <w:uiPriority w:val="99"/>
    <w:semiHidden/>
    <w:unhideWhenUsed/>
    <w:rsid w:val="005203E1"/>
    <w:rPr>
      <w:color w:val="605E5C"/>
      <w:shd w:val="clear" w:color="auto" w:fill="E1DFDD"/>
    </w:rPr>
  </w:style>
  <w:style w:type="paragraph" w:styleId="NoSpacing">
    <w:name w:val="No Spacing"/>
    <w:link w:val="NoSpacingChar"/>
    <w:uiPriority w:val="1"/>
    <w:qFormat/>
    <w:rsid w:val="006C49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493B"/>
    <w:rPr>
      <w:rFonts w:eastAsiaTheme="minorEastAsia"/>
      <w:lang w:val="en-US"/>
    </w:rPr>
  </w:style>
  <w:style w:type="character" w:customStyle="1" w:styleId="Heading1Char">
    <w:name w:val="Heading 1 Char"/>
    <w:basedOn w:val="DefaultParagraphFont"/>
    <w:link w:val="Heading1"/>
    <w:uiPriority w:val="9"/>
    <w:rsid w:val="005A21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213C"/>
    <w:pPr>
      <w:outlineLvl w:val="9"/>
    </w:pPr>
    <w:rPr>
      <w:lang w:val="en-US"/>
    </w:rPr>
  </w:style>
  <w:style w:type="character" w:customStyle="1" w:styleId="Heading2Char">
    <w:name w:val="Heading 2 Char"/>
    <w:basedOn w:val="DefaultParagraphFont"/>
    <w:link w:val="Heading2"/>
    <w:uiPriority w:val="9"/>
    <w:rsid w:val="007F678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A0741"/>
    <w:pPr>
      <w:spacing w:after="100"/>
    </w:pPr>
  </w:style>
  <w:style w:type="paragraph" w:styleId="TOC2">
    <w:name w:val="toc 2"/>
    <w:basedOn w:val="Normal"/>
    <w:next w:val="Normal"/>
    <w:autoRedefine/>
    <w:uiPriority w:val="39"/>
    <w:unhideWhenUsed/>
    <w:rsid w:val="00AA0741"/>
    <w:pPr>
      <w:spacing w:after="100"/>
      <w:ind w:left="220"/>
    </w:pPr>
  </w:style>
  <w:style w:type="paragraph" w:styleId="Header">
    <w:name w:val="header"/>
    <w:basedOn w:val="Normal"/>
    <w:link w:val="HeaderChar"/>
    <w:uiPriority w:val="99"/>
    <w:unhideWhenUsed/>
    <w:rsid w:val="00AA0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741"/>
  </w:style>
  <w:style w:type="paragraph" w:styleId="Footer">
    <w:name w:val="footer"/>
    <w:basedOn w:val="Normal"/>
    <w:link w:val="FooterChar"/>
    <w:uiPriority w:val="99"/>
    <w:unhideWhenUsed/>
    <w:rsid w:val="00AA0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856">
      <w:bodyDiv w:val="1"/>
      <w:marLeft w:val="0"/>
      <w:marRight w:val="0"/>
      <w:marTop w:val="0"/>
      <w:marBottom w:val="0"/>
      <w:divBdr>
        <w:top w:val="none" w:sz="0" w:space="0" w:color="auto"/>
        <w:left w:val="none" w:sz="0" w:space="0" w:color="auto"/>
        <w:bottom w:val="none" w:sz="0" w:space="0" w:color="auto"/>
        <w:right w:val="none" w:sz="0" w:space="0" w:color="auto"/>
      </w:divBdr>
    </w:div>
    <w:div w:id="464783345">
      <w:bodyDiv w:val="1"/>
      <w:marLeft w:val="0"/>
      <w:marRight w:val="0"/>
      <w:marTop w:val="0"/>
      <w:marBottom w:val="0"/>
      <w:divBdr>
        <w:top w:val="none" w:sz="0" w:space="0" w:color="auto"/>
        <w:left w:val="none" w:sz="0" w:space="0" w:color="auto"/>
        <w:bottom w:val="none" w:sz="0" w:space="0" w:color="auto"/>
        <w:right w:val="none" w:sz="0" w:space="0" w:color="auto"/>
      </w:divBdr>
    </w:div>
    <w:div w:id="1100564056">
      <w:bodyDiv w:val="1"/>
      <w:marLeft w:val="0"/>
      <w:marRight w:val="0"/>
      <w:marTop w:val="0"/>
      <w:marBottom w:val="0"/>
      <w:divBdr>
        <w:top w:val="none" w:sz="0" w:space="0" w:color="auto"/>
        <w:left w:val="none" w:sz="0" w:space="0" w:color="auto"/>
        <w:bottom w:val="none" w:sz="0" w:space="0" w:color="auto"/>
        <w:right w:val="none" w:sz="0" w:space="0" w:color="auto"/>
      </w:divBdr>
    </w:div>
    <w:div w:id="127074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gua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nCmSXCZEpU" TargetMode="External"/><Relationship Id="rId5" Type="http://schemas.openxmlformats.org/officeDocument/2006/relationships/webSettings" Target="webSettings.xml"/><Relationship Id="rId10" Type="http://schemas.openxmlformats.org/officeDocument/2006/relationships/hyperlink" Target="https://www.udemy.com/" TargetMode="External"/><Relationship Id="rId4" Type="http://schemas.openxmlformats.org/officeDocument/2006/relationships/settings" Target="settings.xml"/><Relationship Id="rId9" Type="http://schemas.openxmlformats.org/officeDocument/2006/relationships/hyperlink" Target="https://www.code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DE7B5-CF83-4B81-B0D1-F4349A551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Parisa Khataei</dc:creator>
  <cp:keywords/>
  <dc:description/>
  <cp:lastModifiedBy>Nadia Mokhireva</cp:lastModifiedBy>
  <cp:revision>44</cp:revision>
  <dcterms:created xsi:type="dcterms:W3CDTF">2019-11-14T00:02:00Z</dcterms:created>
  <dcterms:modified xsi:type="dcterms:W3CDTF">2019-11-18T01:46:00Z</dcterms:modified>
</cp:coreProperties>
</file>