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id w:val="1964298368"/>
        <w:docPartObj>
          <w:docPartGallery w:val="Cover Pages"/>
          <w:docPartUnique/>
        </w:docPartObj>
      </w:sdtPr>
      <w:sdtContent>
        <w:p w14:paraId="6BE1F01D" w14:textId="5ACB0BA3" w:rsidR="003E5E52" w:rsidRPr="006C7AF5" w:rsidRDefault="003E5E52" w:rsidP="00A32B41">
          <w:pPr>
            <w:spacing w:line="276" w:lineRule="auto"/>
            <w:rPr>
              <w:rFonts w:ascii="Century Gothic" w:hAnsi="Century Gothic"/>
            </w:rPr>
          </w:pPr>
          <w:r w:rsidRPr="006C7AF5">
            <w:rPr>
              <w:rFonts w:ascii="Century Gothic" w:hAnsi="Century Gothic"/>
              <w:noProof/>
            </w:rPr>
            <mc:AlternateContent>
              <mc:Choice Requires="wpg">
                <w:drawing>
                  <wp:anchor distT="0" distB="0" distL="114300" distR="114300" simplePos="0" relativeHeight="251659264" behindDoc="1" locked="0" layoutInCell="1" allowOverlap="1" wp14:anchorId="55C57242" wp14:editId="2B6559D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53740" w14:textId="51C1206B" w:rsidR="003E5E52" w:rsidRDefault="006C7AF5">
                                  <w:pPr>
                                    <w:pStyle w:val="NoSpacing"/>
                                    <w:spacing w:before="120"/>
                                    <w:jc w:val="center"/>
                                    <w:rPr>
                                      <w:color w:val="FFFFFF" w:themeColor="background1"/>
                                    </w:rPr>
                                  </w:pPr>
                                  <w:r>
                                    <w:rPr>
                                      <w:color w:val="FFFFFF" w:themeColor="background1"/>
                                    </w:rPr>
                                    <w:t>Nadezhda Mokhireva</w:t>
                                  </w:r>
                                </w:p>
                                <w:p w14:paraId="790597B0" w14:textId="4EF4F575" w:rsidR="006C7AF5" w:rsidRDefault="006C7AF5">
                                  <w:pPr>
                                    <w:pStyle w:val="NoSpacing"/>
                                    <w:spacing w:before="120"/>
                                    <w:jc w:val="center"/>
                                    <w:rPr>
                                      <w:color w:val="FFFFFF" w:themeColor="background1"/>
                                    </w:rPr>
                                  </w:pPr>
                                  <w:r>
                                    <w:rPr>
                                      <w:color w:val="FFFFFF" w:themeColor="background1"/>
                                    </w:rPr>
                                    <w:t xml:space="preserve">Parisa </w:t>
                                  </w:r>
                                  <w:proofErr w:type="spellStart"/>
                                  <w:r>
                                    <w:rPr>
                                      <w:color w:val="FFFFFF" w:themeColor="background1"/>
                                    </w:rPr>
                                    <w:t>Khataei</w:t>
                                  </w:r>
                                  <w:proofErr w:type="spellEnd"/>
                                </w:p>
                                <w:p w14:paraId="26797866" w14:textId="08621CB0" w:rsidR="006C7AF5" w:rsidRDefault="006C7AF5">
                                  <w:pPr>
                                    <w:pStyle w:val="NoSpacing"/>
                                    <w:spacing w:before="120"/>
                                    <w:jc w:val="center"/>
                                    <w:rPr>
                                      <w:color w:val="FFFFFF" w:themeColor="background1"/>
                                    </w:rPr>
                                  </w:pPr>
                                  <w:r>
                                    <w:rPr>
                                      <w:color w:val="FFFFFF" w:themeColor="background1"/>
                                    </w:rPr>
                                    <w:t xml:space="preserve">Mahdi </w:t>
                                  </w:r>
                                  <w:proofErr w:type="spellStart"/>
                                  <w:r>
                                    <w:rPr>
                                      <w:color w:val="FFFFFF" w:themeColor="background1"/>
                                    </w:rPr>
                                    <w:t>Esmaeelpour</w:t>
                                  </w:r>
                                  <w:proofErr w:type="spellEnd"/>
                                </w:p>
                                <w:p w14:paraId="36F334A0" w14:textId="333A885F" w:rsidR="006C7AF5" w:rsidRDefault="006C7AF5">
                                  <w:pPr>
                                    <w:pStyle w:val="NoSpacing"/>
                                    <w:spacing w:before="120"/>
                                    <w:jc w:val="center"/>
                                    <w:rPr>
                                      <w:color w:val="FFFFFF" w:themeColor="background1"/>
                                    </w:rPr>
                                  </w:pPr>
                                  <w:proofErr w:type="spellStart"/>
                                  <w:r>
                                    <w:rPr>
                                      <w:color w:val="FFFFFF" w:themeColor="background1"/>
                                    </w:rPr>
                                    <w:t>Vladyslav</w:t>
                                  </w:r>
                                  <w:proofErr w:type="spellEnd"/>
                                  <w:r>
                                    <w:rPr>
                                      <w:color w:val="FFFFFF" w:themeColor="background1"/>
                                    </w:rPr>
                                    <w:t xml:space="preserve"> </w:t>
                                  </w:r>
                                  <w:proofErr w:type="spellStart"/>
                                  <w:r>
                                    <w:rPr>
                                      <w:color w:val="FFFFFF" w:themeColor="background1"/>
                                    </w:rPr>
                                    <w:t>Bordiug</w:t>
                                  </w:r>
                                  <w:proofErr w:type="spellEnd"/>
                                </w:p>
                                <w:p w14:paraId="678E7B47" w14:textId="77777777" w:rsidR="006C7AF5" w:rsidRDefault="006C7AF5">
                                  <w:pPr>
                                    <w:pStyle w:val="NoSpacing"/>
                                    <w:spacing w:before="120"/>
                                    <w:jc w:val="center"/>
                                    <w:rPr>
                                      <w:color w:val="FFFFFF" w:themeColor="background1"/>
                                    </w:rPr>
                                  </w:pPr>
                                </w:p>
                                <w:p w14:paraId="57B581BE" w14:textId="73479BA5" w:rsidR="003E5E52" w:rsidRDefault="003E5E5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C7AF5">
                                        <w:rPr>
                                          <w:caps/>
                                          <w:color w:val="FFFFFF" w:themeColor="background1"/>
                                        </w:rPr>
                                        <w:t>a.k.a “group 11”</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C7AF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B9F056" w14:textId="20C6F0B6" w:rsidR="003E5E52" w:rsidRDefault="003E5E52">
                                      <w:pPr>
                                        <w:pStyle w:val="NoSpacing"/>
                                        <w:jc w:val="center"/>
                                        <w:rPr>
                                          <w:rFonts w:asciiTheme="majorHAnsi" w:eastAsiaTheme="majorEastAsia" w:hAnsiTheme="majorHAnsi" w:cstheme="majorBidi"/>
                                          <w:caps/>
                                          <w:color w:val="4472C4" w:themeColor="accent1"/>
                                          <w:sz w:val="72"/>
                                          <w:szCs w:val="72"/>
                                        </w:rPr>
                                      </w:pPr>
                                      <w:r w:rsidRPr="003E5E52">
                                        <w:rPr>
                                          <w:rFonts w:asciiTheme="majorHAnsi" w:eastAsiaTheme="majorEastAsia" w:hAnsiTheme="majorHAnsi" w:cstheme="majorBidi"/>
                                          <w:caps/>
                                          <w:color w:val="4472C4" w:themeColor="accent1"/>
                                          <w:sz w:val="72"/>
                                          <w:szCs w:val="72"/>
                                        </w:rPr>
                                        <w:t>Software Requirements Analysis and Design</w:t>
                                      </w:r>
                                    </w:p>
                                  </w:sdtContent>
                                </w:sdt>
                                <w:p w14:paraId="30C61184" w14:textId="0247AE6A" w:rsidR="00916DDC" w:rsidRPr="003E5E52" w:rsidRDefault="003E5E52" w:rsidP="00916DDC">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Topfit Application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C5724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DD53740" w14:textId="51C1206B" w:rsidR="003E5E52" w:rsidRDefault="006C7AF5">
                            <w:pPr>
                              <w:pStyle w:val="NoSpacing"/>
                              <w:spacing w:before="120"/>
                              <w:jc w:val="center"/>
                              <w:rPr>
                                <w:color w:val="FFFFFF" w:themeColor="background1"/>
                              </w:rPr>
                            </w:pPr>
                            <w:r>
                              <w:rPr>
                                <w:color w:val="FFFFFF" w:themeColor="background1"/>
                              </w:rPr>
                              <w:t>Nadezhda Mokhireva</w:t>
                            </w:r>
                          </w:p>
                          <w:p w14:paraId="790597B0" w14:textId="4EF4F575" w:rsidR="006C7AF5" w:rsidRDefault="006C7AF5">
                            <w:pPr>
                              <w:pStyle w:val="NoSpacing"/>
                              <w:spacing w:before="120"/>
                              <w:jc w:val="center"/>
                              <w:rPr>
                                <w:color w:val="FFFFFF" w:themeColor="background1"/>
                              </w:rPr>
                            </w:pPr>
                            <w:r>
                              <w:rPr>
                                <w:color w:val="FFFFFF" w:themeColor="background1"/>
                              </w:rPr>
                              <w:t xml:space="preserve">Parisa </w:t>
                            </w:r>
                            <w:proofErr w:type="spellStart"/>
                            <w:r>
                              <w:rPr>
                                <w:color w:val="FFFFFF" w:themeColor="background1"/>
                              </w:rPr>
                              <w:t>Khataei</w:t>
                            </w:r>
                            <w:proofErr w:type="spellEnd"/>
                          </w:p>
                          <w:p w14:paraId="26797866" w14:textId="08621CB0" w:rsidR="006C7AF5" w:rsidRDefault="006C7AF5">
                            <w:pPr>
                              <w:pStyle w:val="NoSpacing"/>
                              <w:spacing w:before="120"/>
                              <w:jc w:val="center"/>
                              <w:rPr>
                                <w:color w:val="FFFFFF" w:themeColor="background1"/>
                              </w:rPr>
                            </w:pPr>
                            <w:r>
                              <w:rPr>
                                <w:color w:val="FFFFFF" w:themeColor="background1"/>
                              </w:rPr>
                              <w:t xml:space="preserve">Mahdi </w:t>
                            </w:r>
                            <w:proofErr w:type="spellStart"/>
                            <w:r>
                              <w:rPr>
                                <w:color w:val="FFFFFF" w:themeColor="background1"/>
                              </w:rPr>
                              <w:t>Esmaeelpour</w:t>
                            </w:r>
                            <w:proofErr w:type="spellEnd"/>
                          </w:p>
                          <w:p w14:paraId="36F334A0" w14:textId="333A885F" w:rsidR="006C7AF5" w:rsidRDefault="006C7AF5">
                            <w:pPr>
                              <w:pStyle w:val="NoSpacing"/>
                              <w:spacing w:before="120"/>
                              <w:jc w:val="center"/>
                              <w:rPr>
                                <w:color w:val="FFFFFF" w:themeColor="background1"/>
                              </w:rPr>
                            </w:pPr>
                            <w:proofErr w:type="spellStart"/>
                            <w:r>
                              <w:rPr>
                                <w:color w:val="FFFFFF" w:themeColor="background1"/>
                              </w:rPr>
                              <w:t>Vladyslav</w:t>
                            </w:r>
                            <w:proofErr w:type="spellEnd"/>
                            <w:r>
                              <w:rPr>
                                <w:color w:val="FFFFFF" w:themeColor="background1"/>
                              </w:rPr>
                              <w:t xml:space="preserve"> </w:t>
                            </w:r>
                            <w:proofErr w:type="spellStart"/>
                            <w:r>
                              <w:rPr>
                                <w:color w:val="FFFFFF" w:themeColor="background1"/>
                              </w:rPr>
                              <w:t>Bordiug</w:t>
                            </w:r>
                            <w:proofErr w:type="spellEnd"/>
                          </w:p>
                          <w:p w14:paraId="678E7B47" w14:textId="77777777" w:rsidR="006C7AF5" w:rsidRDefault="006C7AF5">
                            <w:pPr>
                              <w:pStyle w:val="NoSpacing"/>
                              <w:spacing w:before="120"/>
                              <w:jc w:val="center"/>
                              <w:rPr>
                                <w:color w:val="FFFFFF" w:themeColor="background1"/>
                              </w:rPr>
                            </w:pPr>
                          </w:p>
                          <w:p w14:paraId="57B581BE" w14:textId="73479BA5" w:rsidR="003E5E52" w:rsidRDefault="003E5E5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C7AF5">
                                  <w:rPr>
                                    <w:caps/>
                                    <w:color w:val="FFFFFF" w:themeColor="background1"/>
                                  </w:rPr>
                                  <w:t>a.k.a “group 11”</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C7AF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B9F056" w14:textId="20C6F0B6" w:rsidR="003E5E52" w:rsidRDefault="003E5E52">
                                <w:pPr>
                                  <w:pStyle w:val="NoSpacing"/>
                                  <w:jc w:val="center"/>
                                  <w:rPr>
                                    <w:rFonts w:asciiTheme="majorHAnsi" w:eastAsiaTheme="majorEastAsia" w:hAnsiTheme="majorHAnsi" w:cstheme="majorBidi"/>
                                    <w:caps/>
                                    <w:color w:val="4472C4" w:themeColor="accent1"/>
                                    <w:sz w:val="72"/>
                                    <w:szCs w:val="72"/>
                                  </w:rPr>
                                </w:pPr>
                                <w:r w:rsidRPr="003E5E52">
                                  <w:rPr>
                                    <w:rFonts w:asciiTheme="majorHAnsi" w:eastAsiaTheme="majorEastAsia" w:hAnsiTheme="majorHAnsi" w:cstheme="majorBidi"/>
                                    <w:caps/>
                                    <w:color w:val="4472C4" w:themeColor="accent1"/>
                                    <w:sz w:val="72"/>
                                    <w:szCs w:val="72"/>
                                  </w:rPr>
                                  <w:t>Software Requirements Analysis and Design</w:t>
                                </w:r>
                              </w:p>
                            </w:sdtContent>
                          </w:sdt>
                          <w:p w14:paraId="30C61184" w14:textId="0247AE6A" w:rsidR="00916DDC" w:rsidRPr="003E5E52" w:rsidRDefault="003E5E52" w:rsidP="00916DDC">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Topfit Application</w:t>
                            </w:r>
                          </w:p>
                        </w:txbxContent>
                      </v:textbox>
                    </v:shape>
                    <w10:wrap anchorx="page" anchory="page"/>
                  </v:group>
                </w:pict>
              </mc:Fallback>
            </mc:AlternateContent>
          </w:r>
        </w:p>
        <w:p w14:paraId="470856EA" w14:textId="14C03C93" w:rsidR="003E5E52" w:rsidRPr="006C7AF5" w:rsidRDefault="006C7AF5" w:rsidP="00A32B41">
          <w:pPr>
            <w:spacing w:line="276" w:lineRule="auto"/>
            <w:rPr>
              <w:rFonts w:ascii="Century Gothic" w:hAnsi="Century Gothic"/>
            </w:rPr>
          </w:pPr>
          <w:r w:rsidRPr="006C7AF5">
            <w:rPr>
              <w:rFonts w:ascii="Century Gothic" w:hAnsi="Century Gothic"/>
              <w:noProof/>
            </w:rPr>
            <mc:AlternateContent>
              <mc:Choice Requires="wps">
                <w:drawing>
                  <wp:anchor distT="0" distB="0" distL="114300" distR="114300" simplePos="0" relativeHeight="251660288" behindDoc="0" locked="0" layoutInCell="1" allowOverlap="1" wp14:anchorId="2DE08A1A" wp14:editId="3EBAA794">
                    <wp:simplePos x="0" y="0"/>
                    <wp:positionH relativeFrom="margin">
                      <wp:align>center</wp:align>
                    </wp:positionH>
                    <wp:positionV relativeFrom="paragraph">
                      <wp:posOffset>7632972</wp:posOffset>
                    </wp:positionV>
                    <wp:extent cx="634065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4065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A5DC2"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01pt" to="499.2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" strokecolor="white [3212]" strokeweight=".5pt">
                    <v:stroke joinstyle="miter"/>
                    <w10:wrap anchorx="margin"/>
                  </v:line>
                </w:pict>
              </mc:Fallback>
            </mc:AlternateContent>
          </w:r>
          <w:r w:rsidR="003E5E52" w:rsidRPr="006C7AF5">
            <w:rPr>
              <w:rFonts w:ascii="Century Gothic" w:hAnsi="Century Gothic"/>
            </w:rPr>
            <w:br w:type="page"/>
          </w:r>
        </w:p>
      </w:sdtContent>
    </w:sdt>
    <w:sdt>
      <w:sdtPr>
        <w:rPr>
          <w:rFonts w:ascii="Century Gothic" w:hAnsi="Century Gothic"/>
        </w:rPr>
        <w:id w:val="-586232833"/>
        <w:docPartObj>
          <w:docPartGallery w:val="Table of Contents"/>
          <w:docPartUnique/>
        </w:docPartObj>
      </w:sdtPr>
      <w:sdtEndPr>
        <w:rPr>
          <w:rFonts w:eastAsiaTheme="minorHAnsi" w:cstheme="minorBidi"/>
          <w:b/>
          <w:bCs/>
          <w:noProof/>
          <w:color w:val="auto"/>
          <w:sz w:val="22"/>
          <w:szCs w:val="22"/>
        </w:rPr>
      </w:sdtEndPr>
      <w:sdtContent>
        <w:p w14:paraId="2F6E98E3" w14:textId="0ED723DE" w:rsidR="006C7AF5" w:rsidRPr="006C7AF5" w:rsidRDefault="006C7AF5" w:rsidP="00A32B41">
          <w:pPr>
            <w:pStyle w:val="TOCHeading"/>
            <w:spacing w:line="276" w:lineRule="auto"/>
            <w:rPr>
              <w:rFonts w:ascii="Century Gothic" w:hAnsi="Century Gothic"/>
            </w:rPr>
          </w:pPr>
          <w:r w:rsidRPr="006C7AF5">
            <w:rPr>
              <w:rFonts w:ascii="Century Gothic" w:hAnsi="Century Gothic"/>
            </w:rPr>
            <w:t>Contents</w:t>
          </w:r>
        </w:p>
        <w:p w14:paraId="2E318099" w14:textId="312585EE" w:rsidR="00421E08" w:rsidRDefault="006C7AF5">
          <w:pPr>
            <w:pStyle w:val="TOC1"/>
            <w:tabs>
              <w:tab w:val="right" w:leader="dot" w:pos="9350"/>
            </w:tabs>
            <w:rPr>
              <w:noProof/>
            </w:rPr>
          </w:pPr>
          <w:r w:rsidRPr="006C7AF5">
            <w:rPr>
              <w:rFonts w:ascii="Century Gothic" w:hAnsi="Century Gothic"/>
            </w:rPr>
            <w:fldChar w:fldCharType="begin"/>
          </w:r>
          <w:r w:rsidRPr="006C7AF5">
            <w:rPr>
              <w:rFonts w:ascii="Century Gothic" w:hAnsi="Century Gothic"/>
            </w:rPr>
            <w:instrText xml:space="preserve"> TOC \o "1-3" \h \z \u </w:instrText>
          </w:r>
          <w:r w:rsidRPr="006C7AF5">
            <w:rPr>
              <w:rFonts w:ascii="Century Gothic" w:hAnsi="Century Gothic"/>
            </w:rPr>
            <w:fldChar w:fldCharType="separate"/>
          </w:r>
          <w:hyperlink w:anchor="_Toc22759700" w:history="1">
            <w:r w:rsidR="00421E08" w:rsidRPr="00A900E4">
              <w:rPr>
                <w:rStyle w:val="Hyperlink"/>
                <w:rFonts w:ascii="Century Gothic" w:hAnsi="Century Gothic"/>
                <w:noProof/>
              </w:rPr>
              <w:t>Introduction</w:t>
            </w:r>
            <w:r w:rsidR="00421E08">
              <w:rPr>
                <w:noProof/>
                <w:webHidden/>
              </w:rPr>
              <w:tab/>
            </w:r>
            <w:r w:rsidR="00421E08">
              <w:rPr>
                <w:noProof/>
                <w:webHidden/>
              </w:rPr>
              <w:fldChar w:fldCharType="begin"/>
            </w:r>
            <w:r w:rsidR="00421E08">
              <w:rPr>
                <w:noProof/>
                <w:webHidden/>
              </w:rPr>
              <w:instrText xml:space="preserve"> PAGEREF _Toc22759700 \h </w:instrText>
            </w:r>
            <w:r w:rsidR="00421E08">
              <w:rPr>
                <w:noProof/>
                <w:webHidden/>
              </w:rPr>
            </w:r>
            <w:r w:rsidR="00421E08">
              <w:rPr>
                <w:noProof/>
                <w:webHidden/>
              </w:rPr>
              <w:fldChar w:fldCharType="separate"/>
            </w:r>
            <w:r w:rsidR="00421E08">
              <w:rPr>
                <w:noProof/>
                <w:webHidden/>
              </w:rPr>
              <w:t>2</w:t>
            </w:r>
            <w:r w:rsidR="00421E08">
              <w:rPr>
                <w:noProof/>
                <w:webHidden/>
              </w:rPr>
              <w:fldChar w:fldCharType="end"/>
            </w:r>
          </w:hyperlink>
        </w:p>
        <w:p w14:paraId="3C1F373D" w14:textId="41B2BE15" w:rsidR="00421E08" w:rsidRDefault="00421E08">
          <w:pPr>
            <w:pStyle w:val="TOC2"/>
            <w:tabs>
              <w:tab w:val="right" w:leader="dot" w:pos="9350"/>
            </w:tabs>
            <w:rPr>
              <w:noProof/>
            </w:rPr>
          </w:pPr>
          <w:hyperlink w:anchor="_Toc22759701" w:history="1">
            <w:r w:rsidRPr="00A900E4">
              <w:rPr>
                <w:rStyle w:val="Hyperlink"/>
                <w:rFonts w:ascii="Century Gothic" w:hAnsi="Century Gothic"/>
                <w:noProof/>
              </w:rPr>
              <w:t>Purpose</w:t>
            </w:r>
            <w:r>
              <w:rPr>
                <w:noProof/>
                <w:webHidden/>
              </w:rPr>
              <w:tab/>
            </w:r>
            <w:r>
              <w:rPr>
                <w:noProof/>
                <w:webHidden/>
              </w:rPr>
              <w:fldChar w:fldCharType="begin"/>
            </w:r>
            <w:r>
              <w:rPr>
                <w:noProof/>
                <w:webHidden/>
              </w:rPr>
              <w:instrText xml:space="preserve"> PAGEREF _Toc22759701 \h </w:instrText>
            </w:r>
            <w:r>
              <w:rPr>
                <w:noProof/>
                <w:webHidden/>
              </w:rPr>
            </w:r>
            <w:r>
              <w:rPr>
                <w:noProof/>
                <w:webHidden/>
              </w:rPr>
              <w:fldChar w:fldCharType="separate"/>
            </w:r>
            <w:r>
              <w:rPr>
                <w:noProof/>
                <w:webHidden/>
              </w:rPr>
              <w:t>2</w:t>
            </w:r>
            <w:r>
              <w:rPr>
                <w:noProof/>
                <w:webHidden/>
              </w:rPr>
              <w:fldChar w:fldCharType="end"/>
            </w:r>
          </w:hyperlink>
        </w:p>
        <w:p w14:paraId="1496E7D8" w14:textId="4FC9E095" w:rsidR="00421E08" w:rsidRDefault="00421E08">
          <w:pPr>
            <w:pStyle w:val="TOC2"/>
            <w:tabs>
              <w:tab w:val="right" w:leader="dot" w:pos="9350"/>
            </w:tabs>
            <w:rPr>
              <w:noProof/>
            </w:rPr>
          </w:pPr>
          <w:hyperlink w:anchor="_Toc22759702" w:history="1">
            <w:r w:rsidRPr="00A900E4">
              <w:rPr>
                <w:rStyle w:val="Hyperlink"/>
                <w:rFonts w:ascii="Century Gothic" w:hAnsi="Century Gothic"/>
                <w:noProof/>
              </w:rPr>
              <w:t>Scope</w:t>
            </w:r>
            <w:r>
              <w:rPr>
                <w:noProof/>
                <w:webHidden/>
              </w:rPr>
              <w:tab/>
            </w:r>
            <w:r>
              <w:rPr>
                <w:noProof/>
                <w:webHidden/>
              </w:rPr>
              <w:fldChar w:fldCharType="begin"/>
            </w:r>
            <w:r>
              <w:rPr>
                <w:noProof/>
                <w:webHidden/>
              </w:rPr>
              <w:instrText xml:space="preserve"> PAGEREF _Toc22759702 \h </w:instrText>
            </w:r>
            <w:r>
              <w:rPr>
                <w:noProof/>
                <w:webHidden/>
              </w:rPr>
            </w:r>
            <w:r>
              <w:rPr>
                <w:noProof/>
                <w:webHidden/>
              </w:rPr>
              <w:fldChar w:fldCharType="separate"/>
            </w:r>
            <w:r>
              <w:rPr>
                <w:noProof/>
                <w:webHidden/>
              </w:rPr>
              <w:t>2</w:t>
            </w:r>
            <w:r>
              <w:rPr>
                <w:noProof/>
                <w:webHidden/>
              </w:rPr>
              <w:fldChar w:fldCharType="end"/>
            </w:r>
          </w:hyperlink>
        </w:p>
        <w:p w14:paraId="7C490449" w14:textId="05C8DD8C" w:rsidR="00421E08" w:rsidRDefault="00421E08">
          <w:pPr>
            <w:pStyle w:val="TOC1"/>
            <w:tabs>
              <w:tab w:val="right" w:leader="dot" w:pos="9350"/>
            </w:tabs>
            <w:rPr>
              <w:noProof/>
            </w:rPr>
          </w:pPr>
          <w:hyperlink w:anchor="_Toc22759703" w:history="1">
            <w:r w:rsidRPr="00A900E4">
              <w:rPr>
                <w:rStyle w:val="Hyperlink"/>
                <w:rFonts w:ascii="Century Gothic" w:hAnsi="Century Gothic"/>
                <w:noProof/>
              </w:rPr>
              <w:t>System Overview</w:t>
            </w:r>
            <w:r>
              <w:rPr>
                <w:noProof/>
                <w:webHidden/>
              </w:rPr>
              <w:tab/>
            </w:r>
            <w:r>
              <w:rPr>
                <w:noProof/>
                <w:webHidden/>
              </w:rPr>
              <w:fldChar w:fldCharType="begin"/>
            </w:r>
            <w:r>
              <w:rPr>
                <w:noProof/>
                <w:webHidden/>
              </w:rPr>
              <w:instrText xml:space="preserve"> PAGEREF _Toc22759703 \h </w:instrText>
            </w:r>
            <w:r>
              <w:rPr>
                <w:noProof/>
                <w:webHidden/>
              </w:rPr>
            </w:r>
            <w:r>
              <w:rPr>
                <w:noProof/>
                <w:webHidden/>
              </w:rPr>
              <w:fldChar w:fldCharType="separate"/>
            </w:r>
            <w:r>
              <w:rPr>
                <w:noProof/>
                <w:webHidden/>
              </w:rPr>
              <w:t>2</w:t>
            </w:r>
            <w:r>
              <w:rPr>
                <w:noProof/>
                <w:webHidden/>
              </w:rPr>
              <w:fldChar w:fldCharType="end"/>
            </w:r>
          </w:hyperlink>
        </w:p>
        <w:p w14:paraId="183654EA" w14:textId="2B920306" w:rsidR="00421E08" w:rsidRDefault="00421E08">
          <w:pPr>
            <w:pStyle w:val="TOC2"/>
            <w:tabs>
              <w:tab w:val="right" w:leader="dot" w:pos="9350"/>
            </w:tabs>
            <w:rPr>
              <w:noProof/>
            </w:rPr>
          </w:pPr>
          <w:hyperlink w:anchor="_Toc22759704" w:history="1">
            <w:r w:rsidRPr="00A900E4">
              <w:rPr>
                <w:rStyle w:val="Hyperlink"/>
                <w:rFonts w:ascii="Century Gothic" w:hAnsi="Century Gothic"/>
                <w:noProof/>
              </w:rPr>
              <w:t>Project Perspective</w:t>
            </w:r>
            <w:r>
              <w:rPr>
                <w:noProof/>
                <w:webHidden/>
              </w:rPr>
              <w:tab/>
            </w:r>
            <w:r>
              <w:rPr>
                <w:noProof/>
                <w:webHidden/>
              </w:rPr>
              <w:fldChar w:fldCharType="begin"/>
            </w:r>
            <w:r>
              <w:rPr>
                <w:noProof/>
                <w:webHidden/>
              </w:rPr>
              <w:instrText xml:space="preserve"> PAGEREF _Toc22759704 \h </w:instrText>
            </w:r>
            <w:r>
              <w:rPr>
                <w:noProof/>
                <w:webHidden/>
              </w:rPr>
            </w:r>
            <w:r>
              <w:rPr>
                <w:noProof/>
                <w:webHidden/>
              </w:rPr>
              <w:fldChar w:fldCharType="separate"/>
            </w:r>
            <w:r>
              <w:rPr>
                <w:noProof/>
                <w:webHidden/>
              </w:rPr>
              <w:t>2</w:t>
            </w:r>
            <w:r>
              <w:rPr>
                <w:noProof/>
                <w:webHidden/>
              </w:rPr>
              <w:fldChar w:fldCharType="end"/>
            </w:r>
          </w:hyperlink>
        </w:p>
        <w:p w14:paraId="77645A2A" w14:textId="7212AB6E" w:rsidR="00421E08" w:rsidRDefault="00421E08">
          <w:pPr>
            <w:pStyle w:val="TOC2"/>
            <w:tabs>
              <w:tab w:val="right" w:leader="dot" w:pos="9350"/>
            </w:tabs>
            <w:rPr>
              <w:noProof/>
            </w:rPr>
          </w:pPr>
          <w:hyperlink w:anchor="_Toc22759705" w:history="1">
            <w:r w:rsidRPr="00A900E4">
              <w:rPr>
                <w:rStyle w:val="Hyperlink"/>
                <w:rFonts w:ascii="Century Gothic" w:hAnsi="Century Gothic"/>
                <w:noProof/>
              </w:rPr>
              <w:t>System Context</w:t>
            </w:r>
            <w:r>
              <w:rPr>
                <w:noProof/>
                <w:webHidden/>
              </w:rPr>
              <w:tab/>
            </w:r>
            <w:r>
              <w:rPr>
                <w:noProof/>
                <w:webHidden/>
              </w:rPr>
              <w:fldChar w:fldCharType="begin"/>
            </w:r>
            <w:r>
              <w:rPr>
                <w:noProof/>
                <w:webHidden/>
              </w:rPr>
              <w:instrText xml:space="preserve"> PAGEREF _Toc22759705 \h </w:instrText>
            </w:r>
            <w:r>
              <w:rPr>
                <w:noProof/>
                <w:webHidden/>
              </w:rPr>
            </w:r>
            <w:r>
              <w:rPr>
                <w:noProof/>
                <w:webHidden/>
              </w:rPr>
              <w:fldChar w:fldCharType="separate"/>
            </w:r>
            <w:r>
              <w:rPr>
                <w:noProof/>
                <w:webHidden/>
              </w:rPr>
              <w:t>2</w:t>
            </w:r>
            <w:r>
              <w:rPr>
                <w:noProof/>
                <w:webHidden/>
              </w:rPr>
              <w:fldChar w:fldCharType="end"/>
            </w:r>
          </w:hyperlink>
        </w:p>
        <w:p w14:paraId="5FE3F032" w14:textId="2BC17ACF" w:rsidR="00421E08" w:rsidRDefault="00421E08">
          <w:pPr>
            <w:pStyle w:val="TOC2"/>
            <w:tabs>
              <w:tab w:val="right" w:leader="dot" w:pos="9350"/>
            </w:tabs>
            <w:rPr>
              <w:noProof/>
            </w:rPr>
          </w:pPr>
          <w:hyperlink w:anchor="_Toc22759706" w:history="1">
            <w:r w:rsidRPr="00A900E4">
              <w:rPr>
                <w:rStyle w:val="Hyperlink"/>
                <w:rFonts w:ascii="Century Gothic" w:hAnsi="Century Gothic"/>
                <w:noProof/>
              </w:rPr>
              <w:t>General Constraints</w:t>
            </w:r>
            <w:r>
              <w:rPr>
                <w:noProof/>
                <w:webHidden/>
              </w:rPr>
              <w:tab/>
            </w:r>
            <w:r>
              <w:rPr>
                <w:noProof/>
                <w:webHidden/>
              </w:rPr>
              <w:fldChar w:fldCharType="begin"/>
            </w:r>
            <w:r>
              <w:rPr>
                <w:noProof/>
                <w:webHidden/>
              </w:rPr>
              <w:instrText xml:space="preserve"> PAGEREF _Toc22759706 \h </w:instrText>
            </w:r>
            <w:r>
              <w:rPr>
                <w:noProof/>
                <w:webHidden/>
              </w:rPr>
            </w:r>
            <w:r>
              <w:rPr>
                <w:noProof/>
                <w:webHidden/>
              </w:rPr>
              <w:fldChar w:fldCharType="separate"/>
            </w:r>
            <w:r>
              <w:rPr>
                <w:noProof/>
                <w:webHidden/>
              </w:rPr>
              <w:t>3</w:t>
            </w:r>
            <w:r>
              <w:rPr>
                <w:noProof/>
                <w:webHidden/>
              </w:rPr>
              <w:fldChar w:fldCharType="end"/>
            </w:r>
          </w:hyperlink>
        </w:p>
        <w:p w14:paraId="4682A094" w14:textId="4411F2B1" w:rsidR="00421E08" w:rsidRDefault="00421E08">
          <w:pPr>
            <w:pStyle w:val="TOC2"/>
            <w:tabs>
              <w:tab w:val="right" w:leader="dot" w:pos="9350"/>
            </w:tabs>
            <w:rPr>
              <w:noProof/>
            </w:rPr>
          </w:pPr>
          <w:hyperlink w:anchor="_Toc22759707" w:history="1">
            <w:r w:rsidRPr="00A900E4">
              <w:rPr>
                <w:rStyle w:val="Hyperlink"/>
                <w:rFonts w:ascii="Century Gothic" w:hAnsi="Century Gothic"/>
                <w:noProof/>
              </w:rPr>
              <w:t>Assumptions</w:t>
            </w:r>
            <w:r>
              <w:rPr>
                <w:noProof/>
                <w:webHidden/>
              </w:rPr>
              <w:tab/>
            </w:r>
            <w:r>
              <w:rPr>
                <w:noProof/>
                <w:webHidden/>
              </w:rPr>
              <w:fldChar w:fldCharType="begin"/>
            </w:r>
            <w:r>
              <w:rPr>
                <w:noProof/>
                <w:webHidden/>
              </w:rPr>
              <w:instrText xml:space="preserve"> PAGEREF _Toc22759707 \h </w:instrText>
            </w:r>
            <w:r>
              <w:rPr>
                <w:noProof/>
                <w:webHidden/>
              </w:rPr>
            </w:r>
            <w:r>
              <w:rPr>
                <w:noProof/>
                <w:webHidden/>
              </w:rPr>
              <w:fldChar w:fldCharType="separate"/>
            </w:r>
            <w:r>
              <w:rPr>
                <w:noProof/>
                <w:webHidden/>
              </w:rPr>
              <w:t>3</w:t>
            </w:r>
            <w:r>
              <w:rPr>
                <w:noProof/>
                <w:webHidden/>
              </w:rPr>
              <w:fldChar w:fldCharType="end"/>
            </w:r>
          </w:hyperlink>
        </w:p>
        <w:p w14:paraId="1C57359E" w14:textId="3433B7FE" w:rsidR="00421E08" w:rsidRDefault="00421E08">
          <w:pPr>
            <w:pStyle w:val="TOC2"/>
            <w:tabs>
              <w:tab w:val="right" w:leader="dot" w:pos="9350"/>
            </w:tabs>
            <w:rPr>
              <w:noProof/>
            </w:rPr>
          </w:pPr>
          <w:hyperlink w:anchor="_Toc22759708" w:history="1">
            <w:r w:rsidRPr="00A900E4">
              <w:rPr>
                <w:rStyle w:val="Hyperlink"/>
                <w:rFonts w:ascii="Century Gothic" w:hAnsi="Century Gothic"/>
                <w:noProof/>
              </w:rPr>
              <w:t>Dependencies</w:t>
            </w:r>
            <w:r>
              <w:rPr>
                <w:noProof/>
                <w:webHidden/>
              </w:rPr>
              <w:tab/>
            </w:r>
            <w:r>
              <w:rPr>
                <w:noProof/>
                <w:webHidden/>
              </w:rPr>
              <w:fldChar w:fldCharType="begin"/>
            </w:r>
            <w:r>
              <w:rPr>
                <w:noProof/>
                <w:webHidden/>
              </w:rPr>
              <w:instrText xml:space="preserve"> PAGEREF _Toc22759708 \h </w:instrText>
            </w:r>
            <w:r>
              <w:rPr>
                <w:noProof/>
                <w:webHidden/>
              </w:rPr>
            </w:r>
            <w:r>
              <w:rPr>
                <w:noProof/>
                <w:webHidden/>
              </w:rPr>
              <w:fldChar w:fldCharType="separate"/>
            </w:r>
            <w:r>
              <w:rPr>
                <w:noProof/>
                <w:webHidden/>
              </w:rPr>
              <w:t>5</w:t>
            </w:r>
            <w:r>
              <w:rPr>
                <w:noProof/>
                <w:webHidden/>
              </w:rPr>
              <w:fldChar w:fldCharType="end"/>
            </w:r>
          </w:hyperlink>
        </w:p>
        <w:p w14:paraId="58B0BECC" w14:textId="2A6BC236" w:rsidR="00421E08" w:rsidRDefault="00421E08">
          <w:pPr>
            <w:pStyle w:val="TOC1"/>
            <w:tabs>
              <w:tab w:val="right" w:leader="dot" w:pos="9350"/>
            </w:tabs>
            <w:rPr>
              <w:noProof/>
            </w:rPr>
          </w:pPr>
          <w:hyperlink w:anchor="_Toc22759709" w:history="1">
            <w:r w:rsidRPr="00A900E4">
              <w:rPr>
                <w:rStyle w:val="Hyperlink"/>
                <w:rFonts w:ascii="Century Gothic" w:hAnsi="Century Gothic"/>
                <w:noProof/>
              </w:rPr>
              <w:t>Non-Functional Requirements</w:t>
            </w:r>
            <w:r>
              <w:rPr>
                <w:noProof/>
                <w:webHidden/>
              </w:rPr>
              <w:tab/>
            </w:r>
            <w:r>
              <w:rPr>
                <w:noProof/>
                <w:webHidden/>
              </w:rPr>
              <w:fldChar w:fldCharType="begin"/>
            </w:r>
            <w:r>
              <w:rPr>
                <w:noProof/>
                <w:webHidden/>
              </w:rPr>
              <w:instrText xml:space="preserve"> PAGEREF _Toc22759709 \h </w:instrText>
            </w:r>
            <w:r>
              <w:rPr>
                <w:noProof/>
                <w:webHidden/>
              </w:rPr>
            </w:r>
            <w:r>
              <w:rPr>
                <w:noProof/>
                <w:webHidden/>
              </w:rPr>
              <w:fldChar w:fldCharType="separate"/>
            </w:r>
            <w:r>
              <w:rPr>
                <w:noProof/>
                <w:webHidden/>
              </w:rPr>
              <w:t>6</w:t>
            </w:r>
            <w:r>
              <w:rPr>
                <w:noProof/>
                <w:webHidden/>
              </w:rPr>
              <w:fldChar w:fldCharType="end"/>
            </w:r>
          </w:hyperlink>
        </w:p>
        <w:p w14:paraId="0F946E21" w14:textId="0416E3C9" w:rsidR="00421E08" w:rsidRDefault="00421E08">
          <w:pPr>
            <w:pStyle w:val="TOC1"/>
            <w:tabs>
              <w:tab w:val="right" w:leader="dot" w:pos="9350"/>
            </w:tabs>
            <w:rPr>
              <w:noProof/>
            </w:rPr>
          </w:pPr>
          <w:hyperlink w:anchor="_Toc22759710" w:history="1">
            <w:r w:rsidRPr="00A900E4">
              <w:rPr>
                <w:rStyle w:val="Hyperlink"/>
                <w:rFonts w:ascii="Century Gothic" w:hAnsi="Century Gothic" w:cs="Arial"/>
                <w:noProof/>
              </w:rPr>
              <w:t>Logical Database Requirements</w:t>
            </w:r>
            <w:r>
              <w:rPr>
                <w:noProof/>
                <w:webHidden/>
              </w:rPr>
              <w:tab/>
            </w:r>
            <w:r>
              <w:rPr>
                <w:noProof/>
                <w:webHidden/>
              </w:rPr>
              <w:fldChar w:fldCharType="begin"/>
            </w:r>
            <w:r>
              <w:rPr>
                <w:noProof/>
                <w:webHidden/>
              </w:rPr>
              <w:instrText xml:space="preserve"> PAGEREF _Toc22759710 \h </w:instrText>
            </w:r>
            <w:r>
              <w:rPr>
                <w:noProof/>
                <w:webHidden/>
              </w:rPr>
            </w:r>
            <w:r>
              <w:rPr>
                <w:noProof/>
                <w:webHidden/>
              </w:rPr>
              <w:fldChar w:fldCharType="separate"/>
            </w:r>
            <w:r>
              <w:rPr>
                <w:noProof/>
                <w:webHidden/>
              </w:rPr>
              <w:t>7</w:t>
            </w:r>
            <w:r>
              <w:rPr>
                <w:noProof/>
                <w:webHidden/>
              </w:rPr>
              <w:fldChar w:fldCharType="end"/>
            </w:r>
          </w:hyperlink>
        </w:p>
        <w:p w14:paraId="4C51AF8B" w14:textId="0C9E3000" w:rsidR="00421E08" w:rsidRDefault="00421E08">
          <w:pPr>
            <w:pStyle w:val="TOC1"/>
            <w:tabs>
              <w:tab w:val="right" w:leader="dot" w:pos="9350"/>
            </w:tabs>
            <w:rPr>
              <w:noProof/>
            </w:rPr>
          </w:pPr>
          <w:hyperlink w:anchor="_Toc22759711" w:history="1">
            <w:r w:rsidRPr="00A900E4">
              <w:rPr>
                <w:rStyle w:val="Hyperlink"/>
                <w:rFonts w:ascii="Century Gothic" w:hAnsi="Century Gothic" w:cs="Arial"/>
                <w:noProof/>
              </w:rPr>
              <w:t>Other Requirements</w:t>
            </w:r>
            <w:r>
              <w:rPr>
                <w:noProof/>
                <w:webHidden/>
              </w:rPr>
              <w:tab/>
            </w:r>
            <w:r>
              <w:rPr>
                <w:noProof/>
                <w:webHidden/>
              </w:rPr>
              <w:fldChar w:fldCharType="begin"/>
            </w:r>
            <w:r>
              <w:rPr>
                <w:noProof/>
                <w:webHidden/>
              </w:rPr>
              <w:instrText xml:space="preserve"> PAGEREF _Toc22759711 \h </w:instrText>
            </w:r>
            <w:r>
              <w:rPr>
                <w:noProof/>
                <w:webHidden/>
              </w:rPr>
            </w:r>
            <w:r>
              <w:rPr>
                <w:noProof/>
                <w:webHidden/>
              </w:rPr>
              <w:fldChar w:fldCharType="separate"/>
            </w:r>
            <w:r>
              <w:rPr>
                <w:noProof/>
                <w:webHidden/>
              </w:rPr>
              <w:t>7</w:t>
            </w:r>
            <w:r>
              <w:rPr>
                <w:noProof/>
                <w:webHidden/>
              </w:rPr>
              <w:fldChar w:fldCharType="end"/>
            </w:r>
          </w:hyperlink>
        </w:p>
        <w:p w14:paraId="74C8533D" w14:textId="6D29D076" w:rsidR="00421E08" w:rsidRDefault="00421E08">
          <w:pPr>
            <w:pStyle w:val="TOC1"/>
            <w:tabs>
              <w:tab w:val="right" w:leader="dot" w:pos="9350"/>
            </w:tabs>
            <w:rPr>
              <w:noProof/>
            </w:rPr>
          </w:pPr>
          <w:hyperlink w:anchor="_Toc22759712" w:history="1">
            <w:r w:rsidRPr="00A900E4">
              <w:rPr>
                <w:rStyle w:val="Hyperlink"/>
                <w:rFonts w:ascii="Century Gothic" w:hAnsi="Century Gothic" w:cs="Arial"/>
                <w:bCs/>
                <w:noProof/>
              </w:rPr>
              <w:t>Approval</w:t>
            </w:r>
            <w:r>
              <w:rPr>
                <w:noProof/>
                <w:webHidden/>
              </w:rPr>
              <w:tab/>
            </w:r>
            <w:r>
              <w:rPr>
                <w:noProof/>
                <w:webHidden/>
              </w:rPr>
              <w:fldChar w:fldCharType="begin"/>
            </w:r>
            <w:r>
              <w:rPr>
                <w:noProof/>
                <w:webHidden/>
              </w:rPr>
              <w:instrText xml:space="preserve"> PAGEREF _Toc22759712 \h </w:instrText>
            </w:r>
            <w:r>
              <w:rPr>
                <w:noProof/>
                <w:webHidden/>
              </w:rPr>
            </w:r>
            <w:r>
              <w:rPr>
                <w:noProof/>
                <w:webHidden/>
              </w:rPr>
              <w:fldChar w:fldCharType="separate"/>
            </w:r>
            <w:r>
              <w:rPr>
                <w:noProof/>
                <w:webHidden/>
              </w:rPr>
              <w:t>8</w:t>
            </w:r>
            <w:r>
              <w:rPr>
                <w:noProof/>
                <w:webHidden/>
              </w:rPr>
              <w:fldChar w:fldCharType="end"/>
            </w:r>
          </w:hyperlink>
        </w:p>
        <w:p w14:paraId="40EC0226" w14:textId="442E5301" w:rsidR="006C7AF5" w:rsidRPr="006C7AF5" w:rsidRDefault="006C7AF5" w:rsidP="00A32B41">
          <w:pPr>
            <w:spacing w:line="276" w:lineRule="auto"/>
            <w:rPr>
              <w:rFonts w:ascii="Century Gothic" w:hAnsi="Century Gothic"/>
            </w:rPr>
          </w:pPr>
          <w:r w:rsidRPr="006C7AF5">
            <w:rPr>
              <w:rFonts w:ascii="Century Gothic" w:hAnsi="Century Gothic"/>
              <w:b/>
              <w:bCs/>
              <w:noProof/>
            </w:rPr>
            <w:fldChar w:fldCharType="end"/>
          </w:r>
        </w:p>
      </w:sdtContent>
    </w:sdt>
    <w:p w14:paraId="7CA06F81" w14:textId="27474448" w:rsidR="006C7AF5" w:rsidRPr="006C7AF5" w:rsidRDefault="006C7AF5" w:rsidP="00A32B41">
      <w:pPr>
        <w:spacing w:line="276" w:lineRule="auto"/>
        <w:rPr>
          <w:rFonts w:ascii="Century Gothic" w:hAnsi="Century Gothic"/>
        </w:rPr>
      </w:pPr>
      <w:r w:rsidRPr="006C7AF5">
        <w:rPr>
          <w:rFonts w:ascii="Century Gothic" w:hAnsi="Century Gothic"/>
        </w:rPr>
        <w:br w:type="page"/>
      </w:r>
    </w:p>
    <w:p w14:paraId="742BC063" w14:textId="0996CE54" w:rsidR="006C7AF5" w:rsidRDefault="006C7AF5" w:rsidP="00904B8B">
      <w:pPr>
        <w:pStyle w:val="Heading1"/>
        <w:spacing w:line="276" w:lineRule="auto"/>
        <w:rPr>
          <w:rFonts w:ascii="Century Gothic" w:hAnsi="Century Gothic"/>
          <w:sz w:val="36"/>
          <w:szCs w:val="36"/>
        </w:rPr>
      </w:pPr>
      <w:bookmarkStart w:id="0" w:name="_Toc239824287"/>
      <w:bookmarkStart w:id="1" w:name="_Toc22759700"/>
      <w:r w:rsidRPr="00904B8B">
        <w:rPr>
          <w:rFonts w:ascii="Century Gothic" w:hAnsi="Century Gothic"/>
          <w:sz w:val="36"/>
          <w:szCs w:val="36"/>
        </w:rPr>
        <w:lastRenderedPageBreak/>
        <w:t>Introductio</w:t>
      </w:r>
      <w:bookmarkEnd w:id="0"/>
      <w:r w:rsidRPr="00904B8B">
        <w:rPr>
          <w:rFonts w:ascii="Century Gothic" w:hAnsi="Century Gothic"/>
          <w:sz w:val="36"/>
          <w:szCs w:val="36"/>
        </w:rPr>
        <w:t>n</w:t>
      </w:r>
      <w:bookmarkEnd w:id="1"/>
    </w:p>
    <w:p w14:paraId="79761FFD" w14:textId="77777777" w:rsidR="00947AF7" w:rsidRPr="00947AF7" w:rsidRDefault="00947AF7" w:rsidP="00947AF7"/>
    <w:p w14:paraId="1D035D8E" w14:textId="77777777" w:rsidR="006C7AF5" w:rsidRPr="00421E08" w:rsidRDefault="006C7AF5" w:rsidP="00A32B41">
      <w:pPr>
        <w:pStyle w:val="Heading2"/>
        <w:spacing w:line="276" w:lineRule="auto"/>
        <w:rPr>
          <w:rFonts w:ascii="Century Gothic" w:hAnsi="Century Gothic"/>
          <w:sz w:val="28"/>
          <w:szCs w:val="28"/>
        </w:rPr>
      </w:pPr>
      <w:bookmarkStart w:id="2" w:name="_Toc201115861"/>
      <w:bookmarkStart w:id="3" w:name="_Toc201116430"/>
      <w:bookmarkStart w:id="4" w:name="_Toc201116665"/>
      <w:bookmarkStart w:id="5" w:name="_Toc201116798"/>
      <w:bookmarkStart w:id="6" w:name="_Toc201116912"/>
      <w:bookmarkStart w:id="7" w:name="_Toc239824288"/>
      <w:bookmarkStart w:id="8" w:name="_Toc22759701"/>
      <w:bookmarkEnd w:id="2"/>
      <w:bookmarkEnd w:id="3"/>
      <w:bookmarkEnd w:id="4"/>
      <w:bookmarkEnd w:id="5"/>
      <w:bookmarkEnd w:id="6"/>
      <w:r w:rsidRPr="00421E08">
        <w:rPr>
          <w:rFonts w:ascii="Century Gothic" w:hAnsi="Century Gothic"/>
          <w:sz w:val="28"/>
          <w:szCs w:val="28"/>
        </w:rPr>
        <w:t>Purpose</w:t>
      </w:r>
      <w:bookmarkEnd w:id="7"/>
      <w:bookmarkEnd w:id="8"/>
    </w:p>
    <w:p w14:paraId="2B32463D" w14:textId="5156ED5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The primary purpose of this document is to present a detailed insight of the TopFit application</w:t>
      </w:r>
      <w:r w:rsidRPr="00904B8B">
        <w:rPr>
          <w:rFonts w:ascii="Century Gothic" w:hAnsi="Century Gothic"/>
          <w:sz w:val="24"/>
          <w:szCs w:val="24"/>
        </w:rPr>
        <w:fldChar w:fldCharType="begin"/>
      </w:r>
      <w:r w:rsidRPr="00904B8B">
        <w:rPr>
          <w:rFonts w:ascii="Century Gothic" w:hAnsi="Century Gothic"/>
          <w:sz w:val="24"/>
          <w:szCs w:val="24"/>
        </w:rPr>
        <w:instrText xml:space="preserve"> XE "Web Publishing System" </w:instrText>
      </w:r>
      <w:r w:rsidRPr="00904B8B">
        <w:rPr>
          <w:rFonts w:ascii="Century Gothic" w:hAnsi="Century Gothic"/>
          <w:sz w:val="24"/>
          <w:szCs w:val="24"/>
        </w:rPr>
        <w:fldChar w:fldCharType="end"/>
      </w:r>
      <w:r w:rsidRPr="00904B8B">
        <w:rPr>
          <w:rFonts w:ascii="Century Gothic" w:hAnsi="Century Gothic"/>
          <w:sz w:val="24"/>
          <w:szCs w:val="24"/>
        </w:rPr>
        <w:t>. It will explain the intended use and functionality of the system and the graphical representation (the interface). Details about the application’s limitations will also be provided. This report is intended for both the stakeholders’ and the developers’ use and acts as a support documentation of the application.</w:t>
      </w:r>
    </w:p>
    <w:p w14:paraId="42BD6DF3" w14:textId="77777777" w:rsidR="006C7AF5" w:rsidRPr="00421E08" w:rsidRDefault="006C7AF5" w:rsidP="00A32B41">
      <w:pPr>
        <w:pStyle w:val="Heading2"/>
        <w:spacing w:line="276" w:lineRule="auto"/>
        <w:rPr>
          <w:rFonts w:ascii="Century Gothic" w:hAnsi="Century Gothic"/>
          <w:sz w:val="28"/>
          <w:szCs w:val="28"/>
        </w:rPr>
      </w:pPr>
      <w:bookmarkStart w:id="9" w:name="_Toc239824289"/>
      <w:bookmarkStart w:id="10" w:name="_Toc22759702"/>
      <w:r w:rsidRPr="00421E08">
        <w:rPr>
          <w:rFonts w:ascii="Century Gothic" w:hAnsi="Century Gothic"/>
          <w:sz w:val="28"/>
          <w:szCs w:val="28"/>
        </w:rPr>
        <w:t>Scope</w:t>
      </w:r>
      <w:bookmarkEnd w:id="9"/>
      <w:bookmarkEnd w:id="10"/>
    </w:p>
    <w:p w14:paraId="782FCA4E"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 xml:space="preserve">The final product will be presented in a form of mobile fitness application. The application will be designed to provide users with exercise routines that can be completed from home. By following the guidelines, users will be able to save time and money on attending a regular fitness facility. In order to not miss a session, it will be possible to synchronize the workout schedule with the personal calendar. Upon doing this, the user can opt for receiving notifications about upcoming sessions. Moreover, users will be encouraged to move more throughout the day by the GPS tracking feature and tracking their progress in the dedicated section of the application. </w:t>
      </w:r>
    </w:p>
    <w:p w14:paraId="5C711A08" w14:textId="77777777" w:rsidR="006C7AF5" w:rsidRPr="00904B8B" w:rsidRDefault="006C7AF5" w:rsidP="00A32B41">
      <w:pPr>
        <w:spacing w:line="276" w:lineRule="auto"/>
        <w:rPr>
          <w:rFonts w:ascii="Century Gothic" w:hAnsi="Century Gothic"/>
          <w:sz w:val="24"/>
          <w:szCs w:val="24"/>
        </w:rPr>
      </w:pPr>
    </w:p>
    <w:p w14:paraId="7A007CF2" w14:textId="5A1B99F1" w:rsidR="006C7AF5" w:rsidRDefault="006C7AF5" w:rsidP="00A32B41">
      <w:pPr>
        <w:pStyle w:val="Heading1"/>
        <w:spacing w:line="276" w:lineRule="auto"/>
        <w:rPr>
          <w:rFonts w:ascii="Century Gothic" w:hAnsi="Century Gothic"/>
          <w:sz w:val="36"/>
          <w:szCs w:val="36"/>
        </w:rPr>
      </w:pPr>
      <w:bookmarkStart w:id="11" w:name="_Toc239824292"/>
      <w:bookmarkStart w:id="12" w:name="_Toc22759703"/>
      <w:r w:rsidRPr="00904B8B">
        <w:rPr>
          <w:rFonts w:ascii="Century Gothic" w:hAnsi="Century Gothic"/>
          <w:sz w:val="36"/>
          <w:szCs w:val="36"/>
        </w:rPr>
        <w:t>System Overview</w:t>
      </w:r>
      <w:bookmarkEnd w:id="11"/>
      <w:bookmarkEnd w:id="12"/>
    </w:p>
    <w:p w14:paraId="6FED9C6C" w14:textId="77777777" w:rsidR="00947AF7" w:rsidRPr="00947AF7" w:rsidRDefault="00947AF7" w:rsidP="00947AF7"/>
    <w:p w14:paraId="7FC63A29" w14:textId="77777777" w:rsidR="006C7AF5" w:rsidRPr="00421E08" w:rsidRDefault="006C7AF5" w:rsidP="00A32B41">
      <w:pPr>
        <w:pStyle w:val="Heading2"/>
        <w:spacing w:line="276" w:lineRule="auto"/>
        <w:rPr>
          <w:rFonts w:ascii="Century Gothic" w:hAnsi="Century Gothic"/>
          <w:sz w:val="28"/>
          <w:szCs w:val="28"/>
        </w:rPr>
      </w:pPr>
      <w:bookmarkStart w:id="13" w:name="_Toc239824293"/>
      <w:bookmarkStart w:id="14" w:name="_Toc22759704"/>
      <w:r w:rsidRPr="00421E08">
        <w:rPr>
          <w:rFonts w:ascii="Century Gothic" w:hAnsi="Century Gothic"/>
          <w:sz w:val="28"/>
          <w:szCs w:val="28"/>
        </w:rPr>
        <w:t>Project Perspective</w:t>
      </w:r>
      <w:bookmarkEnd w:id="13"/>
      <w:bookmarkEnd w:id="14"/>
    </w:p>
    <w:p w14:paraId="37802848"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 xml:space="preserve">TopFit application is a new system designed based on the market demand. It takes origin from other fitness applications on the market and contains the most popular exercise routines among different categories of people. It is intended to use in place of attending a fitness facility: the content is free and can be used from any convenient place. The first release will be only available for use on Android devices. </w:t>
      </w:r>
    </w:p>
    <w:p w14:paraId="7D03343D" w14:textId="782F2E22" w:rsidR="006C7AF5" w:rsidRPr="00421E08" w:rsidRDefault="006C7AF5" w:rsidP="00421E08">
      <w:pPr>
        <w:pStyle w:val="Heading2"/>
        <w:spacing w:line="276" w:lineRule="auto"/>
        <w:rPr>
          <w:rFonts w:ascii="Century Gothic" w:hAnsi="Century Gothic"/>
          <w:sz w:val="28"/>
          <w:szCs w:val="28"/>
        </w:rPr>
      </w:pPr>
      <w:bookmarkStart w:id="15" w:name="_Toc239824294"/>
      <w:bookmarkStart w:id="16" w:name="_Toc22759705"/>
      <w:r w:rsidRPr="00421E08">
        <w:rPr>
          <w:rFonts w:ascii="Century Gothic" w:hAnsi="Century Gothic"/>
          <w:sz w:val="28"/>
          <w:szCs w:val="28"/>
        </w:rPr>
        <w:t>System Context</w:t>
      </w:r>
      <w:bookmarkEnd w:id="15"/>
      <w:bookmarkEnd w:id="16"/>
    </w:p>
    <w:p w14:paraId="3DB43174" w14:textId="5272BB8F" w:rsidR="00947AF7"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 xml:space="preserve">TopFit application seeks to improve the fitness experience by offering free content and user-friendly interface. By utilizing it, people with sedentary lifestyle and a lack of time / money to attend regular fitness facilities will be able to </w:t>
      </w:r>
      <w:r w:rsidRPr="00904B8B">
        <w:rPr>
          <w:rFonts w:ascii="Century Gothic" w:hAnsi="Century Gothic"/>
          <w:sz w:val="24"/>
          <w:szCs w:val="24"/>
        </w:rPr>
        <w:lastRenderedPageBreak/>
        <w:t>exercise at any convenient place.  TopFit offers well-balanced routines developed by professionals and confirmed to be effective and safe to perform without supervision. By undertaking the development, the team hopes to advance the knowledge of mobile application development and design. Conducting the project is also supposed to promote the company and enhance its reputation among competitors. While at the current moment generating revenue is not the primary purpose, it will likely serve as a long-term goal.</w:t>
      </w:r>
    </w:p>
    <w:p w14:paraId="652F2ECB" w14:textId="37D9C076" w:rsidR="006C7AF5" w:rsidRPr="00947AF7" w:rsidRDefault="006C7AF5" w:rsidP="00947AF7">
      <w:pPr>
        <w:pStyle w:val="Heading2"/>
        <w:spacing w:line="276" w:lineRule="auto"/>
        <w:rPr>
          <w:rFonts w:ascii="Century Gothic" w:hAnsi="Century Gothic"/>
          <w:sz w:val="28"/>
          <w:szCs w:val="28"/>
        </w:rPr>
      </w:pPr>
      <w:bookmarkStart w:id="17" w:name="_Toc239824295"/>
      <w:bookmarkStart w:id="18" w:name="_Toc22759706"/>
      <w:r w:rsidRPr="00947AF7">
        <w:rPr>
          <w:rFonts w:ascii="Century Gothic" w:hAnsi="Century Gothic"/>
          <w:sz w:val="28"/>
          <w:szCs w:val="28"/>
        </w:rPr>
        <w:t>General Constraints</w:t>
      </w:r>
      <w:bookmarkEnd w:id="17"/>
      <w:bookmarkEnd w:id="18"/>
    </w:p>
    <w:p w14:paraId="5E2315A9"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The TH application is restricted with the following constraints:</w:t>
      </w:r>
    </w:p>
    <w:p w14:paraId="0302CE2A"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 xml:space="preserve">Cost – the project has no budget because open-source technologies are used. Thus, no costs should be involved in the development.  </w:t>
      </w:r>
    </w:p>
    <w:p w14:paraId="1DABC59A"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Scope – development of a native Android application</w:t>
      </w:r>
    </w:p>
    <w:p w14:paraId="61C85C18"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 xml:space="preserve">Quality - application must be of high performance and store user data securely despite the absence of cost and the type of technology chosen. All the testing will be performed on developers’ hardware, all of which has similar capacity.  </w:t>
      </w:r>
    </w:p>
    <w:p w14:paraId="5E81E992"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Customer Satisfaction – the application should have sufficient functionality to satisfy the target audience and thus to withstand the market competition</w:t>
      </w:r>
    </w:p>
    <w:p w14:paraId="38EA729C"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Risk – the team has very limited resources and time; thus, losing a team member will significantly impact the development process. Another critical risk is failing hardware: due to the absence of budget the team is unlikely to afford new equipment</w:t>
      </w:r>
    </w:p>
    <w:p w14:paraId="153BAC15"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Resources – the team members are consistent and will not change during the development. The work is conducted on the developers’ own hardware with the open-source software that can be accessed at no cost</w:t>
      </w:r>
    </w:p>
    <w:p w14:paraId="2D455A34" w14:textId="77777777" w:rsidR="006C7AF5" w:rsidRPr="00904B8B" w:rsidRDefault="006C7AF5" w:rsidP="00A32B41">
      <w:pPr>
        <w:spacing w:line="276" w:lineRule="auto"/>
        <w:rPr>
          <w:rFonts w:ascii="Century Gothic" w:hAnsi="Century Gothic"/>
          <w:sz w:val="24"/>
          <w:szCs w:val="24"/>
        </w:rPr>
      </w:pPr>
    </w:p>
    <w:p w14:paraId="58A235AF" w14:textId="26437106" w:rsidR="006C7AF5" w:rsidRPr="00E4070E" w:rsidRDefault="006C7AF5" w:rsidP="00A32B41">
      <w:pPr>
        <w:pStyle w:val="Heading2"/>
        <w:spacing w:line="276" w:lineRule="auto"/>
        <w:rPr>
          <w:rFonts w:ascii="Century Gothic" w:hAnsi="Century Gothic"/>
          <w:sz w:val="36"/>
          <w:szCs w:val="36"/>
        </w:rPr>
      </w:pPr>
      <w:bookmarkStart w:id="19" w:name="_Toc239824296"/>
      <w:bookmarkStart w:id="20" w:name="_Toc22759707"/>
      <w:r w:rsidRPr="00E4070E">
        <w:rPr>
          <w:rFonts w:ascii="Century Gothic" w:hAnsi="Century Gothic"/>
          <w:sz w:val="36"/>
          <w:szCs w:val="36"/>
        </w:rPr>
        <w:t>Assumptions</w:t>
      </w:r>
      <w:bookmarkEnd w:id="20"/>
      <w:r w:rsidRPr="00E4070E">
        <w:rPr>
          <w:rFonts w:ascii="Century Gothic" w:hAnsi="Century Gothic"/>
          <w:sz w:val="36"/>
          <w:szCs w:val="36"/>
        </w:rPr>
        <w:t xml:space="preserve"> </w:t>
      </w:r>
      <w:bookmarkEnd w:id="19"/>
    </w:p>
    <w:p w14:paraId="40C651D5" w14:textId="2DD8DF29" w:rsidR="00A32B41" w:rsidRPr="00904B8B" w:rsidRDefault="00A32B41" w:rsidP="00A32B41">
      <w:pPr>
        <w:spacing w:line="360" w:lineRule="auto"/>
        <w:rPr>
          <w:rFonts w:ascii="Century Gothic" w:hAnsi="Century Gothic"/>
          <w:sz w:val="24"/>
          <w:szCs w:val="24"/>
        </w:rPr>
      </w:pPr>
      <w:r w:rsidRPr="00904B8B">
        <w:rPr>
          <w:rFonts w:ascii="Century Gothic" w:hAnsi="Century Gothic"/>
          <w:sz w:val="24"/>
          <w:szCs w:val="24"/>
        </w:rPr>
        <w:t xml:space="preserve">In order for the project to move forward according to the plan, the following </w:t>
      </w:r>
      <w:r w:rsidRPr="00904B8B">
        <w:rPr>
          <w:rFonts w:ascii="Century Gothic" w:hAnsi="Century Gothic"/>
          <w:sz w:val="24"/>
          <w:szCs w:val="24"/>
        </w:rPr>
        <w:t>assumptions</w:t>
      </w:r>
      <w:r w:rsidRPr="00904B8B">
        <w:rPr>
          <w:rFonts w:ascii="Century Gothic" w:hAnsi="Century Gothic"/>
          <w:sz w:val="24"/>
          <w:szCs w:val="24"/>
        </w:rPr>
        <w:t xml:space="preserve"> </w:t>
      </w:r>
      <w:r w:rsidRPr="00904B8B">
        <w:rPr>
          <w:rFonts w:ascii="Century Gothic" w:hAnsi="Century Gothic"/>
          <w:sz w:val="24"/>
          <w:szCs w:val="24"/>
        </w:rPr>
        <w:t xml:space="preserve">must </w:t>
      </w:r>
      <w:r w:rsidRPr="00904B8B">
        <w:rPr>
          <w:rFonts w:ascii="Century Gothic" w:hAnsi="Century Gothic"/>
          <w:sz w:val="24"/>
          <w:szCs w:val="24"/>
        </w:rPr>
        <w:t xml:space="preserve">be </w:t>
      </w:r>
      <w:r w:rsidRPr="00904B8B">
        <w:rPr>
          <w:rFonts w:ascii="Century Gothic" w:hAnsi="Century Gothic"/>
          <w:sz w:val="24"/>
          <w:szCs w:val="24"/>
        </w:rPr>
        <w:t>valid</w:t>
      </w:r>
      <w:r w:rsidRPr="00904B8B">
        <w:rPr>
          <w:rFonts w:ascii="Century Gothic" w:hAnsi="Century Gothic"/>
          <w:sz w:val="24"/>
          <w:szCs w:val="24"/>
        </w:rPr>
        <w:t>:</w:t>
      </w:r>
    </w:p>
    <w:p w14:paraId="133E40D5"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Resources</w:t>
      </w:r>
    </w:p>
    <w:p w14:paraId="5649E6CC" w14:textId="77777777" w:rsidR="00A32B41" w:rsidRPr="00904B8B" w:rsidRDefault="00A32B41" w:rsidP="00A32B41">
      <w:pPr>
        <w:pStyle w:val="ListParagraph"/>
        <w:numPr>
          <w:ilvl w:val="0"/>
          <w:numId w:val="6"/>
        </w:numPr>
        <w:spacing w:line="360" w:lineRule="auto"/>
        <w:rPr>
          <w:rFonts w:ascii="Century Gothic" w:hAnsi="Century Gothic"/>
          <w:b/>
          <w:bCs/>
        </w:rPr>
      </w:pPr>
      <w:r w:rsidRPr="00904B8B">
        <w:rPr>
          <w:rFonts w:ascii="Century Gothic" w:hAnsi="Century Gothic"/>
        </w:rPr>
        <w:lastRenderedPageBreak/>
        <w:t>Users will be able to test the Beta-version of the product at the agreed time</w:t>
      </w:r>
    </w:p>
    <w:p w14:paraId="6C27FB85" w14:textId="77777777" w:rsidR="00A32B41" w:rsidRPr="00904B8B" w:rsidRDefault="00A32B41" w:rsidP="00A32B41">
      <w:pPr>
        <w:pStyle w:val="ListParagraph"/>
        <w:numPr>
          <w:ilvl w:val="0"/>
          <w:numId w:val="6"/>
        </w:numPr>
        <w:spacing w:line="360" w:lineRule="auto"/>
        <w:rPr>
          <w:rFonts w:ascii="Century Gothic" w:hAnsi="Century Gothic"/>
        </w:rPr>
      </w:pPr>
      <w:r w:rsidRPr="00904B8B">
        <w:rPr>
          <w:rFonts w:ascii="Century Gothic" w:hAnsi="Century Gothic"/>
        </w:rPr>
        <w:t>Hardware used by developers will be properly configured (all the necessary software present and functional)</w:t>
      </w:r>
    </w:p>
    <w:p w14:paraId="54E90E3B" w14:textId="77777777" w:rsidR="00A32B41" w:rsidRPr="00904B8B" w:rsidRDefault="00A32B41" w:rsidP="00A32B41">
      <w:pPr>
        <w:pStyle w:val="ListParagraph"/>
        <w:numPr>
          <w:ilvl w:val="0"/>
          <w:numId w:val="6"/>
        </w:numPr>
        <w:spacing w:line="360" w:lineRule="auto"/>
        <w:rPr>
          <w:rFonts w:ascii="Century Gothic" w:hAnsi="Century Gothic"/>
        </w:rPr>
      </w:pPr>
      <w:r w:rsidRPr="00904B8B">
        <w:rPr>
          <w:rFonts w:ascii="Century Gothic" w:hAnsi="Century Gothic"/>
        </w:rPr>
        <w:t>Estimated development time and cost are not exceeded</w:t>
      </w:r>
    </w:p>
    <w:p w14:paraId="0BD3E373" w14:textId="77777777" w:rsidR="00A32B41" w:rsidRPr="00904B8B" w:rsidRDefault="00A32B41" w:rsidP="00A32B41">
      <w:pPr>
        <w:pStyle w:val="ListParagraph"/>
        <w:numPr>
          <w:ilvl w:val="0"/>
          <w:numId w:val="6"/>
        </w:numPr>
        <w:spacing w:line="360" w:lineRule="auto"/>
        <w:rPr>
          <w:rFonts w:ascii="Century Gothic" w:hAnsi="Century Gothic"/>
        </w:rPr>
      </w:pPr>
      <w:r w:rsidRPr="00904B8B">
        <w:rPr>
          <w:rFonts w:ascii="Century Gothic" w:hAnsi="Century Gothic"/>
        </w:rPr>
        <w:t>The necessary training for developers will be conducted independently with no additional expenses</w:t>
      </w:r>
    </w:p>
    <w:p w14:paraId="5AC96979"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Solution</w:t>
      </w:r>
    </w:p>
    <w:p w14:paraId="7BE037B9" w14:textId="77777777" w:rsidR="00A32B41" w:rsidRPr="00904B8B" w:rsidRDefault="00A32B41" w:rsidP="00A32B41">
      <w:pPr>
        <w:pStyle w:val="ListParagraph"/>
        <w:numPr>
          <w:ilvl w:val="0"/>
          <w:numId w:val="5"/>
        </w:numPr>
        <w:spacing w:line="360" w:lineRule="auto"/>
        <w:rPr>
          <w:rFonts w:ascii="Century Gothic" w:hAnsi="Century Gothic"/>
        </w:rPr>
      </w:pPr>
      <w:r w:rsidRPr="00904B8B">
        <w:rPr>
          <w:rFonts w:ascii="Century Gothic" w:hAnsi="Century Gothic"/>
        </w:rPr>
        <w:t>The first release of the application will be free of charge and available for download for Android OS phones</w:t>
      </w:r>
    </w:p>
    <w:p w14:paraId="63C69C35" w14:textId="77777777" w:rsidR="00A32B41" w:rsidRPr="00904B8B" w:rsidRDefault="00A32B41" w:rsidP="00A32B41">
      <w:pPr>
        <w:pStyle w:val="ListParagraph"/>
        <w:numPr>
          <w:ilvl w:val="0"/>
          <w:numId w:val="5"/>
        </w:numPr>
        <w:spacing w:line="360" w:lineRule="auto"/>
        <w:rPr>
          <w:rFonts w:ascii="Century Gothic" w:hAnsi="Century Gothic"/>
        </w:rPr>
      </w:pPr>
      <w:r w:rsidRPr="00904B8B">
        <w:rPr>
          <w:rFonts w:ascii="Century Gothic" w:hAnsi="Century Gothic"/>
        </w:rPr>
        <w:t>All the defined functions will be implemented and working without interruption</w:t>
      </w:r>
    </w:p>
    <w:p w14:paraId="55637B96"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Scope</w:t>
      </w:r>
    </w:p>
    <w:p w14:paraId="64891DA1" w14:textId="77777777" w:rsidR="00A32B41" w:rsidRPr="00904B8B" w:rsidRDefault="00A32B41" w:rsidP="00A32B41">
      <w:pPr>
        <w:pStyle w:val="ListParagraph"/>
        <w:numPr>
          <w:ilvl w:val="0"/>
          <w:numId w:val="4"/>
        </w:numPr>
        <w:spacing w:line="360" w:lineRule="auto"/>
        <w:rPr>
          <w:rFonts w:ascii="Century Gothic" w:hAnsi="Century Gothic"/>
          <w:b/>
          <w:bCs/>
        </w:rPr>
      </w:pPr>
      <w:r w:rsidRPr="00904B8B">
        <w:rPr>
          <w:rFonts w:ascii="Century Gothic" w:hAnsi="Century Gothic"/>
        </w:rPr>
        <w:t>Project scope will remain consistent after the scope statement is signed by the involved parties</w:t>
      </w:r>
    </w:p>
    <w:p w14:paraId="7B429827"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Methodology</w:t>
      </w:r>
    </w:p>
    <w:p w14:paraId="44D41B3C" w14:textId="77777777" w:rsidR="00A32B41" w:rsidRPr="00904B8B" w:rsidRDefault="00A32B41" w:rsidP="00A32B41">
      <w:pPr>
        <w:pStyle w:val="ListParagraph"/>
        <w:numPr>
          <w:ilvl w:val="0"/>
          <w:numId w:val="3"/>
        </w:numPr>
        <w:spacing w:line="360" w:lineRule="auto"/>
        <w:rPr>
          <w:rFonts w:ascii="Century Gothic" w:hAnsi="Century Gothic"/>
          <w:b/>
          <w:bCs/>
        </w:rPr>
      </w:pPr>
      <w:r w:rsidRPr="00904B8B">
        <w:rPr>
          <w:rFonts w:ascii="Century Gothic" w:hAnsi="Century Gothic"/>
        </w:rPr>
        <w:t>Project will follow agile methodology throughout the development cycle, with every sprint delivering all the defined outcomes</w:t>
      </w:r>
    </w:p>
    <w:p w14:paraId="1825AB6F"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Technology</w:t>
      </w:r>
    </w:p>
    <w:p w14:paraId="782E849B" w14:textId="77777777" w:rsidR="00A32B41" w:rsidRPr="00904B8B" w:rsidRDefault="00A32B41" w:rsidP="00A32B41">
      <w:pPr>
        <w:pStyle w:val="ListParagraph"/>
        <w:numPr>
          <w:ilvl w:val="0"/>
          <w:numId w:val="3"/>
        </w:numPr>
        <w:spacing w:line="360" w:lineRule="auto"/>
        <w:rPr>
          <w:rFonts w:ascii="Century Gothic" w:hAnsi="Century Gothic"/>
          <w:b/>
          <w:bCs/>
        </w:rPr>
      </w:pPr>
      <w:r w:rsidRPr="00904B8B">
        <w:rPr>
          <w:rFonts w:ascii="Century Gothic" w:hAnsi="Century Gothic"/>
        </w:rPr>
        <w:t xml:space="preserve">The primary technology used for development will be the Java programming language. </w:t>
      </w:r>
    </w:p>
    <w:p w14:paraId="2BA232DC" w14:textId="77777777" w:rsidR="00A32B41" w:rsidRPr="00904B8B" w:rsidRDefault="00A32B41" w:rsidP="00A32B41">
      <w:pPr>
        <w:pStyle w:val="ListParagraph"/>
        <w:numPr>
          <w:ilvl w:val="0"/>
          <w:numId w:val="3"/>
        </w:numPr>
        <w:spacing w:line="360" w:lineRule="auto"/>
        <w:rPr>
          <w:rFonts w:ascii="Century Gothic" w:hAnsi="Century Gothic"/>
          <w:b/>
          <w:bCs/>
        </w:rPr>
      </w:pPr>
      <w:r w:rsidRPr="00904B8B">
        <w:rPr>
          <w:rFonts w:ascii="Century Gothic" w:hAnsi="Century Gothic"/>
        </w:rPr>
        <w:t>Android Studio will be used as the IDE.</w:t>
      </w:r>
    </w:p>
    <w:p w14:paraId="0885E1D7" w14:textId="77777777" w:rsidR="00A32B41" w:rsidRPr="00904B8B" w:rsidRDefault="00A32B41" w:rsidP="00A32B41">
      <w:pPr>
        <w:pStyle w:val="ListParagraph"/>
        <w:numPr>
          <w:ilvl w:val="0"/>
          <w:numId w:val="3"/>
        </w:numPr>
        <w:spacing w:line="360" w:lineRule="auto"/>
        <w:rPr>
          <w:rFonts w:ascii="Century Gothic" w:hAnsi="Century Gothic"/>
          <w:b/>
          <w:bCs/>
        </w:rPr>
      </w:pPr>
      <w:r w:rsidRPr="00904B8B">
        <w:rPr>
          <w:rFonts w:ascii="Century Gothic" w:hAnsi="Century Gothic"/>
        </w:rPr>
        <w:t xml:space="preserve">Alpha-testing will be conducted on developers’ own devices, while beta-testing will take place of testers’ Android phones. </w:t>
      </w:r>
    </w:p>
    <w:p w14:paraId="0453C65B" w14:textId="1CED3600" w:rsidR="006C7AF5" w:rsidRPr="00904B8B" w:rsidRDefault="006C7AF5" w:rsidP="00A32B41">
      <w:pPr>
        <w:spacing w:line="276" w:lineRule="auto"/>
        <w:rPr>
          <w:rFonts w:ascii="Century Gothic" w:hAnsi="Century Gothic"/>
          <w:sz w:val="24"/>
          <w:szCs w:val="24"/>
          <w:lang w:val="en-CA"/>
        </w:rPr>
      </w:pPr>
    </w:p>
    <w:p w14:paraId="533D6688" w14:textId="77777777" w:rsidR="006C7AF5" w:rsidRPr="00904B8B" w:rsidRDefault="006C7AF5" w:rsidP="00A32B41">
      <w:pPr>
        <w:spacing w:line="276" w:lineRule="auto"/>
        <w:rPr>
          <w:rFonts w:ascii="Century Gothic" w:hAnsi="Century Gothic"/>
          <w:sz w:val="24"/>
          <w:szCs w:val="24"/>
        </w:rPr>
      </w:pPr>
    </w:p>
    <w:p w14:paraId="1BD1CDA0" w14:textId="385815A7" w:rsidR="006C7AF5" w:rsidRPr="00E4070E" w:rsidRDefault="006C7AF5" w:rsidP="00A32B41">
      <w:pPr>
        <w:pStyle w:val="Heading2"/>
        <w:spacing w:line="276" w:lineRule="auto"/>
        <w:rPr>
          <w:rFonts w:ascii="Century Gothic" w:hAnsi="Century Gothic"/>
          <w:sz w:val="36"/>
          <w:szCs w:val="36"/>
        </w:rPr>
      </w:pPr>
      <w:bookmarkStart w:id="21" w:name="_Toc22759708"/>
      <w:r w:rsidRPr="00E4070E">
        <w:rPr>
          <w:rFonts w:ascii="Century Gothic" w:hAnsi="Century Gothic"/>
          <w:sz w:val="36"/>
          <w:szCs w:val="36"/>
        </w:rPr>
        <w:lastRenderedPageBreak/>
        <w:t>Dependencies</w:t>
      </w:r>
      <w:bookmarkEnd w:id="21"/>
    </w:p>
    <w:p w14:paraId="69EB0937"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 xml:space="preserve">Internal </w:t>
      </w:r>
    </w:p>
    <w:p w14:paraId="78CD6A4E"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Workouts are complete sets of exercises</w:t>
      </w:r>
    </w:p>
    <w:p w14:paraId="7B741EAE"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All workouts are safe to perform</w:t>
      </w:r>
    </w:p>
    <w:p w14:paraId="30C9EC3A"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User accounts are well-protected from external access</w:t>
      </w:r>
    </w:p>
    <w:p w14:paraId="4D784004"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Application content receives positive feedback from users</w:t>
      </w:r>
    </w:p>
    <w:p w14:paraId="193CB638"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Content is periodically reviewed and renewed.</w:t>
      </w:r>
    </w:p>
    <w:p w14:paraId="492730E0"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External</w:t>
      </w:r>
    </w:p>
    <w:p w14:paraId="7F8AD37E" w14:textId="77777777" w:rsidR="00A32B41" w:rsidRPr="00904B8B" w:rsidRDefault="00A32B41" w:rsidP="00A32B41">
      <w:pPr>
        <w:spacing w:line="360" w:lineRule="auto"/>
        <w:rPr>
          <w:rFonts w:ascii="Century Gothic" w:hAnsi="Century Gothic"/>
          <w:sz w:val="24"/>
          <w:szCs w:val="24"/>
        </w:rPr>
      </w:pPr>
      <w:r w:rsidRPr="00904B8B">
        <w:rPr>
          <w:rFonts w:ascii="Century Gothic" w:hAnsi="Century Gothic"/>
          <w:sz w:val="24"/>
          <w:szCs w:val="24"/>
        </w:rPr>
        <w:t>The success of the project is greatly dependent on the market demand for fitness applications.</w:t>
      </w:r>
    </w:p>
    <w:p w14:paraId="0BE08BFA"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 xml:space="preserve">Opening of a big number of fitness facilities in a city will make them more accessible that might decrease the demand for the </w:t>
      </w:r>
      <w:r w:rsidRPr="00904B8B">
        <w:rPr>
          <w:rFonts w:ascii="Century Gothic" w:hAnsi="Century Gothic"/>
          <w:i/>
          <w:iCs/>
        </w:rPr>
        <w:t xml:space="preserve">TopFit </w:t>
      </w:r>
      <w:r w:rsidRPr="00904B8B">
        <w:rPr>
          <w:rFonts w:ascii="Century Gothic" w:hAnsi="Century Gothic"/>
        </w:rPr>
        <w:t>application</w:t>
      </w:r>
    </w:p>
    <w:p w14:paraId="4066AB65"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If prices for gym membership decrease, customers are likely to choose a traditional way of exercising over using the application.</w:t>
      </w:r>
    </w:p>
    <w:p w14:paraId="3DCA16A9" w14:textId="77777777" w:rsidR="00A32B41" w:rsidRPr="00904B8B" w:rsidRDefault="00A32B41" w:rsidP="00A32B41">
      <w:pPr>
        <w:spacing w:line="360" w:lineRule="auto"/>
        <w:rPr>
          <w:rFonts w:ascii="Century Gothic" w:hAnsi="Century Gothic"/>
          <w:sz w:val="24"/>
          <w:szCs w:val="24"/>
        </w:rPr>
      </w:pPr>
      <w:r w:rsidRPr="00904B8B">
        <w:rPr>
          <w:rFonts w:ascii="Century Gothic" w:hAnsi="Century Gothic"/>
          <w:sz w:val="24"/>
          <w:szCs w:val="24"/>
        </w:rPr>
        <w:t>The project also depends on competitors’ success:</w:t>
      </w:r>
    </w:p>
    <w:p w14:paraId="0CD42A7D" w14:textId="77777777" w:rsidR="00A32B41" w:rsidRPr="00904B8B" w:rsidRDefault="00A32B41" w:rsidP="00A32B41">
      <w:pPr>
        <w:pStyle w:val="ListParagraph"/>
        <w:numPr>
          <w:ilvl w:val="0"/>
          <w:numId w:val="2"/>
        </w:numPr>
        <w:spacing w:line="360" w:lineRule="auto"/>
        <w:rPr>
          <w:rFonts w:ascii="Century Gothic" w:hAnsi="Century Gothic"/>
        </w:rPr>
      </w:pPr>
      <w:r w:rsidRPr="00904B8B">
        <w:rPr>
          <w:rFonts w:ascii="Century Gothic" w:hAnsi="Century Gothic"/>
        </w:rPr>
        <w:t>If a similar application with more features is released by a competitor company, market share might change in favor of the competitors.</w:t>
      </w:r>
    </w:p>
    <w:p w14:paraId="426EAFC3" w14:textId="77777777" w:rsidR="00A32B41" w:rsidRPr="00904B8B" w:rsidRDefault="00A32B41" w:rsidP="00A32B41">
      <w:pPr>
        <w:pStyle w:val="ListParagraph"/>
        <w:numPr>
          <w:ilvl w:val="0"/>
          <w:numId w:val="2"/>
        </w:numPr>
        <w:spacing w:line="360" w:lineRule="auto"/>
        <w:rPr>
          <w:rFonts w:ascii="Century Gothic" w:hAnsi="Century Gothic"/>
        </w:rPr>
      </w:pPr>
      <w:r w:rsidRPr="00904B8B">
        <w:rPr>
          <w:rFonts w:ascii="Century Gothic" w:hAnsi="Century Gothic"/>
        </w:rPr>
        <w:t xml:space="preserve">On the opposite, if no significant activity is performed by other companies, </w:t>
      </w:r>
      <w:r w:rsidRPr="00904B8B">
        <w:rPr>
          <w:rFonts w:ascii="Century Gothic" w:hAnsi="Century Gothic"/>
          <w:i/>
          <w:iCs/>
        </w:rPr>
        <w:t>TopFit</w:t>
      </w:r>
      <w:r w:rsidRPr="00904B8B">
        <w:rPr>
          <w:rFonts w:ascii="Century Gothic" w:hAnsi="Century Gothic"/>
        </w:rPr>
        <w:t xml:space="preserve"> might eventually dominate the market. </w:t>
      </w:r>
    </w:p>
    <w:p w14:paraId="2B59A814" w14:textId="77777777" w:rsidR="00A32B41" w:rsidRPr="00904B8B" w:rsidRDefault="00A32B41" w:rsidP="00A32B41">
      <w:pPr>
        <w:rPr>
          <w:rFonts w:ascii="Century Gothic" w:hAnsi="Century Gothic"/>
          <w:sz w:val="24"/>
          <w:szCs w:val="24"/>
        </w:rPr>
      </w:pPr>
      <w:r w:rsidRPr="00904B8B">
        <w:rPr>
          <w:rFonts w:ascii="Century Gothic" w:hAnsi="Century Gothic"/>
          <w:sz w:val="24"/>
          <w:szCs w:val="24"/>
        </w:rPr>
        <w:br w:type="page"/>
      </w:r>
    </w:p>
    <w:p w14:paraId="74134124" w14:textId="4EB922E4" w:rsidR="003E5E52" w:rsidRPr="00904B8B" w:rsidRDefault="003E5E52" w:rsidP="00A32B41">
      <w:pPr>
        <w:spacing w:line="276" w:lineRule="auto"/>
        <w:rPr>
          <w:rFonts w:ascii="Century Gothic" w:hAnsi="Century Gothic"/>
          <w:sz w:val="24"/>
          <w:szCs w:val="24"/>
        </w:rPr>
      </w:pPr>
    </w:p>
    <w:p w14:paraId="2F7C651D" w14:textId="523FCCAC" w:rsidR="006C7AF5" w:rsidRPr="00904B8B" w:rsidRDefault="006C7AF5" w:rsidP="00A32B41">
      <w:pPr>
        <w:spacing w:line="276" w:lineRule="auto"/>
        <w:rPr>
          <w:rFonts w:ascii="Century Gothic" w:hAnsi="Century Gothic"/>
          <w:color w:val="FF0000"/>
          <w:sz w:val="24"/>
          <w:szCs w:val="24"/>
        </w:rPr>
      </w:pPr>
    </w:p>
    <w:p w14:paraId="749BB2BB" w14:textId="14249E62" w:rsidR="006C7AF5" w:rsidRPr="00904B8B" w:rsidRDefault="006C7AF5" w:rsidP="00A32B41">
      <w:pPr>
        <w:spacing w:line="276" w:lineRule="auto"/>
        <w:rPr>
          <w:rFonts w:ascii="Century Gothic" w:hAnsi="Century Gothic"/>
          <w:color w:val="FF0000"/>
          <w:sz w:val="24"/>
          <w:szCs w:val="24"/>
        </w:rPr>
      </w:pPr>
    </w:p>
    <w:p w14:paraId="3E9F6702" w14:textId="77777777" w:rsidR="006C7AF5" w:rsidRPr="00904B8B" w:rsidRDefault="006C7AF5" w:rsidP="00A32B41">
      <w:pPr>
        <w:spacing w:line="276" w:lineRule="auto"/>
        <w:rPr>
          <w:rFonts w:ascii="Century Gothic" w:hAnsi="Century Gothic"/>
          <w:color w:val="FF0000"/>
          <w:sz w:val="24"/>
          <w:szCs w:val="24"/>
        </w:rPr>
      </w:pPr>
      <w:bookmarkStart w:id="22" w:name="_Toc506458789"/>
      <w:bookmarkStart w:id="23" w:name="_Toc506459155"/>
      <w:r w:rsidRPr="00904B8B">
        <w:rPr>
          <w:rFonts w:ascii="Century Gothic" w:hAnsi="Century Gothic"/>
          <w:color w:val="FF0000"/>
          <w:sz w:val="24"/>
          <w:szCs w:val="24"/>
        </w:rPr>
        <w:t>3.0 Functional Requirements</w:t>
      </w:r>
      <w:bookmarkEnd w:id="22"/>
      <w:bookmarkEnd w:id="23"/>
    </w:p>
    <w:p w14:paraId="043F9803" w14:textId="77777777" w:rsidR="006C7AF5" w:rsidRPr="00904B8B" w:rsidRDefault="006C7AF5" w:rsidP="00A32B41">
      <w:pPr>
        <w:spacing w:line="276" w:lineRule="auto"/>
        <w:rPr>
          <w:rFonts w:ascii="Century Gothic" w:hAnsi="Century Gothic"/>
          <w:color w:val="FF0000"/>
          <w:sz w:val="24"/>
          <w:szCs w:val="24"/>
        </w:rPr>
      </w:pPr>
      <w:bookmarkStart w:id="24" w:name="_Toc506458790"/>
      <w:bookmarkStart w:id="25" w:name="_Toc506459156"/>
      <w:r w:rsidRPr="00904B8B">
        <w:rPr>
          <w:rFonts w:ascii="Century Gothic" w:hAnsi="Century Gothic"/>
          <w:color w:val="FF0000"/>
          <w:sz w:val="24"/>
          <w:szCs w:val="24"/>
        </w:rPr>
        <w:t>3.1 &lt;Functional Requirement or Feature #1&gt;</w:t>
      </w:r>
      <w:bookmarkEnd w:id="24"/>
      <w:bookmarkEnd w:id="25"/>
    </w:p>
    <w:p w14:paraId="16B76E3A"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Introduction</w:t>
      </w:r>
    </w:p>
    <w:p w14:paraId="160C7752"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Inputs</w:t>
      </w:r>
    </w:p>
    <w:p w14:paraId="774A4CDE"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Processing</w:t>
      </w:r>
    </w:p>
    <w:p w14:paraId="7873D6CF"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Outputs</w:t>
      </w:r>
    </w:p>
    <w:p w14:paraId="0F04AE46" w14:textId="77777777" w:rsidR="006C7AF5" w:rsidRPr="00904B8B" w:rsidRDefault="006C7AF5" w:rsidP="00A32B41">
      <w:pPr>
        <w:spacing w:line="276" w:lineRule="auto"/>
        <w:rPr>
          <w:rFonts w:ascii="Century Gothic" w:hAnsi="Century Gothic"/>
          <w:color w:val="FF0000"/>
          <w:sz w:val="24"/>
          <w:szCs w:val="24"/>
        </w:rPr>
      </w:pPr>
      <w:bookmarkStart w:id="26" w:name="_Toc506458792"/>
      <w:bookmarkStart w:id="27" w:name="_Toc506459158"/>
      <w:r w:rsidRPr="00904B8B">
        <w:rPr>
          <w:rFonts w:ascii="Century Gothic" w:hAnsi="Century Gothic"/>
          <w:color w:val="FF0000"/>
          <w:sz w:val="24"/>
          <w:szCs w:val="24"/>
        </w:rPr>
        <w:t>3.2 Use Cases</w:t>
      </w:r>
      <w:bookmarkEnd w:id="26"/>
      <w:bookmarkEnd w:id="27"/>
    </w:p>
    <w:p w14:paraId="419E7CA3" w14:textId="77777777" w:rsidR="006C7AF5" w:rsidRPr="00904B8B" w:rsidRDefault="006C7AF5" w:rsidP="00A32B41">
      <w:pPr>
        <w:spacing w:line="276" w:lineRule="auto"/>
        <w:rPr>
          <w:rFonts w:ascii="Century Gothic" w:hAnsi="Century Gothic"/>
          <w:color w:val="FF0000"/>
          <w:sz w:val="24"/>
          <w:szCs w:val="24"/>
        </w:rPr>
      </w:pPr>
      <w:bookmarkStart w:id="28" w:name="_Toc506458793"/>
      <w:bookmarkStart w:id="29" w:name="_Toc506459159"/>
      <w:r w:rsidRPr="00904B8B">
        <w:rPr>
          <w:rFonts w:ascii="Century Gothic" w:hAnsi="Century Gothic"/>
          <w:color w:val="FF0000"/>
          <w:sz w:val="24"/>
          <w:szCs w:val="24"/>
        </w:rPr>
        <w:t>3.2.1 Use Case #1</w:t>
      </w:r>
      <w:bookmarkEnd w:id="28"/>
      <w:bookmarkEnd w:id="29"/>
      <w:r w:rsidRPr="00904B8B">
        <w:rPr>
          <w:rFonts w:ascii="Century Gothic" w:hAnsi="Century Gothic"/>
          <w:color w:val="FF0000"/>
          <w:sz w:val="24"/>
          <w:szCs w:val="24"/>
        </w:rPr>
        <w:t xml:space="preserve"> ...</w:t>
      </w:r>
    </w:p>
    <w:p w14:paraId="78203E72" w14:textId="77777777" w:rsidR="006C7AF5" w:rsidRPr="00904B8B" w:rsidRDefault="006C7AF5" w:rsidP="00A32B41">
      <w:pPr>
        <w:spacing w:line="276" w:lineRule="auto"/>
        <w:rPr>
          <w:rFonts w:ascii="Century Gothic" w:hAnsi="Century Gothic"/>
          <w:color w:val="FF0000"/>
          <w:sz w:val="24"/>
          <w:szCs w:val="24"/>
        </w:rPr>
      </w:pPr>
    </w:p>
    <w:p w14:paraId="08089553"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 xml:space="preserve">     3.3 Data Modelling and Analysis </w:t>
      </w:r>
    </w:p>
    <w:p w14:paraId="4C555902"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Normalized Data Model Diagram</w:t>
      </w:r>
    </w:p>
    <w:p w14:paraId="014482FD"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Activity Diagrams</w:t>
      </w:r>
    </w:p>
    <w:p w14:paraId="3C61CE8B"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Sequence Diagrams</w:t>
      </w:r>
    </w:p>
    <w:p w14:paraId="0F3D91E7"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UML Class Diagram</w:t>
      </w:r>
    </w:p>
    <w:p w14:paraId="4812FCF8" w14:textId="77777777" w:rsidR="006C7AF5" w:rsidRPr="00904B8B" w:rsidRDefault="006C7AF5" w:rsidP="00A32B41">
      <w:pPr>
        <w:spacing w:line="276" w:lineRule="auto"/>
        <w:rPr>
          <w:rFonts w:ascii="Century Gothic" w:hAnsi="Century Gothic"/>
          <w:color w:val="FF0000"/>
          <w:sz w:val="24"/>
          <w:szCs w:val="24"/>
        </w:rPr>
      </w:pPr>
    </w:p>
    <w:p w14:paraId="1B7F9CD3"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 xml:space="preserve">     3.4 Process Modelling</w:t>
      </w:r>
    </w:p>
    <w:p w14:paraId="09AFFF41"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Data Flow Diagram</w:t>
      </w:r>
    </w:p>
    <w:p w14:paraId="5BDCBF2F" w14:textId="3FE027B8" w:rsidR="006C7AF5" w:rsidRPr="00904B8B" w:rsidRDefault="006C7AF5" w:rsidP="00A32B41">
      <w:pPr>
        <w:spacing w:line="276" w:lineRule="auto"/>
        <w:rPr>
          <w:rFonts w:ascii="Century Gothic" w:hAnsi="Century Gothic"/>
          <w:sz w:val="24"/>
          <w:szCs w:val="24"/>
        </w:rPr>
      </w:pPr>
    </w:p>
    <w:p w14:paraId="1560A626" w14:textId="37D2AD49" w:rsidR="006C7AF5" w:rsidRPr="00904B8B" w:rsidRDefault="006C7AF5" w:rsidP="00A32B41">
      <w:pPr>
        <w:spacing w:line="276" w:lineRule="auto"/>
        <w:rPr>
          <w:rFonts w:ascii="Century Gothic" w:hAnsi="Century Gothic"/>
          <w:sz w:val="24"/>
          <w:szCs w:val="24"/>
        </w:rPr>
      </w:pPr>
    </w:p>
    <w:p w14:paraId="690F6013" w14:textId="1F5F3701" w:rsidR="006C7AF5" w:rsidRPr="00653285" w:rsidRDefault="006C7AF5" w:rsidP="00A32B41">
      <w:pPr>
        <w:pStyle w:val="Heading1"/>
        <w:spacing w:line="276" w:lineRule="auto"/>
        <w:rPr>
          <w:rFonts w:ascii="Century Gothic" w:hAnsi="Century Gothic"/>
          <w:sz w:val="36"/>
          <w:szCs w:val="36"/>
        </w:rPr>
      </w:pPr>
      <w:bookmarkStart w:id="30" w:name="_Toc506458798"/>
      <w:bookmarkStart w:id="31" w:name="_Toc506459164"/>
      <w:bookmarkStart w:id="32" w:name="_Toc22759709"/>
      <w:r w:rsidRPr="00653285">
        <w:rPr>
          <w:rFonts w:ascii="Century Gothic" w:hAnsi="Century Gothic"/>
          <w:sz w:val="36"/>
          <w:szCs w:val="36"/>
        </w:rPr>
        <w:t>Non-Functional Requirements</w:t>
      </w:r>
      <w:bookmarkEnd w:id="30"/>
      <w:bookmarkEnd w:id="31"/>
      <w:bookmarkEnd w:id="32"/>
    </w:p>
    <w:p w14:paraId="0DE5B669" w14:textId="4E14780A"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Non-Functional Requirement</w:t>
      </w:r>
      <w:r w:rsidR="00564E6D">
        <w:rPr>
          <w:rFonts w:ascii="Century Gothic" w:hAnsi="Century Gothic"/>
          <w:sz w:val="24"/>
          <w:szCs w:val="24"/>
        </w:rPr>
        <w:t>s</w:t>
      </w:r>
      <w:r w:rsidRPr="00904B8B">
        <w:rPr>
          <w:rFonts w:ascii="Century Gothic" w:hAnsi="Century Gothic"/>
          <w:sz w:val="24"/>
          <w:szCs w:val="24"/>
        </w:rPr>
        <w:t xml:space="preserve"> (NFR) </w:t>
      </w:r>
      <w:r w:rsidR="00564E6D">
        <w:rPr>
          <w:rFonts w:ascii="Century Gothic" w:hAnsi="Century Gothic"/>
          <w:sz w:val="24"/>
          <w:szCs w:val="24"/>
        </w:rPr>
        <w:t xml:space="preserve">of the </w:t>
      </w:r>
      <w:r w:rsidRPr="00904B8B">
        <w:rPr>
          <w:rFonts w:ascii="Century Gothic" w:hAnsi="Century Gothic"/>
          <w:sz w:val="24"/>
          <w:szCs w:val="24"/>
        </w:rPr>
        <w:t xml:space="preserve">system define </w:t>
      </w:r>
      <w:r w:rsidR="00564E6D">
        <w:rPr>
          <w:rFonts w:ascii="Century Gothic" w:hAnsi="Century Gothic"/>
          <w:sz w:val="24"/>
          <w:szCs w:val="24"/>
        </w:rPr>
        <w:t xml:space="preserve">its </w:t>
      </w:r>
      <w:r w:rsidRPr="00904B8B">
        <w:rPr>
          <w:rFonts w:ascii="Century Gothic" w:hAnsi="Century Gothic"/>
          <w:sz w:val="24"/>
          <w:szCs w:val="24"/>
        </w:rPr>
        <w:t>quality attribute. They represent a set of standards used to judge the specific operation of a system</w:t>
      </w:r>
      <w:r w:rsidR="00564E6D">
        <w:rPr>
          <w:rFonts w:ascii="Century Gothic" w:hAnsi="Century Gothic"/>
          <w:sz w:val="24"/>
          <w:szCs w:val="24"/>
        </w:rPr>
        <w:t xml:space="preserve"> disregarding the functionality</w:t>
      </w:r>
      <w:r w:rsidRPr="00904B8B">
        <w:rPr>
          <w:rFonts w:ascii="Century Gothic" w:hAnsi="Century Gothic"/>
          <w:sz w:val="24"/>
          <w:szCs w:val="24"/>
        </w:rPr>
        <w:t xml:space="preserve">. For </w:t>
      </w:r>
      <w:r w:rsidR="00564E6D">
        <w:rPr>
          <w:rFonts w:ascii="Century Gothic" w:hAnsi="Century Gothic"/>
          <w:sz w:val="24"/>
          <w:szCs w:val="24"/>
        </w:rPr>
        <w:t>e</w:t>
      </w:r>
      <w:r w:rsidRPr="00904B8B">
        <w:rPr>
          <w:rFonts w:ascii="Century Gothic" w:hAnsi="Century Gothic"/>
          <w:sz w:val="24"/>
          <w:szCs w:val="24"/>
        </w:rPr>
        <w:t xml:space="preserve">xample, how fast </w:t>
      </w:r>
      <w:r w:rsidR="00564E6D">
        <w:rPr>
          <w:rFonts w:ascii="Century Gothic" w:hAnsi="Century Gothic"/>
          <w:sz w:val="24"/>
          <w:szCs w:val="24"/>
        </w:rPr>
        <w:t xml:space="preserve">does </w:t>
      </w:r>
      <w:r w:rsidR="00564E6D" w:rsidRPr="00564E6D">
        <w:rPr>
          <w:rFonts w:ascii="Century Gothic" w:hAnsi="Century Gothic"/>
          <w:sz w:val="24"/>
          <w:szCs w:val="24"/>
        </w:rPr>
        <w:t xml:space="preserve">TopFit application </w:t>
      </w:r>
      <w:r w:rsidRPr="00904B8B">
        <w:rPr>
          <w:rFonts w:ascii="Century Gothic" w:hAnsi="Century Gothic"/>
          <w:sz w:val="24"/>
          <w:szCs w:val="24"/>
        </w:rPr>
        <w:t xml:space="preserve">load? </w:t>
      </w:r>
      <w:r w:rsidR="00564E6D">
        <w:rPr>
          <w:rFonts w:ascii="Century Gothic" w:hAnsi="Century Gothic"/>
          <w:sz w:val="24"/>
          <w:szCs w:val="24"/>
        </w:rPr>
        <w:t>Properly identifying</w:t>
      </w:r>
      <w:r w:rsidRPr="00904B8B">
        <w:rPr>
          <w:rFonts w:ascii="Century Gothic" w:hAnsi="Century Gothic"/>
          <w:sz w:val="24"/>
          <w:szCs w:val="24"/>
        </w:rPr>
        <w:t xml:space="preserve"> non-functional requirement</w:t>
      </w:r>
      <w:r w:rsidR="00564E6D">
        <w:rPr>
          <w:rFonts w:ascii="Century Gothic" w:hAnsi="Century Gothic"/>
          <w:sz w:val="24"/>
          <w:szCs w:val="24"/>
        </w:rPr>
        <w:t>s</w:t>
      </w:r>
      <w:r w:rsidRPr="00904B8B">
        <w:rPr>
          <w:rFonts w:ascii="Century Gothic" w:hAnsi="Century Gothic"/>
          <w:sz w:val="24"/>
          <w:szCs w:val="24"/>
        </w:rPr>
        <w:t xml:space="preserve"> in </w:t>
      </w:r>
      <w:r w:rsidR="00564E6D">
        <w:rPr>
          <w:rFonts w:ascii="Century Gothic" w:hAnsi="Century Gothic"/>
          <w:sz w:val="24"/>
          <w:szCs w:val="24"/>
        </w:rPr>
        <w:t xml:space="preserve">the project </w:t>
      </w:r>
      <w:r w:rsidRPr="00904B8B">
        <w:rPr>
          <w:rFonts w:ascii="Century Gothic" w:hAnsi="Century Gothic"/>
          <w:sz w:val="24"/>
          <w:szCs w:val="24"/>
        </w:rPr>
        <w:lastRenderedPageBreak/>
        <w:t xml:space="preserve">is essential </w:t>
      </w:r>
      <w:r w:rsidR="00564E6D">
        <w:rPr>
          <w:rFonts w:ascii="Century Gothic" w:hAnsi="Century Gothic"/>
          <w:sz w:val="24"/>
          <w:szCs w:val="24"/>
        </w:rPr>
        <w:t xml:space="preserve">for </w:t>
      </w:r>
      <w:r w:rsidRPr="00904B8B">
        <w:rPr>
          <w:rFonts w:ascii="Century Gothic" w:hAnsi="Century Gothic"/>
          <w:sz w:val="24"/>
          <w:szCs w:val="24"/>
        </w:rPr>
        <w:t xml:space="preserve">the usability and effectiveness of the entire application. Failing to meet </w:t>
      </w:r>
      <w:r w:rsidR="00564E6D">
        <w:rPr>
          <w:rFonts w:ascii="Century Gothic" w:hAnsi="Century Gothic"/>
          <w:sz w:val="24"/>
          <w:szCs w:val="24"/>
        </w:rPr>
        <w:t>NFR</w:t>
      </w:r>
      <w:r w:rsidRPr="00904B8B">
        <w:rPr>
          <w:rFonts w:ascii="Century Gothic" w:hAnsi="Century Gothic"/>
          <w:sz w:val="24"/>
          <w:szCs w:val="24"/>
        </w:rPr>
        <w:t xml:space="preserve"> can result in </w:t>
      </w:r>
      <w:r w:rsidR="00564E6D">
        <w:rPr>
          <w:rFonts w:ascii="Century Gothic" w:hAnsi="Century Gothic"/>
          <w:sz w:val="24"/>
          <w:szCs w:val="24"/>
        </w:rPr>
        <w:t xml:space="preserve">producing a </w:t>
      </w:r>
      <w:r w:rsidRPr="00904B8B">
        <w:rPr>
          <w:rFonts w:ascii="Century Gothic" w:hAnsi="Century Gothic"/>
          <w:sz w:val="24"/>
          <w:szCs w:val="24"/>
        </w:rPr>
        <w:t>system</w:t>
      </w:r>
      <w:r w:rsidR="00564E6D">
        <w:rPr>
          <w:rFonts w:ascii="Century Gothic" w:hAnsi="Century Gothic"/>
          <w:sz w:val="24"/>
          <w:szCs w:val="24"/>
        </w:rPr>
        <w:t xml:space="preserve"> </w:t>
      </w:r>
      <w:r w:rsidRPr="00904B8B">
        <w:rPr>
          <w:rFonts w:ascii="Century Gothic" w:hAnsi="Century Gothic"/>
          <w:sz w:val="24"/>
          <w:szCs w:val="24"/>
        </w:rPr>
        <w:t xml:space="preserve">that fails to </w:t>
      </w:r>
      <w:r w:rsidR="00564E6D">
        <w:rPr>
          <w:rFonts w:ascii="Century Gothic" w:hAnsi="Century Gothic"/>
          <w:sz w:val="24"/>
          <w:szCs w:val="24"/>
        </w:rPr>
        <w:t>satisfy the users</w:t>
      </w:r>
      <w:r w:rsidRPr="00904B8B">
        <w:rPr>
          <w:rFonts w:ascii="Century Gothic" w:hAnsi="Century Gothic"/>
          <w:sz w:val="24"/>
          <w:szCs w:val="24"/>
        </w:rPr>
        <w:t>.</w:t>
      </w:r>
    </w:p>
    <w:p w14:paraId="40939723" w14:textId="249A3080" w:rsidR="006C7AF5" w:rsidRPr="00904B8B" w:rsidRDefault="00ED5EC3" w:rsidP="00A32B41">
      <w:pPr>
        <w:spacing w:line="276" w:lineRule="auto"/>
        <w:rPr>
          <w:rFonts w:ascii="Century Gothic" w:hAnsi="Century Gothic"/>
          <w:sz w:val="24"/>
          <w:szCs w:val="24"/>
        </w:rPr>
      </w:pPr>
      <w:r>
        <w:rPr>
          <w:rFonts w:ascii="Century Gothic" w:hAnsi="Century Gothic"/>
          <w:sz w:val="24"/>
          <w:szCs w:val="24"/>
        </w:rPr>
        <w:t>The development team has come up with</w:t>
      </w:r>
      <w:r w:rsidR="006C7AF5" w:rsidRPr="00904B8B">
        <w:rPr>
          <w:rFonts w:ascii="Century Gothic" w:hAnsi="Century Gothic"/>
          <w:sz w:val="24"/>
          <w:szCs w:val="24"/>
        </w:rPr>
        <w:t xml:space="preserve"> the list of </w:t>
      </w:r>
      <w:r w:rsidR="005174DF">
        <w:rPr>
          <w:rFonts w:ascii="Century Gothic" w:hAnsi="Century Gothic"/>
          <w:sz w:val="24"/>
          <w:szCs w:val="24"/>
        </w:rPr>
        <w:t>NFR</w:t>
      </w:r>
      <w:r w:rsidR="006C7AF5" w:rsidRPr="00904B8B">
        <w:rPr>
          <w:rFonts w:ascii="Century Gothic" w:hAnsi="Century Gothic"/>
          <w:sz w:val="24"/>
          <w:szCs w:val="24"/>
        </w:rPr>
        <w:t xml:space="preserve"> </w:t>
      </w:r>
      <w:r w:rsidR="005174DF">
        <w:rPr>
          <w:rFonts w:ascii="Century Gothic" w:hAnsi="Century Gothic"/>
          <w:sz w:val="24"/>
          <w:szCs w:val="24"/>
        </w:rPr>
        <w:t xml:space="preserve">for </w:t>
      </w:r>
      <w:r w:rsidR="006C7AF5" w:rsidRPr="00904B8B">
        <w:rPr>
          <w:rFonts w:ascii="Century Gothic" w:hAnsi="Century Gothic"/>
          <w:sz w:val="24"/>
          <w:szCs w:val="24"/>
        </w:rPr>
        <w:t>the TopFit application:</w:t>
      </w:r>
    </w:p>
    <w:p w14:paraId="5E167907" w14:textId="640DDBDD" w:rsidR="00776A05" w:rsidRDefault="006C7AF5" w:rsidP="00776A05">
      <w:pPr>
        <w:pStyle w:val="ListParagraph"/>
        <w:numPr>
          <w:ilvl w:val="0"/>
          <w:numId w:val="7"/>
        </w:numPr>
        <w:spacing w:line="276" w:lineRule="auto"/>
        <w:rPr>
          <w:rFonts w:ascii="Century Gothic" w:hAnsi="Century Gothic"/>
        </w:rPr>
      </w:pPr>
      <w:r w:rsidRPr="00776A05">
        <w:rPr>
          <w:rFonts w:ascii="Century Gothic" w:hAnsi="Century Gothic"/>
          <w:b/>
          <w:bCs/>
        </w:rPr>
        <w:t>Performance</w:t>
      </w:r>
      <w:r w:rsidRPr="00776A05">
        <w:rPr>
          <w:rFonts w:ascii="Century Gothic" w:hAnsi="Century Gothic"/>
        </w:rPr>
        <w:t xml:space="preserve">: The performance of the </w:t>
      </w:r>
      <w:r w:rsidR="00083CC9">
        <w:rPr>
          <w:rFonts w:ascii="Century Gothic" w:hAnsi="Century Gothic"/>
        </w:rPr>
        <w:t>a</w:t>
      </w:r>
      <w:r w:rsidRPr="00776A05">
        <w:rPr>
          <w:rFonts w:ascii="Century Gothic" w:hAnsi="Century Gothic"/>
        </w:rPr>
        <w:t xml:space="preserve">pplication can be </w:t>
      </w:r>
      <w:r w:rsidR="00083CC9">
        <w:rPr>
          <w:rFonts w:ascii="Century Gothic" w:hAnsi="Century Gothic"/>
        </w:rPr>
        <w:t xml:space="preserve">measured </w:t>
      </w:r>
      <w:r w:rsidRPr="00776A05">
        <w:rPr>
          <w:rFonts w:ascii="Century Gothic" w:hAnsi="Century Gothic"/>
        </w:rPr>
        <w:t>by it</w:t>
      </w:r>
      <w:r w:rsidR="00083CC9">
        <w:rPr>
          <w:rFonts w:ascii="Century Gothic" w:hAnsi="Century Gothic"/>
        </w:rPr>
        <w:t>s</w:t>
      </w:r>
      <w:r w:rsidRPr="00776A05">
        <w:rPr>
          <w:rFonts w:ascii="Century Gothic" w:hAnsi="Century Gothic"/>
        </w:rPr>
        <w:t xml:space="preserve"> respons</w:t>
      </w:r>
      <w:r w:rsidR="00083CC9">
        <w:rPr>
          <w:rFonts w:ascii="Century Gothic" w:hAnsi="Century Gothic"/>
        </w:rPr>
        <w:t>e</w:t>
      </w:r>
      <w:r w:rsidRPr="00776A05">
        <w:rPr>
          <w:rFonts w:ascii="Century Gothic" w:hAnsi="Century Gothic"/>
        </w:rPr>
        <w:t xml:space="preserve"> time</w:t>
      </w:r>
      <w:r w:rsidR="00083CC9">
        <w:rPr>
          <w:rFonts w:ascii="Century Gothic" w:hAnsi="Century Gothic"/>
        </w:rPr>
        <w:t xml:space="preserve"> or</w:t>
      </w:r>
      <w:r w:rsidRPr="00776A05">
        <w:rPr>
          <w:rFonts w:ascii="Century Gothic" w:hAnsi="Century Gothic"/>
        </w:rPr>
        <w:t xml:space="preserve"> time to complete </w:t>
      </w:r>
      <w:r w:rsidR="00083CC9">
        <w:rPr>
          <w:rFonts w:ascii="Century Gothic" w:hAnsi="Century Gothic"/>
        </w:rPr>
        <w:t xml:space="preserve">a </w:t>
      </w:r>
      <w:r w:rsidRPr="00776A05">
        <w:rPr>
          <w:rFonts w:ascii="Century Gothic" w:hAnsi="Century Gothic"/>
        </w:rPr>
        <w:t>task. For example, </w:t>
      </w:r>
      <w:r w:rsidR="00083CC9">
        <w:rPr>
          <w:rFonts w:ascii="Century Gothic" w:hAnsi="Century Gothic"/>
        </w:rPr>
        <w:t xml:space="preserve">the start up time for TopFit </w:t>
      </w:r>
      <w:r w:rsidRPr="00776A05">
        <w:rPr>
          <w:rFonts w:ascii="Century Gothic" w:hAnsi="Century Gothic"/>
        </w:rPr>
        <w:t xml:space="preserve">shouldn’t </w:t>
      </w:r>
      <w:r w:rsidR="00083CC9">
        <w:rPr>
          <w:rFonts w:ascii="Century Gothic" w:hAnsi="Century Gothic"/>
        </w:rPr>
        <w:t xml:space="preserve">exceed </w:t>
      </w:r>
      <w:r w:rsidRPr="00776A05">
        <w:rPr>
          <w:rFonts w:ascii="Century Gothic" w:hAnsi="Century Gothic"/>
        </w:rPr>
        <w:t>3 secon</w:t>
      </w:r>
      <w:r w:rsidR="00997D44">
        <w:rPr>
          <w:rFonts w:ascii="Century Gothic" w:hAnsi="Century Gothic"/>
        </w:rPr>
        <w:t>ds</w:t>
      </w:r>
      <w:r w:rsidRPr="00776A05">
        <w:rPr>
          <w:rFonts w:ascii="Century Gothic" w:hAnsi="Century Gothic"/>
        </w:rPr>
        <w:t xml:space="preserve">. </w:t>
      </w:r>
    </w:p>
    <w:p w14:paraId="14B04B9A" w14:textId="071994EC" w:rsidR="00776A05" w:rsidRDefault="006C7AF5" w:rsidP="00A32B41">
      <w:pPr>
        <w:pStyle w:val="ListParagraph"/>
        <w:numPr>
          <w:ilvl w:val="0"/>
          <w:numId w:val="7"/>
        </w:numPr>
        <w:spacing w:line="276" w:lineRule="auto"/>
        <w:rPr>
          <w:rFonts w:ascii="Century Gothic" w:hAnsi="Century Gothic"/>
        </w:rPr>
      </w:pPr>
      <w:r w:rsidRPr="00776A05">
        <w:rPr>
          <w:rFonts w:ascii="Century Gothic" w:hAnsi="Century Gothic"/>
          <w:b/>
          <w:bCs/>
        </w:rPr>
        <w:t>Scalability</w:t>
      </w:r>
      <w:r w:rsidRPr="00776A05">
        <w:rPr>
          <w:rFonts w:ascii="Century Gothic" w:hAnsi="Century Gothic"/>
        </w:rPr>
        <w:t xml:space="preserve">: App should able to </w:t>
      </w:r>
      <w:r w:rsidR="00A77380">
        <w:rPr>
          <w:rFonts w:ascii="Century Gothic" w:hAnsi="Century Gothic"/>
        </w:rPr>
        <w:t>adjust</w:t>
      </w:r>
      <w:r w:rsidRPr="00776A05">
        <w:rPr>
          <w:rFonts w:ascii="Century Gothic" w:hAnsi="Century Gothic"/>
        </w:rPr>
        <w:t xml:space="preserve"> to increased usage </w:t>
      </w:r>
      <w:r w:rsidR="00A77380">
        <w:rPr>
          <w:rFonts w:ascii="Century Gothic" w:hAnsi="Century Gothic"/>
        </w:rPr>
        <w:t>rates and</w:t>
      </w:r>
      <w:r w:rsidRPr="00776A05">
        <w:rPr>
          <w:rFonts w:ascii="Century Gothic" w:hAnsi="Century Gothic"/>
        </w:rPr>
        <w:t xml:space="preserve"> handle more data as time progress. </w:t>
      </w:r>
      <w:r w:rsidR="00A77380">
        <w:rPr>
          <w:rFonts w:ascii="Century Gothic" w:hAnsi="Century Gothic"/>
        </w:rPr>
        <w:t>W</w:t>
      </w:r>
      <w:r w:rsidRPr="00776A05">
        <w:rPr>
          <w:rFonts w:ascii="Century Gothic" w:hAnsi="Century Gothic"/>
        </w:rPr>
        <w:t xml:space="preserve">hen the user adds </w:t>
      </w:r>
      <w:r w:rsidR="00A77380">
        <w:rPr>
          <w:rFonts w:ascii="Century Gothic" w:hAnsi="Century Gothic"/>
        </w:rPr>
        <w:t xml:space="preserve">their </w:t>
      </w:r>
      <w:r w:rsidRPr="00776A05">
        <w:rPr>
          <w:rFonts w:ascii="Century Gothic" w:hAnsi="Century Gothic"/>
        </w:rPr>
        <w:t xml:space="preserve">workout schedule, </w:t>
      </w:r>
      <w:r w:rsidR="00A77380">
        <w:rPr>
          <w:rFonts w:ascii="Century Gothic" w:hAnsi="Century Gothic"/>
        </w:rPr>
        <w:t>the system</w:t>
      </w:r>
      <w:r w:rsidRPr="00776A05">
        <w:rPr>
          <w:rFonts w:ascii="Century Gothic" w:hAnsi="Century Gothic"/>
        </w:rPr>
        <w:t xml:space="preserve"> should be capable of </w:t>
      </w:r>
      <w:r w:rsidR="00A77380">
        <w:rPr>
          <w:rFonts w:ascii="Century Gothic" w:hAnsi="Century Gothic"/>
        </w:rPr>
        <w:t>storing and manipulating the data</w:t>
      </w:r>
      <w:r w:rsidRPr="00776A05">
        <w:rPr>
          <w:rFonts w:ascii="Century Gothic" w:hAnsi="Century Gothic"/>
        </w:rPr>
        <w:t xml:space="preserve"> without delay</w:t>
      </w:r>
      <w:r w:rsidR="00A77380">
        <w:rPr>
          <w:rFonts w:ascii="Century Gothic" w:hAnsi="Century Gothic"/>
        </w:rPr>
        <w:t xml:space="preserve">s. This will be achieved by </w:t>
      </w:r>
      <w:r w:rsidRPr="00776A05">
        <w:rPr>
          <w:rFonts w:ascii="Century Gothic" w:hAnsi="Century Gothic"/>
        </w:rPr>
        <w:t>optimi</w:t>
      </w:r>
      <w:r w:rsidR="005B08AA">
        <w:rPr>
          <w:rFonts w:ascii="Century Gothic" w:hAnsi="Century Gothic"/>
        </w:rPr>
        <w:t>z</w:t>
      </w:r>
      <w:r w:rsidRPr="00776A05">
        <w:rPr>
          <w:rFonts w:ascii="Century Gothic" w:hAnsi="Century Gothic"/>
        </w:rPr>
        <w:t xml:space="preserve">ing </w:t>
      </w:r>
      <w:r w:rsidR="00A77380">
        <w:rPr>
          <w:rFonts w:ascii="Century Gothic" w:hAnsi="Century Gothic"/>
        </w:rPr>
        <w:t>the database</w:t>
      </w:r>
      <w:r w:rsidR="002C51CE">
        <w:rPr>
          <w:rFonts w:ascii="Century Gothic" w:hAnsi="Century Gothic"/>
        </w:rPr>
        <w:t xml:space="preserve"> access</w:t>
      </w:r>
      <w:r w:rsidRPr="00776A05">
        <w:rPr>
          <w:rFonts w:ascii="Century Gothic" w:hAnsi="Century Gothic"/>
        </w:rPr>
        <w:t>.</w:t>
      </w:r>
    </w:p>
    <w:p w14:paraId="72CCA9D3" w14:textId="618387C8" w:rsidR="006C7AF5" w:rsidRDefault="006C7AF5" w:rsidP="00A32B41">
      <w:pPr>
        <w:pStyle w:val="ListParagraph"/>
        <w:numPr>
          <w:ilvl w:val="0"/>
          <w:numId w:val="7"/>
        </w:numPr>
        <w:spacing w:line="276" w:lineRule="auto"/>
        <w:rPr>
          <w:rFonts w:ascii="Century Gothic" w:hAnsi="Century Gothic"/>
        </w:rPr>
      </w:pPr>
      <w:r w:rsidRPr="00776A05">
        <w:rPr>
          <w:rFonts w:ascii="Century Gothic" w:hAnsi="Century Gothic"/>
          <w:b/>
          <w:bCs/>
        </w:rPr>
        <w:t>Usability</w:t>
      </w:r>
      <w:r w:rsidRPr="00776A05">
        <w:rPr>
          <w:rFonts w:ascii="Century Gothic" w:hAnsi="Century Gothic"/>
        </w:rPr>
        <w:t xml:space="preserve">: </w:t>
      </w:r>
      <w:r w:rsidR="00C05C1A">
        <w:rPr>
          <w:rFonts w:ascii="Century Gothic" w:hAnsi="Century Gothic"/>
        </w:rPr>
        <w:t>The u</w:t>
      </w:r>
      <w:r w:rsidRPr="00776A05">
        <w:rPr>
          <w:rFonts w:ascii="Century Gothic" w:hAnsi="Century Gothic"/>
        </w:rPr>
        <w:t xml:space="preserve">ser should be able to easily </w:t>
      </w:r>
      <w:r w:rsidR="00C05C1A">
        <w:rPr>
          <w:rFonts w:ascii="Century Gothic" w:hAnsi="Century Gothic"/>
        </w:rPr>
        <w:t xml:space="preserve">navigate the application, </w:t>
      </w:r>
      <w:r w:rsidRPr="00776A05">
        <w:rPr>
          <w:rFonts w:ascii="Century Gothic" w:hAnsi="Century Gothic"/>
        </w:rPr>
        <w:t xml:space="preserve">i.e. </w:t>
      </w:r>
      <w:r w:rsidR="00C05C1A">
        <w:rPr>
          <w:rFonts w:ascii="Century Gothic" w:hAnsi="Century Gothic"/>
        </w:rPr>
        <w:t xml:space="preserve">not require </w:t>
      </w:r>
      <w:r w:rsidRPr="00776A05">
        <w:rPr>
          <w:rFonts w:ascii="Century Gothic" w:hAnsi="Century Gothic"/>
        </w:rPr>
        <w:t>any guideline</w:t>
      </w:r>
      <w:r w:rsidR="00C05C1A">
        <w:rPr>
          <w:rFonts w:ascii="Century Gothic" w:hAnsi="Century Gothic"/>
        </w:rPr>
        <w:t>s</w:t>
      </w:r>
      <w:r w:rsidRPr="00776A05">
        <w:rPr>
          <w:rFonts w:ascii="Century Gothic" w:hAnsi="Century Gothic"/>
        </w:rPr>
        <w:t xml:space="preserve"> or help from experts/</w:t>
      </w:r>
      <w:r w:rsidR="00C05C1A">
        <w:rPr>
          <w:rFonts w:ascii="Century Gothic" w:hAnsi="Century Gothic"/>
        </w:rPr>
        <w:t>support documentation</w:t>
      </w:r>
      <w:r w:rsidRPr="00776A05">
        <w:rPr>
          <w:rFonts w:ascii="Century Gothic" w:hAnsi="Century Gothic"/>
        </w:rPr>
        <w:t>.</w:t>
      </w:r>
      <w:r w:rsidR="00C05C1A">
        <w:rPr>
          <w:rFonts w:ascii="Century Gothic" w:hAnsi="Century Gothic"/>
        </w:rPr>
        <w:t xml:space="preserve"> To fulfill this requirement, a simple intuitive interface will be designed. </w:t>
      </w:r>
    </w:p>
    <w:p w14:paraId="453BC3BE" w14:textId="77777777" w:rsidR="003C4B9B" w:rsidRDefault="006C7AF5" w:rsidP="00A32B41">
      <w:pPr>
        <w:pStyle w:val="ListParagraph"/>
        <w:numPr>
          <w:ilvl w:val="0"/>
          <w:numId w:val="7"/>
        </w:numPr>
        <w:spacing w:line="276" w:lineRule="auto"/>
        <w:rPr>
          <w:rFonts w:ascii="Century Gothic" w:hAnsi="Century Gothic"/>
        </w:rPr>
      </w:pPr>
      <w:r w:rsidRPr="00C05C1A">
        <w:rPr>
          <w:rFonts w:ascii="Century Gothic" w:hAnsi="Century Gothic"/>
          <w:b/>
          <w:bCs/>
        </w:rPr>
        <w:t>Security</w:t>
      </w:r>
      <w:r w:rsidRPr="00C05C1A">
        <w:rPr>
          <w:rFonts w:ascii="Century Gothic" w:hAnsi="Century Gothic"/>
        </w:rPr>
        <w:t>: All the app</w:t>
      </w:r>
      <w:r w:rsidR="00C05C1A">
        <w:rPr>
          <w:rFonts w:ascii="Century Gothic" w:hAnsi="Century Gothic"/>
        </w:rPr>
        <w:t>lication</w:t>
      </w:r>
      <w:r w:rsidRPr="00C05C1A">
        <w:rPr>
          <w:rFonts w:ascii="Century Gothic" w:hAnsi="Century Gothic"/>
        </w:rPr>
        <w:t xml:space="preserve"> data should be secure</w:t>
      </w:r>
      <w:r w:rsidR="00C05C1A">
        <w:rPr>
          <w:rFonts w:ascii="Century Gothic" w:hAnsi="Century Gothic"/>
        </w:rPr>
        <w:t xml:space="preserve">ly stored </w:t>
      </w:r>
      <w:r w:rsidRPr="00C05C1A">
        <w:rPr>
          <w:rFonts w:ascii="Century Gothic" w:hAnsi="Century Gothic"/>
        </w:rPr>
        <w:t xml:space="preserve">so that it’s </w:t>
      </w:r>
      <w:r w:rsidR="00C05C1A">
        <w:rPr>
          <w:rFonts w:ascii="Century Gothic" w:hAnsi="Century Gothic"/>
        </w:rPr>
        <w:t xml:space="preserve">inaccessible </w:t>
      </w:r>
      <w:r w:rsidRPr="00C05C1A">
        <w:rPr>
          <w:rFonts w:ascii="Century Gothic" w:hAnsi="Century Gothic"/>
        </w:rPr>
        <w:t xml:space="preserve">from outside environment </w:t>
      </w:r>
      <w:r w:rsidR="00C05C1A">
        <w:rPr>
          <w:rFonts w:ascii="Century Gothic" w:hAnsi="Century Gothic"/>
        </w:rPr>
        <w:t>and</w:t>
      </w:r>
      <w:r w:rsidRPr="00C05C1A">
        <w:rPr>
          <w:rFonts w:ascii="Century Gothic" w:hAnsi="Century Gothic"/>
        </w:rPr>
        <w:t xml:space="preserve"> </w:t>
      </w:r>
      <w:r w:rsidR="00C05C1A">
        <w:rPr>
          <w:rFonts w:ascii="Century Gothic" w:hAnsi="Century Gothic"/>
        </w:rPr>
        <w:t xml:space="preserve">invulnerable for </w:t>
      </w:r>
      <w:r w:rsidR="00985ED6">
        <w:rPr>
          <w:rFonts w:ascii="Century Gothic" w:hAnsi="Century Gothic"/>
        </w:rPr>
        <w:t xml:space="preserve">hacker </w:t>
      </w:r>
      <w:r w:rsidRPr="00C05C1A">
        <w:rPr>
          <w:rFonts w:ascii="Century Gothic" w:hAnsi="Century Gothic"/>
        </w:rPr>
        <w:t>attack</w:t>
      </w:r>
      <w:r w:rsidR="00C05C1A">
        <w:rPr>
          <w:rFonts w:ascii="Century Gothic" w:hAnsi="Century Gothic"/>
        </w:rPr>
        <w:t>s</w:t>
      </w:r>
      <w:r w:rsidRPr="00C05C1A">
        <w:rPr>
          <w:rFonts w:ascii="Century Gothic" w:hAnsi="Century Gothic"/>
        </w:rPr>
        <w:t xml:space="preserve">. </w:t>
      </w:r>
      <w:r w:rsidR="00916359">
        <w:rPr>
          <w:rFonts w:ascii="Century Gothic" w:hAnsi="Century Gothic"/>
        </w:rPr>
        <w:t xml:space="preserve">An </w:t>
      </w:r>
      <w:r w:rsidRPr="00C05C1A">
        <w:rPr>
          <w:rFonts w:ascii="Century Gothic" w:hAnsi="Century Gothic"/>
        </w:rPr>
        <w:t xml:space="preserve">authentication token </w:t>
      </w:r>
      <w:r w:rsidR="00BF66DC">
        <w:rPr>
          <w:rFonts w:ascii="Century Gothic" w:hAnsi="Century Gothic"/>
        </w:rPr>
        <w:t>will</w:t>
      </w:r>
      <w:r w:rsidRPr="00C05C1A">
        <w:rPr>
          <w:rFonts w:ascii="Century Gothic" w:hAnsi="Century Gothic"/>
        </w:rPr>
        <w:t xml:space="preserve"> be saved on local device</w:t>
      </w:r>
      <w:r w:rsidR="00BF66DC">
        <w:rPr>
          <w:rFonts w:ascii="Century Gothic" w:hAnsi="Century Gothic"/>
        </w:rPr>
        <w:t>s</w:t>
      </w:r>
      <w:r w:rsidRPr="00C05C1A">
        <w:rPr>
          <w:rFonts w:ascii="Century Gothic" w:hAnsi="Century Gothic"/>
        </w:rPr>
        <w:t xml:space="preserve"> </w:t>
      </w:r>
      <w:r w:rsidR="00BF66DC">
        <w:rPr>
          <w:rFonts w:ascii="Century Gothic" w:hAnsi="Century Gothic"/>
        </w:rPr>
        <w:t>to be used with a pair of keys (public and private).</w:t>
      </w:r>
    </w:p>
    <w:p w14:paraId="20AF9966" w14:textId="77777777" w:rsidR="00DD193B" w:rsidRDefault="006C7AF5" w:rsidP="00A32B41">
      <w:pPr>
        <w:pStyle w:val="ListParagraph"/>
        <w:numPr>
          <w:ilvl w:val="0"/>
          <w:numId w:val="7"/>
        </w:numPr>
        <w:spacing w:line="276" w:lineRule="auto"/>
        <w:rPr>
          <w:rFonts w:ascii="Century Gothic" w:hAnsi="Century Gothic"/>
        </w:rPr>
      </w:pPr>
      <w:r w:rsidRPr="00DD193B">
        <w:rPr>
          <w:rFonts w:ascii="Century Gothic" w:hAnsi="Century Gothic"/>
          <w:b/>
          <w:bCs/>
        </w:rPr>
        <w:t>Availability</w:t>
      </w:r>
      <w:r w:rsidRPr="00DD193B">
        <w:rPr>
          <w:rFonts w:ascii="Century Gothic" w:hAnsi="Century Gothic"/>
        </w:rPr>
        <w:t xml:space="preserve">: </w:t>
      </w:r>
      <w:r w:rsidR="00DD193B" w:rsidRPr="00DD193B">
        <w:rPr>
          <w:rFonts w:ascii="Century Gothic" w:hAnsi="Century Gothic"/>
        </w:rPr>
        <w:t>The first release of the application will be available at Google Play Market and via Direct Installs in the APK format. As previously mentioned, this version of TopFit will only be intended to use on Android devices, with a potential of future expansion.</w:t>
      </w:r>
    </w:p>
    <w:p w14:paraId="284EAD2D" w14:textId="5FB2D9A8" w:rsidR="006C7AF5" w:rsidRPr="00637BD5" w:rsidRDefault="006C7AF5" w:rsidP="00A32B41">
      <w:pPr>
        <w:pStyle w:val="ListParagraph"/>
        <w:numPr>
          <w:ilvl w:val="0"/>
          <w:numId w:val="7"/>
        </w:numPr>
        <w:spacing w:line="276" w:lineRule="auto"/>
        <w:rPr>
          <w:rFonts w:ascii="Century Gothic" w:hAnsi="Century Gothic"/>
        </w:rPr>
      </w:pPr>
      <w:r w:rsidRPr="00DD193B">
        <w:rPr>
          <w:rFonts w:ascii="Century Gothic" w:hAnsi="Century Gothic"/>
          <w:b/>
          <w:bCs/>
        </w:rPr>
        <w:t>Maintainability</w:t>
      </w:r>
      <w:r w:rsidRPr="00DD193B">
        <w:rPr>
          <w:rFonts w:ascii="Century Gothic" w:hAnsi="Century Gothic"/>
        </w:rPr>
        <w:t xml:space="preserve">: This </w:t>
      </w:r>
      <w:r w:rsidR="00FA2E1C">
        <w:rPr>
          <w:rFonts w:ascii="Century Gothic" w:hAnsi="Century Gothic"/>
        </w:rPr>
        <w:t xml:space="preserve">development team chose to use Git VCS to conduct the project. Should a bug be found, it will be easy to roll back to a stable version. Automatic and manual testing will also be performed prior to releasing the application to the market to ensure its full functionality. </w:t>
      </w:r>
      <w:r w:rsidR="00C562E5">
        <w:rPr>
          <w:rFonts w:ascii="Century Gothic" w:hAnsi="Century Gothic"/>
        </w:rPr>
        <w:t xml:space="preserve">If a user happens to discover an inconsistency, they have an option to contact the development team. </w:t>
      </w:r>
      <w:bookmarkStart w:id="33" w:name="_GoBack"/>
      <w:bookmarkEnd w:id="33"/>
    </w:p>
    <w:p w14:paraId="02231DCB" w14:textId="183A9AE3" w:rsidR="00904B8B" w:rsidRPr="00904B8B" w:rsidRDefault="00904B8B" w:rsidP="00A32B41">
      <w:pPr>
        <w:spacing w:line="276" w:lineRule="auto"/>
        <w:rPr>
          <w:rFonts w:ascii="Century Gothic" w:hAnsi="Century Gothic"/>
          <w:sz w:val="24"/>
          <w:szCs w:val="24"/>
        </w:rPr>
      </w:pPr>
    </w:p>
    <w:p w14:paraId="684AB791" w14:textId="5890C71F" w:rsidR="00904B8B" w:rsidRPr="00A331C2" w:rsidRDefault="00904B8B" w:rsidP="00904B8B">
      <w:pPr>
        <w:pStyle w:val="Heading1"/>
        <w:rPr>
          <w:rFonts w:ascii="Century Gothic" w:hAnsi="Century Gothic" w:cs="Arial"/>
          <w:sz w:val="36"/>
          <w:szCs w:val="36"/>
        </w:rPr>
      </w:pPr>
      <w:bookmarkStart w:id="34" w:name="_Toc22759710"/>
      <w:r w:rsidRPr="00A331C2">
        <w:rPr>
          <w:rFonts w:ascii="Century Gothic" w:hAnsi="Century Gothic" w:cs="Arial"/>
          <w:sz w:val="36"/>
          <w:szCs w:val="36"/>
        </w:rPr>
        <w:t>Logical Database Requirements</w:t>
      </w:r>
      <w:bookmarkEnd w:id="34"/>
    </w:p>
    <w:p w14:paraId="15712D0A" w14:textId="77777777" w:rsidR="00904B8B" w:rsidRPr="00904B8B" w:rsidRDefault="00904B8B" w:rsidP="00904B8B">
      <w:pPr>
        <w:pStyle w:val="BodyText"/>
        <w:rPr>
          <w:rFonts w:ascii="Century Gothic" w:hAnsi="Century Gothic"/>
          <w:i w:val="0"/>
          <w:sz w:val="24"/>
          <w:szCs w:val="24"/>
        </w:rPr>
      </w:pPr>
      <w:r w:rsidRPr="00904B8B">
        <w:rPr>
          <w:rFonts w:ascii="Century Gothic" w:hAnsi="Century Gothic"/>
          <w:i w:val="0"/>
          <w:sz w:val="24"/>
          <w:szCs w:val="24"/>
        </w:rPr>
        <w:t xml:space="preserve">Will a database be used?  If so, what logical requirements exist for data formats, storage capabilities, data retention, data integrity, </w:t>
      </w:r>
      <w:proofErr w:type="spellStart"/>
      <w:r w:rsidRPr="00904B8B">
        <w:rPr>
          <w:rFonts w:ascii="Century Gothic" w:hAnsi="Century Gothic"/>
          <w:i w:val="0"/>
          <w:sz w:val="24"/>
          <w:szCs w:val="24"/>
        </w:rPr>
        <w:t>etc</w:t>
      </w:r>
      <w:proofErr w:type="spellEnd"/>
      <w:r w:rsidRPr="00904B8B">
        <w:rPr>
          <w:rFonts w:ascii="Century Gothic" w:hAnsi="Century Gothic"/>
          <w:i w:val="0"/>
          <w:sz w:val="24"/>
          <w:szCs w:val="24"/>
        </w:rPr>
        <w:t>?</w:t>
      </w:r>
    </w:p>
    <w:p w14:paraId="31D999AC" w14:textId="77777777" w:rsidR="00904B8B" w:rsidRPr="00904B8B" w:rsidRDefault="00904B8B" w:rsidP="00904B8B">
      <w:pPr>
        <w:pStyle w:val="Heading2"/>
        <w:rPr>
          <w:rFonts w:ascii="Century Gothic" w:hAnsi="Century Gothic" w:cs="Arial"/>
          <w:sz w:val="24"/>
          <w:szCs w:val="24"/>
        </w:rPr>
      </w:pPr>
      <w:bookmarkStart w:id="35" w:name="_Toc506458808"/>
      <w:bookmarkStart w:id="36" w:name="_Toc506459174"/>
    </w:p>
    <w:p w14:paraId="03E92871" w14:textId="795B8E67" w:rsidR="00904B8B" w:rsidRPr="00A331C2" w:rsidRDefault="00904B8B" w:rsidP="00904B8B">
      <w:pPr>
        <w:pStyle w:val="Heading1"/>
        <w:rPr>
          <w:rFonts w:ascii="Century Gothic" w:hAnsi="Century Gothic" w:cs="Arial"/>
          <w:sz w:val="36"/>
          <w:szCs w:val="36"/>
        </w:rPr>
      </w:pPr>
      <w:bookmarkStart w:id="37" w:name="_Toc22759711"/>
      <w:r w:rsidRPr="00A331C2">
        <w:rPr>
          <w:rFonts w:ascii="Century Gothic" w:hAnsi="Century Gothic" w:cs="Arial"/>
          <w:sz w:val="36"/>
          <w:szCs w:val="36"/>
        </w:rPr>
        <w:t>Other Requirements</w:t>
      </w:r>
      <w:bookmarkEnd w:id="35"/>
      <w:bookmarkEnd w:id="36"/>
      <w:bookmarkEnd w:id="37"/>
    </w:p>
    <w:p w14:paraId="22C11912" w14:textId="77777777" w:rsidR="00904B8B" w:rsidRPr="00904B8B" w:rsidRDefault="00904B8B" w:rsidP="00904B8B">
      <w:pPr>
        <w:pStyle w:val="BodyText"/>
        <w:rPr>
          <w:rFonts w:ascii="Century Gothic" w:hAnsi="Century Gothic"/>
          <w:i w:val="0"/>
          <w:sz w:val="24"/>
          <w:szCs w:val="24"/>
        </w:rPr>
      </w:pPr>
      <w:r w:rsidRPr="00904B8B">
        <w:rPr>
          <w:rFonts w:ascii="Century Gothic" w:hAnsi="Century Gothic"/>
          <w:i w:val="0"/>
          <w:sz w:val="24"/>
          <w:szCs w:val="24"/>
        </w:rPr>
        <w:t>Additional requirements, if any.</w:t>
      </w:r>
    </w:p>
    <w:p w14:paraId="3B873B59" w14:textId="3514A8E8" w:rsidR="00904B8B" w:rsidRPr="00A331C2" w:rsidRDefault="00904B8B" w:rsidP="00904B8B">
      <w:pPr>
        <w:pStyle w:val="Heading1"/>
        <w:rPr>
          <w:rFonts w:ascii="Century Gothic" w:hAnsi="Century Gothic" w:cs="Arial"/>
          <w:bCs/>
          <w:sz w:val="36"/>
          <w:szCs w:val="36"/>
        </w:rPr>
      </w:pPr>
      <w:bookmarkStart w:id="38" w:name="_Toc22759712"/>
      <w:r w:rsidRPr="00A331C2">
        <w:rPr>
          <w:rFonts w:ascii="Century Gothic" w:hAnsi="Century Gothic" w:cs="Arial"/>
          <w:bCs/>
          <w:sz w:val="36"/>
          <w:szCs w:val="36"/>
        </w:rPr>
        <w:t>Approval</w:t>
      </w:r>
      <w:bookmarkEnd w:id="38"/>
    </w:p>
    <w:p w14:paraId="4DFC88FE" w14:textId="39953621" w:rsidR="00904B8B" w:rsidRPr="00904B8B" w:rsidRDefault="00904B8B" w:rsidP="00904B8B">
      <w:pPr>
        <w:rPr>
          <w:rFonts w:ascii="Century Gothic" w:hAnsi="Century Gothic" w:cs="Arial"/>
          <w:sz w:val="24"/>
          <w:szCs w:val="24"/>
        </w:rPr>
      </w:pPr>
      <w:r w:rsidRPr="00904B8B">
        <w:rPr>
          <w:rFonts w:ascii="Century Gothic" w:hAnsi="Century Gothic" w:cs="Arial"/>
          <w:sz w:val="24"/>
          <w:szCs w:val="24"/>
        </w:rPr>
        <w:t xml:space="preserve">The signatures below indicate </w:t>
      </w:r>
      <w:r w:rsidR="00A331C2">
        <w:rPr>
          <w:rFonts w:ascii="Century Gothic" w:hAnsi="Century Gothic" w:cs="Arial"/>
          <w:sz w:val="24"/>
          <w:szCs w:val="24"/>
        </w:rPr>
        <w:t>the</w:t>
      </w:r>
      <w:r w:rsidRPr="00904B8B">
        <w:rPr>
          <w:rFonts w:ascii="Century Gothic" w:hAnsi="Century Gothic" w:cs="Arial"/>
          <w:sz w:val="24"/>
          <w:szCs w:val="24"/>
        </w:rPr>
        <w:t xml:space="preserve"> approval of this document.</w:t>
      </w:r>
    </w:p>
    <w:tbl>
      <w:tblPr>
        <w:tblStyle w:val="TableGrid"/>
        <w:tblW w:w="9039" w:type="dxa"/>
        <w:tblLook w:val="01E0" w:firstRow="1" w:lastRow="1" w:firstColumn="1" w:lastColumn="1" w:noHBand="0" w:noVBand="0"/>
      </w:tblPr>
      <w:tblGrid>
        <w:gridCol w:w="4361"/>
        <w:gridCol w:w="2551"/>
        <w:gridCol w:w="2127"/>
      </w:tblGrid>
      <w:tr w:rsidR="00904B8B" w:rsidRPr="00904B8B" w14:paraId="6126D044" w14:textId="77777777" w:rsidTr="00F85B96">
        <w:tc>
          <w:tcPr>
            <w:tcW w:w="4361" w:type="dxa"/>
            <w:shd w:val="clear" w:color="auto" w:fill="E6E6E6"/>
          </w:tcPr>
          <w:p w14:paraId="6C2052EF"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Project Role</w:t>
            </w:r>
          </w:p>
        </w:tc>
        <w:tc>
          <w:tcPr>
            <w:tcW w:w="2551" w:type="dxa"/>
            <w:shd w:val="clear" w:color="auto" w:fill="E6E6E6"/>
          </w:tcPr>
          <w:p w14:paraId="2F1A92C9"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Name</w:t>
            </w:r>
          </w:p>
        </w:tc>
        <w:tc>
          <w:tcPr>
            <w:tcW w:w="2127" w:type="dxa"/>
            <w:shd w:val="clear" w:color="auto" w:fill="E6E6E6"/>
          </w:tcPr>
          <w:p w14:paraId="297DFB84"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Date</w:t>
            </w:r>
          </w:p>
        </w:tc>
      </w:tr>
      <w:tr w:rsidR="00904B8B" w:rsidRPr="00904B8B" w14:paraId="67808DEB" w14:textId="77777777" w:rsidTr="00F85B96">
        <w:tc>
          <w:tcPr>
            <w:tcW w:w="4361" w:type="dxa"/>
          </w:tcPr>
          <w:p w14:paraId="2910AE53"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Back-end Developer, project leader</w:t>
            </w:r>
          </w:p>
        </w:tc>
        <w:tc>
          <w:tcPr>
            <w:tcW w:w="2551" w:type="dxa"/>
          </w:tcPr>
          <w:p w14:paraId="7FFC7606"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Nadezhda Mokhireva</w:t>
            </w:r>
          </w:p>
        </w:tc>
        <w:tc>
          <w:tcPr>
            <w:tcW w:w="2127" w:type="dxa"/>
          </w:tcPr>
          <w:p w14:paraId="1348B626"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October 23, 2019</w:t>
            </w:r>
          </w:p>
        </w:tc>
      </w:tr>
      <w:tr w:rsidR="00904B8B" w:rsidRPr="00904B8B" w14:paraId="4F48EAE1" w14:textId="77777777" w:rsidTr="00F85B96">
        <w:tc>
          <w:tcPr>
            <w:tcW w:w="4361" w:type="dxa"/>
          </w:tcPr>
          <w:p w14:paraId="49D16077"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Front-end Developer, UI Designer</w:t>
            </w:r>
          </w:p>
        </w:tc>
        <w:tc>
          <w:tcPr>
            <w:tcW w:w="2551" w:type="dxa"/>
          </w:tcPr>
          <w:p w14:paraId="006E84E2" w14:textId="77777777" w:rsidR="00904B8B" w:rsidRPr="00904B8B" w:rsidRDefault="00904B8B" w:rsidP="00F85B96">
            <w:pPr>
              <w:rPr>
                <w:rFonts w:ascii="Century Gothic" w:hAnsi="Century Gothic" w:cs="Arial"/>
                <w:sz w:val="24"/>
                <w:szCs w:val="24"/>
              </w:rPr>
            </w:pPr>
            <w:proofErr w:type="spellStart"/>
            <w:r w:rsidRPr="00904B8B">
              <w:rPr>
                <w:rFonts w:ascii="Century Gothic" w:hAnsi="Century Gothic" w:cs="Arial"/>
                <w:sz w:val="24"/>
                <w:szCs w:val="24"/>
              </w:rPr>
              <w:t>Vladyslav</w:t>
            </w:r>
            <w:proofErr w:type="spellEnd"/>
            <w:r w:rsidRPr="00904B8B">
              <w:rPr>
                <w:rFonts w:ascii="Century Gothic" w:hAnsi="Century Gothic" w:cs="Arial"/>
                <w:sz w:val="24"/>
                <w:szCs w:val="24"/>
              </w:rPr>
              <w:t xml:space="preserve"> </w:t>
            </w:r>
            <w:proofErr w:type="spellStart"/>
            <w:r w:rsidRPr="00904B8B">
              <w:rPr>
                <w:rFonts w:ascii="Century Gothic" w:hAnsi="Century Gothic" w:cs="Arial"/>
                <w:sz w:val="24"/>
                <w:szCs w:val="24"/>
              </w:rPr>
              <w:t>Bordiug</w:t>
            </w:r>
            <w:proofErr w:type="spellEnd"/>
          </w:p>
        </w:tc>
        <w:tc>
          <w:tcPr>
            <w:tcW w:w="2127" w:type="dxa"/>
          </w:tcPr>
          <w:p w14:paraId="2AEC88CD"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October 23, 2019</w:t>
            </w:r>
          </w:p>
        </w:tc>
      </w:tr>
      <w:tr w:rsidR="00904B8B" w:rsidRPr="00904B8B" w14:paraId="57506E2D" w14:textId="77777777" w:rsidTr="00F85B96">
        <w:tc>
          <w:tcPr>
            <w:tcW w:w="4361" w:type="dxa"/>
          </w:tcPr>
          <w:p w14:paraId="3B6786E1"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Back-end Developer, Database administrator</w:t>
            </w:r>
          </w:p>
        </w:tc>
        <w:tc>
          <w:tcPr>
            <w:tcW w:w="2551" w:type="dxa"/>
          </w:tcPr>
          <w:p w14:paraId="0DAE2C53"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 xml:space="preserve">Mahdi </w:t>
            </w:r>
            <w:proofErr w:type="spellStart"/>
            <w:r w:rsidRPr="00904B8B">
              <w:rPr>
                <w:rFonts w:ascii="Century Gothic" w:hAnsi="Century Gothic" w:cs="Arial"/>
                <w:sz w:val="24"/>
                <w:szCs w:val="24"/>
              </w:rPr>
              <w:t>Esmaeelpour</w:t>
            </w:r>
            <w:proofErr w:type="spellEnd"/>
          </w:p>
        </w:tc>
        <w:tc>
          <w:tcPr>
            <w:tcW w:w="2127" w:type="dxa"/>
          </w:tcPr>
          <w:p w14:paraId="6DE723AC"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October 23, 2019</w:t>
            </w:r>
          </w:p>
        </w:tc>
      </w:tr>
      <w:tr w:rsidR="00904B8B" w:rsidRPr="00904B8B" w14:paraId="7D8E9600" w14:textId="77777777" w:rsidTr="00F85B96">
        <w:tc>
          <w:tcPr>
            <w:tcW w:w="4361" w:type="dxa"/>
          </w:tcPr>
          <w:p w14:paraId="439F9561"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Developer, Tester</w:t>
            </w:r>
          </w:p>
        </w:tc>
        <w:tc>
          <w:tcPr>
            <w:tcW w:w="2551" w:type="dxa"/>
          </w:tcPr>
          <w:p w14:paraId="5C328CB1"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 xml:space="preserve">Parisa </w:t>
            </w:r>
            <w:proofErr w:type="spellStart"/>
            <w:r w:rsidRPr="00904B8B">
              <w:rPr>
                <w:rFonts w:ascii="Century Gothic" w:hAnsi="Century Gothic" w:cs="Arial"/>
                <w:sz w:val="24"/>
                <w:szCs w:val="24"/>
              </w:rPr>
              <w:t>Khataei</w:t>
            </w:r>
            <w:proofErr w:type="spellEnd"/>
          </w:p>
        </w:tc>
        <w:tc>
          <w:tcPr>
            <w:tcW w:w="2127" w:type="dxa"/>
          </w:tcPr>
          <w:p w14:paraId="1A4C5611"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October 23, 2019</w:t>
            </w:r>
          </w:p>
        </w:tc>
      </w:tr>
    </w:tbl>
    <w:p w14:paraId="621D774F" w14:textId="77777777" w:rsidR="00904B8B" w:rsidRPr="00025E1F" w:rsidRDefault="00904B8B" w:rsidP="00904B8B">
      <w:pPr>
        <w:rPr>
          <w:rFonts w:ascii="Arial" w:hAnsi="Arial" w:cs="Arial"/>
        </w:rPr>
      </w:pPr>
    </w:p>
    <w:p w14:paraId="1F76EE8A" w14:textId="77777777" w:rsidR="00904B8B" w:rsidRPr="00025E1F" w:rsidRDefault="00904B8B" w:rsidP="00904B8B">
      <w:pPr>
        <w:rPr>
          <w:rFonts w:ascii="Arial" w:hAnsi="Arial" w:cs="Arial"/>
          <w:color w:val="000000" w:themeColor="text1"/>
        </w:rPr>
      </w:pPr>
    </w:p>
    <w:p w14:paraId="1B54BB67" w14:textId="77777777" w:rsidR="00904B8B" w:rsidRPr="006C7AF5" w:rsidRDefault="00904B8B" w:rsidP="00A32B41">
      <w:pPr>
        <w:spacing w:line="276" w:lineRule="auto"/>
        <w:rPr>
          <w:rFonts w:ascii="Century Gothic" w:hAnsi="Century Gothic"/>
        </w:rPr>
      </w:pPr>
    </w:p>
    <w:sectPr w:rsidR="00904B8B" w:rsidRPr="006C7AF5" w:rsidSect="003E5E52">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2D5CE" w14:textId="77777777" w:rsidR="00FC4B12" w:rsidRDefault="00FC4B12" w:rsidP="001E7D4C">
      <w:pPr>
        <w:spacing w:after="0" w:line="240" w:lineRule="auto"/>
      </w:pPr>
      <w:r>
        <w:separator/>
      </w:r>
    </w:p>
  </w:endnote>
  <w:endnote w:type="continuationSeparator" w:id="0">
    <w:p w14:paraId="227930C0" w14:textId="77777777" w:rsidR="00FC4B12" w:rsidRDefault="00FC4B12" w:rsidP="001E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3A32B" w14:textId="77777777" w:rsidR="00FC4B12" w:rsidRDefault="00FC4B12" w:rsidP="001E7D4C">
      <w:pPr>
        <w:spacing w:after="0" w:line="240" w:lineRule="auto"/>
      </w:pPr>
      <w:r>
        <w:separator/>
      </w:r>
    </w:p>
  </w:footnote>
  <w:footnote w:type="continuationSeparator" w:id="0">
    <w:p w14:paraId="53DBA4B3" w14:textId="77777777" w:rsidR="00FC4B12" w:rsidRDefault="00FC4B12" w:rsidP="001E7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91830264"/>
      <w:docPartObj>
        <w:docPartGallery w:val="Page Numbers (Top of Page)"/>
        <w:docPartUnique/>
      </w:docPartObj>
    </w:sdtPr>
    <w:sdtEndPr>
      <w:rPr>
        <w:b/>
        <w:bCs/>
        <w:noProof/>
        <w:color w:val="auto"/>
        <w:spacing w:val="0"/>
      </w:rPr>
    </w:sdtEndPr>
    <w:sdtContent>
      <w:p w14:paraId="2650F473" w14:textId="4DE4621C" w:rsidR="001E7D4C" w:rsidRDefault="001E7D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831CE49" w14:textId="77777777" w:rsidR="001E7D4C" w:rsidRDefault="001E7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31A"/>
    <w:multiLevelType w:val="hybridMultilevel"/>
    <w:tmpl w:val="08B6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12D56"/>
    <w:multiLevelType w:val="hybridMultilevel"/>
    <w:tmpl w:val="51B8997E"/>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F1D54"/>
    <w:multiLevelType w:val="hybridMultilevel"/>
    <w:tmpl w:val="A58EE1A6"/>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467F9"/>
    <w:multiLevelType w:val="hybridMultilevel"/>
    <w:tmpl w:val="7110E614"/>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D50E2"/>
    <w:multiLevelType w:val="hybridMultilevel"/>
    <w:tmpl w:val="6F66FD1A"/>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95A73"/>
    <w:multiLevelType w:val="hybridMultilevel"/>
    <w:tmpl w:val="49D03C7C"/>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8015E"/>
    <w:multiLevelType w:val="hybridMultilevel"/>
    <w:tmpl w:val="C72A0EA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52"/>
    <w:rsid w:val="00083CC9"/>
    <w:rsid w:val="001E7D4C"/>
    <w:rsid w:val="002C51CE"/>
    <w:rsid w:val="003C4B9B"/>
    <w:rsid w:val="003E5E52"/>
    <w:rsid w:val="00421E08"/>
    <w:rsid w:val="005174DF"/>
    <w:rsid w:val="00564E6D"/>
    <w:rsid w:val="005B08AA"/>
    <w:rsid w:val="00637BD5"/>
    <w:rsid w:val="00653285"/>
    <w:rsid w:val="006C7AF5"/>
    <w:rsid w:val="00776A05"/>
    <w:rsid w:val="00904B8B"/>
    <w:rsid w:val="00916359"/>
    <w:rsid w:val="00916DDC"/>
    <w:rsid w:val="00947AF7"/>
    <w:rsid w:val="00985ED6"/>
    <w:rsid w:val="00997D44"/>
    <w:rsid w:val="00A32B41"/>
    <w:rsid w:val="00A331C2"/>
    <w:rsid w:val="00A77380"/>
    <w:rsid w:val="00BF66DC"/>
    <w:rsid w:val="00C05C1A"/>
    <w:rsid w:val="00C562E5"/>
    <w:rsid w:val="00DD193B"/>
    <w:rsid w:val="00E4070E"/>
    <w:rsid w:val="00ED5EC3"/>
    <w:rsid w:val="00FA2E1C"/>
    <w:rsid w:val="00FC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C0C"/>
  <w15:chartTrackingRefBased/>
  <w15:docId w15:val="{27BBAB0B-FD0F-4290-9A37-525E7987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7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5E52"/>
    <w:pPr>
      <w:spacing w:after="0" w:line="240" w:lineRule="auto"/>
    </w:pPr>
    <w:rPr>
      <w:rFonts w:eastAsiaTheme="minorEastAsia"/>
    </w:rPr>
  </w:style>
  <w:style w:type="character" w:customStyle="1" w:styleId="NoSpacingChar">
    <w:name w:val="No Spacing Char"/>
    <w:basedOn w:val="DefaultParagraphFont"/>
    <w:link w:val="NoSpacing"/>
    <w:uiPriority w:val="1"/>
    <w:rsid w:val="003E5E52"/>
    <w:rPr>
      <w:rFonts w:eastAsiaTheme="minorEastAsia"/>
    </w:rPr>
  </w:style>
  <w:style w:type="character" w:customStyle="1" w:styleId="Heading1Char">
    <w:name w:val="Heading 1 Char"/>
    <w:basedOn w:val="DefaultParagraphFont"/>
    <w:link w:val="Heading1"/>
    <w:uiPriority w:val="9"/>
    <w:rsid w:val="006C7A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7AF5"/>
    <w:pPr>
      <w:outlineLvl w:val="9"/>
    </w:pPr>
  </w:style>
  <w:style w:type="character" w:customStyle="1" w:styleId="Heading2Char">
    <w:name w:val="Heading 2 Char"/>
    <w:basedOn w:val="DefaultParagraphFont"/>
    <w:link w:val="Heading2"/>
    <w:uiPriority w:val="9"/>
    <w:rsid w:val="006C7A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7A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99"/>
    <w:qFormat/>
    <w:rsid w:val="00A32B41"/>
    <w:pPr>
      <w:spacing w:after="0" w:line="240" w:lineRule="auto"/>
      <w:ind w:left="720"/>
      <w:contextualSpacing/>
    </w:pPr>
    <w:rPr>
      <w:rFonts w:ascii="Times New Roman" w:eastAsia="Times New Roman" w:hAnsi="Times New Roman" w:cs="Times New Roman"/>
      <w:sz w:val="24"/>
      <w:szCs w:val="24"/>
      <w:lang w:val="en-CA" w:eastAsia="en-CA"/>
    </w:rPr>
  </w:style>
  <w:style w:type="table" w:styleId="TableGrid">
    <w:name w:val="Table Grid"/>
    <w:basedOn w:val="TableNormal"/>
    <w:rsid w:val="00904B8B"/>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904B8B"/>
    <w:pPr>
      <w:spacing w:after="0" w:line="240" w:lineRule="auto"/>
    </w:pPr>
    <w:rPr>
      <w:rFonts w:ascii="Arial" w:eastAsia="Times New Roman" w:hAnsi="Arial" w:cs="Arial"/>
      <w:i/>
      <w:iCs/>
      <w:szCs w:val="20"/>
    </w:rPr>
  </w:style>
  <w:style w:type="character" w:customStyle="1" w:styleId="BodyTextChar">
    <w:name w:val="Body Text Char"/>
    <w:basedOn w:val="DefaultParagraphFont"/>
    <w:link w:val="BodyText"/>
    <w:rsid w:val="00904B8B"/>
    <w:rPr>
      <w:rFonts w:ascii="Arial" w:eastAsia="Times New Roman" w:hAnsi="Arial" w:cs="Arial"/>
      <w:i/>
      <w:iCs/>
      <w:szCs w:val="20"/>
    </w:rPr>
  </w:style>
  <w:style w:type="paragraph" w:styleId="Header">
    <w:name w:val="header"/>
    <w:basedOn w:val="Normal"/>
    <w:link w:val="HeaderChar"/>
    <w:uiPriority w:val="99"/>
    <w:unhideWhenUsed/>
    <w:rsid w:val="001E7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4C"/>
  </w:style>
  <w:style w:type="paragraph" w:styleId="Footer">
    <w:name w:val="footer"/>
    <w:basedOn w:val="Normal"/>
    <w:link w:val="FooterChar"/>
    <w:uiPriority w:val="99"/>
    <w:unhideWhenUsed/>
    <w:rsid w:val="001E7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4C"/>
  </w:style>
  <w:style w:type="paragraph" w:styleId="TOC1">
    <w:name w:val="toc 1"/>
    <w:basedOn w:val="Normal"/>
    <w:next w:val="Normal"/>
    <w:autoRedefine/>
    <w:uiPriority w:val="39"/>
    <w:unhideWhenUsed/>
    <w:rsid w:val="00421E08"/>
    <w:pPr>
      <w:spacing w:after="100"/>
    </w:pPr>
  </w:style>
  <w:style w:type="paragraph" w:styleId="TOC2">
    <w:name w:val="toc 2"/>
    <w:basedOn w:val="Normal"/>
    <w:next w:val="Normal"/>
    <w:autoRedefine/>
    <w:uiPriority w:val="39"/>
    <w:unhideWhenUsed/>
    <w:rsid w:val="00421E08"/>
    <w:pPr>
      <w:spacing w:after="100"/>
      <w:ind w:left="220"/>
    </w:pPr>
  </w:style>
  <w:style w:type="character" w:styleId="Hyperlink">
    <w:name w:val="Hyperlink"/>
    <w:basedOn w:val="DefaultParagraphFont"/>
    <w:uiPriority w:val="99"/>
    <w:unhideWhenUsed/>
    <w:rsid w:val="00421E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AFC6E-A704-41C5-B7B0-7D2762A2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Analysis and Design</vt:lpstr>
    </vt:vector>
  </TitlesOfParts>
  <Company>a.k.a “group 11”</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Analysis and Design</dc:title>
  <dc:subject/>
  <dc:creator>Nadezhda Mokhireva  Parise</dc:creator>
  <cp:keywords/>
  <dc:description/>
  <cp:lastModifiedBy>Nadia Mokhireva</cp:lastModifiedBy>
  <cp:revision>29</cp:revision>
  <dcterms:created xsi:type="dcterms:W3CDTF">2019-10-24T01:33:00Z</dcterms:created>
  <dcterms:modified xsi:type="dcterms:W3CDTF">2019-10-24T02:23:00Z</dcterms:modified>
</cp:coreProperties>
</file>