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5303" w:rsidRPr="007429CB" w:rsidRDefault="000D5303" w:rsidP="000D5303">
      <w:pPr>
        <w:jc w:val="center"/>
        <w:rPr>
          <w:rFonts w:ascii="Times New Roman" w:hAnsi="Times New Roman" w:cs="Times New Roman"/>
          <w:lang w:val="uk-UA"/>
        </w:rPr>
      </w:pPr>
      <w:r w:rsidRPr="007429CB">
        <w:rPr>
          <w:rFonts w:ascii="Times New Roman" w:hAnsi="Times New Roman" w:cs="Times New Roman"/>
          <w:noProof/>
          <w:sz w:val="28"/>
          <w:szCs w:val="28"/>
          <w:lang w:val="uk-UA" w:eastAsia="uk-UA" w:bidi="ar-SA"/>
        </w:rPr>
        <w:drawing>
          <wp:inline distT="0" distB="0" distL="0" distR="0" wp14:anchorId="1379F57F" wp14:editId="48CBD078">
            <wp:extent cx="5882640" cy="10744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303" w:rsidRPr="007429CB" w:rsidRDefault="000D5303" w:rsidP="000D5303">
      <w:pPr>
        <w:ind w:left="142"/>
        <w:jc w:val="center"/>
        <w:rPr>
          <w:rFonts w:ascii="Times New Roman" w:hAnsi="Times New Roman" w:cs="Times New Roman"/>
          <w:b/>
          <w:color w:val="000000"/>
          <w:sz w:val="28"/>
          <w:lang w:val="uk-UA"/>
        </w:rPr>
      </w:pPr>
    </w:p>
    <w:p w:rsidR="000D5303" w:rsidRPr="007429CB" w:rsidRDefault="000D5303" w:rsidP="000D5303">
      <w:pPr>
        <w:jc w:val="center"/>
        <w:rPr>
          <w:rFonts w:ascii="Times New Roman" w:hAnsi="Times New Roman" w:cs="Times New Roman"/>
          <w:lang w:val="uk-UA"/>
        </w:rPr>
      </w:pPr>
      <w:r w:rsidRPr="007429CB">
        <w:rPr>
          <w:rFonts w:ascii="Times New Roman" w:hAnsi="Times New Roman" w:cs="Times New Roman"/>
          <w:sz w:val="28"/>
          <w:lang w:val="uk-UA"/>
        </w:rPr>
        <w:t>НАЦІОНАЛЬНИЙ ТЕХНІЧНИЙ УНІВЕРСИТЕТ УКРАЇНИ</w:t>
      </w:r>
    </w:p>
    <w:p w:rsidR="000D5303" w:rsidRPr="007429CB" w:rsidRDefault="00632095" w:rsidP="000D5303">
      <w:pPr>
        <w:jc w:val="center"/>
        <w:rPr>
          <w:rFonts w:ascii="Times New Roman" w:hAnsi="Times New Roman" w:cs="Times New Roman"/>
          <w:lang w:val="uk-UA"/>
        </w:rPr>
      </w:pPr>
      <w:r w:rsidRPr="007429CB">
        <w:rPr>
          <w:rFonts w:ascii="Times New Roman" w:hAnsi="Times New Roman" w:cs="Times New Roman"/>
          <w:sz w:val="28"/>
          <w:lang w:val="uk-UA"/>
        </w:rPr>
        <w:t>«</w:t>
      </w:r>
      <w:r w:rsidR="000D5303" w:rsidRPr="007429CB">
        <w:rPr>
          <w:rFonts w:ascii="Times New Roman" w:hAnsi="Times New Roman" w:cs="Times New Roman"/>
          <w:sz w:val="28"/>
          <w:lang w:val="uk-UA"/>
        </w:rPr>
        <w:t>КИЇВСЬКИЙ ПОЛІТЕХНІЧНИЙ ІНСТИТУТ імені Ігоря Сікорського</w:t>
      </w:r>
      <w:r w:rsidRPr="007429CB">
        <w:rPr>
          <w:rFonts w:ascii="Times New Roman" w:hAnsi="Times New Roman" w:cs="Times New Roman"/>
          <w:sz w:val="28"/>
          <w:lang w:val="uk-UA"/>
        </w:rPr>
        <w:t>»</w:t>
      </w:r>
      <w:r w:rsidR="000D5303" w:rsidRPr="007429CB">
        <w:rPr>
          <w:rFonts w:ascii="Times New Roman" w:hAnsi="Times New Roman" w:cs="Times New Roman"/>
          <w:sz w:val="28"/>
          <w:lang w:val="uk-UA"/>
        </w:rPr>
        <w:t xml:space="preserve"> </w:t>
      </w:r>
    </w:p>
    <w:p w:rsidR="000D5303" w:rsidRPr="007429CB" w:rsidRDefault="000D5303" w:rsidP="000D5303">
      <w:pPr>
        <w:jc w:val="center"/>
        <w:rPr>
          <w:rFonts w:ascii="Times New Roman" w:hAnsi="Times New Roman" w:cs="Times New Roman"/>
          <w:lang w:val="uk-UA"/>
        </w:rPr>
      </w:pPr>
      <w:r w:rsidRPr="007429CB">
        <w:rPr>
          <w:rFonts w:ascii="Times New Roman" w:hAnsi="Times New Roman" w:cs="Times New Roman"/>
          <w:sz w:val="28"/>
          <w:lang w:val="uk-UA"/>
        </w:rPr>
        <w:t>ФАКУЛЬТЕТ ПРИКЛАДНОЇ МАТЕМАТИКИ</w:t>
      </w:r>
    </w:p>
    <w:p w:rsidR="000D5303" w:rsidRPr="007429CB" w:rsidRDefault="000D5303" w:rsidP="000D5303">
      <w:pPr>
        <w:pStyle w:val="1"/>
        <w:rPr>
          <w:rFonts w:hAnsi="Times New Roman"/>
          <w:bCs w:val="0"/>
          <w:szCs w:val="24"/>
          <w:lang w:val="uk-UA"/>
        </w:rPr>
      </w:pPr>
      <w:r w:rsidRPr="007429CB">
        <w:rPr>
          <w:rFonts w:hAnsi="Times New Roman"/>
          <w:bCs w:val="0"/>
          <w:sz w:val="32"/>
          <w:szCs w:val="24"/>
          <w:lang w:val="uk-UA"/>
        </w:rPr>
        <w:t>Кафедра системного програмування та спеціалізованих комп’ютерних систем</w:t>
      </w:r>
    </w:p>
    <w:p w:rsidR="000D5303" w:rsidRPr="007429CB" w:rsidRDefault="000D5303" w:rsidP="000D5303">
      <w:pPr>
        <w:rPr>
          <w:rFonts w:ascii="Times New Roman" w:hAnsi="Times New Roman" w:cs="Times New Roman"/>
          <w:lang w:val="uk-UA"/>
        </w:rPr>
      </w:pPr>
    </w:p>
    <w:p w:rsidR="000D5303" w:rsidRPr="007429CB" w:rsidRDefault="000D5303" w:rsidP="000D5303">
      <w:pPr>
        <w:rPr>
          <w:rFonts w:ascii="Times New Roman" w:hAnsi="Times New Roman" w:cs="Times New Roman"/>
          <w:lang w:val="uk-UA"/>
        </w:rPr>
      </w:pPr>
    </w:p>
    <w:p w:rsidR="000D5303" w:rsidRPr="007429CB" w:rsidRDefault="000D5303" w:rsidP="000D5303">
      <w:pPr>
        <w:jc w:val="center"/>
        <w:rPr>
          <w:rFonts w:ascii="Times New Roman" w:hAnsi="Times New Roman" w:cs="Times New Roman"/>
          <w:lang w:val="uk-UA"/>
        </w:rPr>
      </w:pPr>
      <w:r w:rsidRPr="007429CB">
        <w:rPr>
          <w:rFonts w:ascii="Times New Roman" w:hAnsi="Times New Roman" w:cs="Times New Roman"/>
          <w:b/>
          <w:color w:val="000000"/>
          <w:sz w:val="36"/>
          <w:lang w:val="uk-UA"/>
        </w:rPr>
        <w:t>Лабораторна робота №1</w:t>
      </w:r>
    </w:p>
    <w:p w:rsidR="000D5303" w:rsidRPr="007429CB" w:rsidRDefault="000D5303" w:rsidP="000D5303">
      <w:pPr>
        <w:jc w:val="center"/>
        <w:rPr>
          <w:rFonts w:ascii="Times New Roman" w:hAnsi="Times New Roman" w:cs="Times New Roman"/>
          <w:b/>
          <w:color w:val="000000"/>
          <w:sz w:val="36"/>
          <w:lang w:val="uk-UA"/>
        </w:rPr>
      </w:pPr>
    </w:p>
    <w:p w:rsidR="000D5303" w:rsidRPr="007429CB" w:rsidRDefault="000D5303" w:rsidP="000D5303">
      <w:pPr>
        <w:jc w:val="center"/>
        <w:rPr>
          <w:rFonts w:ascii="Times New Roman" w:hAnsi="Times New Roman" w:cs="Times New Roman"/>
          <w:lang w:val="uk-UA"/>
        </w:rPr>
      </w:pPr>
      <w:r w:rsidRPr="007429CB">
        <w:rPr>
          <w:rFonts w:ascii="Times New Roman" w:hAnsi="Times New Roman" w:cs="Times New Roman"/>
          <w:color w:val="000000"/>
          <w:sz w:val="36"/>
          <w:lang w:val="uk-UA"/>
        </w:rPr>
        <w:t>з дисципліни</w:t>
      </w:r>
    </w:p>
    <w:p w:rsidR="000D5303" w:rsidRPr="007429CB" w:rsidRDefault="00632095" w:rsidP="000D5303">
      <w:pPr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r w:rsidRPr="007429CB">
        <w:rPr>
          <w:rFonts w:ascii="Times New Roman" w:hAnsi="Times New Roman" w:cs="Times New Roman"/>
          <w:b/>
          <w:color w:val="000000"/>
          <w:sz w:val="36"/>
          <w:szCs w:val="32"/>
          <w:lang w:val="uk-UA"/>
        </w:rPr>
        <w:t>«</w:t>
      </w:r>
      <w:r w:rsidR="000D5303" w:rsidRPr="007429CB">
        <w:rPr>
          <w:rFonts w:ascii="Times New Roman" w:hAnsi="Times New Roman" w:cs="Times New Roman"/>
          <w:b/>
          <w:color w:val="000000"/>
          <w:sz w:val="36"/>
          <w:szCs w:val="32"/>
          <w:lang w:val="uk-UA"/>
        </w:rPr>
        <w:t>Бази даних і засоби управління</w:t>
      </w:r>
      <w:r w:rsidRPr="007429CB">
        <w:rPr>
          <w:rFonts w:ascii="Times New Roman" w:hAnsi="Times New Roman" w:cs="Times New Roman"/>
          <w:b/>
          <w:color w:val="000000"/>
          <w:sz w:val="44"/>
          <w:szCs w:val="32"/>
          <w:lang w:val="uk-UA"/>
        </w:rPr>
        <w:t>»</w:t>
      </w:r>
    </w:p>
    <w:p w:rsidR="000D5303" w:rsidRPr="007429CB" w:rsidRDefault="000D5303" w:rsidP="000D5303">
      <w:pPr>
        <w:jc w:val="center"/>
        <w:rPr>
          <w:rFonts w:ascii="Times New Roman" w:hAnsi="Times New Roman" w:cs="Times New Roman"/>
          <w:b/>
          <w:color w:val="000000"/>
          <w:sz w:val="36"/>
          <w:lang w:val="uk-UA"/>
        </w:rPr>
      </w:pPr>
    </w:p>
    <w:p w:rsidR="000D5303" w:rsidRPr="007429CB" w:rsidRDefault="000D5303" w:rsidP="000D5303">
      <w:pPr>
        <w:jc w:val="center"/>
        <w:rPr>
          <w:rFonts w:ascii="Times New Roman" w:hAnsi="Times New Roman" w:cs="Times New Roman"/>
          <w:b/>
          <w:lang w:val="uk-UA"/>
        </w:rPr>
      </w:pPr>
    </w:p>
    <w:p w:rsidR="000D5303" w:rsidRPr="007429CB" w:rsidRDefault="000D5303" w:rsidP="000D5303">
      <w:pPr>
        <w:jc w:val="center"/>
        <w:rPr>
          <w:rFonts w:ascii="Times New Roman" w:hAnsi="Times New Roman" w:cs="Times New Roman"/>
          <w:b/>
          <w:color w:val="000000"/>
          <w:sz w:val="32"/>
          <w:lang w:val="uk-UA"/>
        </w:rPr>
      </w:pPr>
    </w:p>
    <w:p w:rsidR="000D5303" w:rsidRPr="007429CB" w:rsidRDefault="000D5303" w:rsidP="000D5303">
      <w:pPr>
        <w:jc w:val="center"/>
        <w:rPr>
          <w:rFonts w:ascii="Times New Roman" w:hAnsi="Times New Roman" w:cs="Times New Roman"/>
          <w:b/>
          <w:color w:val="000000"/>
          <w:sz w:val="36"/>
          <w:lang w:val="uk-UA"/>
        </w:rPr>
      </w:pPr>
    </w:p>
    <w:p w:rsidR="000D5303" w:rsidRPr="007429CB" w:rsidRDefault="000D5303" w:rsidP="000D5303">
      <w:pPr>
        <w:jc w:val="center"/>
        <w:rPr>
          <w:rFonts w:ascii="Times New Roman" w:hAnsi="Times New Roman" w:cs="Times New Roman"/>
          <w:b/>
          <w:color w:val="000000"/>
          <w:sz w:val="28"/>
          <w:lang w:val="uk-UA"/>
        </w:rPr>
      </w:pPr>
    </w:p>
    <w:p w:rsidR="000D5303" w:rsidRPr="007429CB" w:rsidRDefault="000D5303" w:rsidP="000D5303">
      <w:pPr>
        <w:jc w:val="center"/>
        <w:rPr>
          <w:rFonts w:ascii="Times New Roman" w:hAnsi="Times New Roman" w:cs="Times New Roman"/>
          <w:b/>
          <w:color w:val="000000"/>
          <w:sz w:val="28"/>
          <w:lang w:val="uk-UA"/>
        </w:rPr>
      </w:pPr>
    </w:p>
    <w:p w:rsidR="000D5303" w:rsidRPr="007429CB" w:rsidRDefault="000D5303" w:rsidP="000D5303">
      <w:pPr>
        <w:jc w:val="center"/>
        <w:rPr>
          <w:rFonts w:ascii="Times New Roman" w:hAnsi="Times New Roman" w:cs="Times New Roman"/>
          <w:b/>
          <w:color w:val="000000"/>
          <w:sz w:val="28"/>
          <w:lang w:val="uk-UA"/>
        </w:rPr>
      </w:pPr>
    </w:p>
    <w:p w:rsidR="000D5303" w:rsidRPr="007429CB" w:rsidRDefault="000D5303" w:rsidP="000D5303">
      <w:pPr>
        <w:jc w:val="both"/>
        <w:rPr>
          <w:rFonts w:ascii="Times New Roman" w:hAnsi="Times New Roman" w:cs="Times New Roman"/>
          <w:b/>
          <w:color w:val="000000"/>
          <w:sz w:val="28"/>
          <w:lang w:val="uk-UA"/>
        </w:rPr>
      </w:pPr>
    </w:p>
    <w:p w:rsidR="000D5303" w:rsidRPr="007429CB" w:rsidRDefault="000D5303" w:rsidP="000D5303">
      <w:pPr>
        <w:jc w:val="both"/>
        <w:rPr>
          <w:rFonts w:ascii="Times New Roman" w:hAnsi="Times New Roman" w:cs="Times New Roman"/>
          <w:b/>
          <w:color w:val="000000"/>
          <w:sz w:val="28"/>
          <w:lang w:val="uk-UA"/>
        </w:rPr>
      </w:pPr>
    </w:p>
    <w:p w:rsidR="000D5303" w:rsidRPr="007429CB" w:rsidRDefault="000D5303" w:rsidP="000D5303">
      <w:pPr>
        <w:spacing w:line="360" w:lineRule="auto"/>
        <w:jc w:val="right"/>
        <w:rPr>
          <w:rFonts w:ascii="Times New Roman" w:hAnsi="Times New Roman" w:cs="Times New Roman"/>
          <w:lang w:val="uk-UA"/>
        </w:rPr>
      </w:pPr>
      <w:r w:rsidRPr="007429CB">
        <w:rPr>
          <w:rFonts w:ascii="Times New Roman" w:hAnsi="Times New Roman" w:cs="Times New Roman"/>
          <w:color w:val="000000"/>
          <w:sz w:val="28"/>
          <w:lang w:val="uk-UA"/>
        </w:rPr>
        <w:t>Виконав: студент ІII курсу</w:t>
      </w:r>
    </w:p>
    <w:p w:rsidR="000D5303" w:rsidRPr="007429CB" w:rsidRDefault="000D5303" w:rsidP="000D5303">
      <w:pPr>
        <w:spacing w:line="360" w:lineRule="auto"/>
        <w:jc w:val="right"/>
        <w:rPr>
          <w:rFonts w:ascii="Times New Roman" w:hAnsi="Times New Roman" w:cs="Times New Roman"/>
          <w:lang w:val="uk-UA"/>
        </w:rPr>
      </w:pPr>
      <w:r w:rsidRPr="007429CB">
        <w:rPr>
          <w:rFonts w:ascii="Times New Roman" w:hAnsi="Times New Roman" w:cs="Times New Roman"/>
          <w:color w:val="000000"/>
          <w:sz w:val="28"/>
          <w:lang w:val="uk-UA"/>
        </w:rPr>
        <w:t>ФПМ групи КВ-83</w:t>
      </w:r>
    </w:p>
    <w:p w:rsidR="000D5303" w:rsidRPr="007429CB" w:rsidRDefault="007429CB" w:rsidP="000D5303">
      <w:pPr>
        <w:spacing w:line="360" w:lineRule="auto"/>
        <w:jc w:val="right"/>
        <w:rPr>
          <w:rFonts w:ascii="Times New Roman" w:hAnsi="Times New Roman" w:cs="Times New Roman"/>
          <w:lang w:val="uk-UA"/>
        </w:rPr>
      </w:pPr>
      <w:proofErr w:type="spellStart"/>
      <w:r w:rsidRPr="007429CB">
        <w:rPr>
          <w:rFonts w:ascii="Times New Roman" w:hAnsi="Times New Roman" w:cs="Times New Roman"/>
          <w:color w:val="000000"/>
          <w:sz w:val="28"/>
          <w:lang w:val="uk-UA"/>
        </w:rPr>
        <w:t>Полюхович</w:t>
      </w:r>
      <w:proofErr w:type="spellEnd"/>
      <w:r w:rsidRPr="007429CB">
        <w:rPr>
          <w:rFonts w:ascii="Times New Roman" w:hAnsi="Times New Roman" w:cs="Times New Roman"/>
          <w:color w:val="000000"/>
          <w:sz w:val="28"/>
          <w:lang w:val="uk-UA"/>
        </w:rPr>
        <w:t xml:space="preserve"> Надія Іванівна</w:t>
      </w:r>
    </w:p>
    <w:p w:rsidR="000D5303" w:rsidRPr="007429CB" w:rsidRDefault="000D5303" w:rsidP="00A954E1">
      <w:pPr>
        <w:spacing w:line="360" w:lineRule="auto"/>
        <w:ind w:left="2832"/>
        <w:jc w:val="right"/>
        <w:rPr>
          <w:rFonts w:ascii="Times New Roman" w:hAnsi="Times New Roman" w:cs="Times New Roman"/>
          <w:lang w:val="uk-UA"/>
        </w:rPr>
      </w:pPr>
      <w:r w:rsidRPr="007429CB">
        <w:rPr>
          <w:rFonts w:ascii="Times New Roman" w:hAnsi="Times New Roman" w:cs="Times New Roman"/>
          <w:color w:val="000000"/>
          <w:sz w:val="28"/>
          <w:lang w:val="uk-UA"/>
        </w:rPr>
        <w:t xml:space="preserve">                            </w:t>
      </w:r>
      <w:r w:rsidR="00850F75" w:rsidRPr="007429CB">
        <w:rPr>
          <w:rFonts w:ascii="Times New Roman" w:hAnsi="Times New Roman" w:cs="Times New Roman"/>
          <w:color w:val="000000"/>
          <w:sz w:val="28"/>
          <w:lang w:val="uk-UA"/>
        </w:rPr>
        <w:t xml:space="preserve">         </w:t>
      </w:r>
      <w:r w:rsidR="00A954E1" w:rsidRPr="00DC036F">
        <w:rPr>
          <w:rFonts w:ascii="Times New Roman" w:hAnsi="Times New Roman" w:cs="Times New Roman"/>
          <w:color w:val="000000"/>
          <w:sz w:val="28"/>
        </w:rPr>
        <w:t xml:space="preserve">       </w:t>
      </w:r>
      <w:r w:rsidR="002846A8">
        <w:rPr>
          <w:rFonts w:ascii="Times New Roman" w:hAnsi="Times New Roman" w:cs="Times New Roman"/>
          <w:color w:val="000000"/>
          <w:sz w:val="28"/>
          <w:lang w:val="uk-UA"/>
        </w:rPr>
        <w:t>Перевірив</w:t>
      </w:r>
      <w:r w:rsidRPr="007429CB">
        <w:rPr>
          <w:rFonts w:ascii="Times New Roman" w:hAnsi="Times New Roman" w:cs="Times New Roman"/>
          <w:color w:val="000000"/>
          <w:sz w:val="28"/>
          <w:lang w:val="uk-UA"/>
        </w:rPr>
        <w:t xml:space="preserve">: </w:t>
      </w:r>
      <w:r w:rsidR="00850F75" w:rsidRPr="007429CB">
        <w:rPr>
          <w:rFonts w:ascii="Times New Roman" w:hAnsi="Times New Roman" w:cs="Times New Roman"/>
          <w:color w:val="000000"/>
          <w:sz w:val="28"/>
          <w:lang w:val="uk-UA"/>
        </w:rPr>
        <w:t>Павловський В.І.</w:t>
      </w:r>
    </w:p>
    <w:p w:rsidR="000D5303" w:rsidRPr="007429CB" w:rsidRDefault="000D5303" w:rsidP="000D5303">
      <w:pPr>
        <w:spacing w:line="360" w:lineRule="auto"/>
        <w:jc w:val="right"/>
        <w:rPr>
          <w:rFonts w:ascii="Times New Roman" w:hAnsi="Times New Roman" w:cs="Times New Roman"/>
          <w:lang w:val="uk-UA"/>
        </w:rPr>
      </w:pPr>
    </w:p>
    <w:p w:rsidR="000D5303" w:rsidRPr="007429CB" w:rsidRDefault="000D5303" w:rsidP="000D5303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lang w:val="uk-UA"/>
        </w:rPr>
      </w:pPr>
    </w:p>
    <w:p w:rsidR="000D5303" w:rsidRPr="007429CB" w:rsidRDefault="000D5303" w:rsidP="000D5303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lang w:val="uk-UA"/>
        </w:rPr>
      </w:pPr>
    </w:p>
    <w:p w:rsidR="000D5303" w:rsidRPr="007429CB" w:rsidRDefault="000D5303" w:rsidP="000D5303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lang w:val="uk-UA"/>
        </w:rPr>
      </w:pPr>
    </w:p>
    <w:p w:rsidR="000D5303" w:rsidRPr="007429CB" w:rsidRDefault="000D5303" w:rsidP="000D5303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lang w:val="uk-UA"/>
        </w:rPr>
      </w:pPr>
    </w:p>
    <w:p w:rsidR="000D5303" w:rsidRPr="007429CB" w:rsidRDefault="000D5303" w:rsidP="000D5303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lang w:val="uk-UA"/>
        </w:rPr>
      </w:pPr>
    </w:p>
    <w:p w:rsidR="000D5303" w:rsidRPr="007429CB" w:rsidRDefault="000D5303" w:rsidP="000D5303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lang w:val="uk-UA"/>
        </w:rPr>
      </w:pPr>
      <w:r w:rsidRPr="007429CB">
        <w:rPr>
          <w:rFonts w:ascii="Times New Roman" w:hAnsi="Times New Roman" w:cs="Times New Roman"/>
          <w:color w:val="000000"/>
          <w:sz w:val="28"/>
          <w:lang w:val="uk-UA"/>
        </w:rPr>
        <w:t>Київ – 2020</w:t>
      </w:r>
    </w:p>
    <w:p w:rsidR="005558E7" w:rsidRPr="007429CB" w:rsidRDefault="005558E7" w:rsidP="005558E7">
      <w:pPr>
        <w:jc w:val="center"/>
        <w:rPr>
          <w:rFonts w:ascii="Times New Roman" w:hAnsi="Times New Roman" w:cs="Times New Roman"/>
          <w:b/>
          <w:iCs/>
          <w:color w:val="000000"/>
          <w:sz w:val="28"/>
          <w:szCs w:val="28"/>
          <w:lang w:val="uk-UA"/>
        </w:rPr>
      </w:pPr>
      <w:r w:rsidRPr="007429CB">
        <w:rPr>
          <w:rFonts w:ascii="Times New Roman" w:hAnsi="Times New Roman" w:cs="Times New Roman"/>
          <w:b/>
          <w:iCs/>
          <w:color w:val="000000"/>
          <w:sz w:val="28"/>
          <w:szCs w:val="28"/>
          <w:lang w:val="uk-UA"/>
        </w:rPr>
        <w:lastRenderedPageBreak/>
        <w:t>Проектування бази даних та ознайомлення з базовими</w:t>
      </w:r>
    </w:p>
    <w:p w:rsidR="005558E7" w:rsidRPr="007429CB" w:rsidRDefault="005558E7" w:rsidP="005558E7">
      <w:pPr>
        <w:jc w:val="center"/>
        <w:rPr>
          <w:rFonts w:ascii="Times New Roman" w:hAnsi="Times New Roman" w:cs="Times New Roman"/>
          <w:b/>
          <w:iCs/>
          <w:color w:val="000000"/>
          <w:sz w:val="28"/>
          <w:szCs w:val="28"/>
          <w:lang w:val="uk-UA"/>
        </w:rPr>
      </w:pPr>
      <w:r w:rsidRPr="007429CB">
        <w:rPr>
          <w:rFonts w:ascii="Times New Roman" w:hAnsi="Times New Roman" w:cs="Times New Roman"/>
          <w:b/>
          <w:iCs/>
          <w:color w:val="000000"/>
          <w:sz w:val="28"/>
          <w:szCs w:val="28"/>
          <w:lang w:val="uk-UA"/>
        </w:rPr>
        <w:t xml:space="preserve">операціями СУБД </w:t>
      </w:r>
      <w:proofErr w:type="spellStart"/>
      <w:r w:rsidRPr="007429CB">
        <w:rPr>
          <w:rFonts w:ascii="Times New Roman" w:hAnsi="Times New Roman" w:cs="Times New Roman"/>
          <w:b/>
          <w:iCs/>
          <w:color w:val="000000"/>
          <w:sz w:val="28"/>
          <w:szCs w:val="28"/>
          <w:lang w:val="uk-UA"/>
        </w:rPr>
        <w:t>PostgreSQL</w:t>
      </w:r>
      <w:proofErr w:type="spellEnd"/>
    </w:p>
    <w:p w:rsidR="005558E7" w:rsidRPr="007429CB" w:rsidRDefault="005558E7">
      <w:pPr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</w:pPr>
    </w:p>
    <w:p w:rsidR="00946BF0" w:rsidRPr="007429CB" w:rsidRDefault="005558E7" w:rsidP="00850F75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7429CB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ab/>
      </w:r>
      <w:r w:rsidR="00896C0D" w:rsidRPr="007429CB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Метою роботи</w:t>
      </w:r>
      <w:r w:rsidR="00896C0D" w:rsidRPr="007429C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є здобуття вмінь проектування бази даних та практичних навичок створення реляційних баз даних за допомогою </w:t>
      </w:r>
      <w:proofErr w:type="spellStart"/>
      <w:r w:rsidR="00896C0D" w:rsidRPr="007429CB">
        <w:rPr>
          <w:rFonts w:ascii="Times New Roman" w:hAnsi="Times New Roman" w:cs="Times New Roman"/>
          <w:color w:val="000000"/>
          <w:sz w:val="28"/>
          <w:szCs w:val="28"/>
          <w:lang w:val="uk-UA"/>
        </w:rPr>
        <w:t>PostgreSQL</w:t>
      </w:r>
      <w:proofErr w:type="spellEnd"/>
      <w:r w:rsidR="00896C0D" w:rsidRPr="007429CB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896C0D" w:rsidRPr="007429CB" w:rsidRDefault="00896C0D" w:rsidP="00850F75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896C0D" w:rsidRPr="007429CB" w:rsidRDefault="005558E7" w:rsidP="00850F75">
      <w:pPr>
        <w:pStyle w:val="a3"/>
        <w:spacing w:before="0" w:beforeAutospacing="0" w:after="200" w:afterAutospacing="0"/>
        <w:jc w:val="both"/>
        <w:rPr>
          <w:color w:val="000000"/>
          <w:sz w:val="28"/>
          <w:szCs w:val="28"/>
          <w:lang w:val="uk-UA"/>
        </w:rPr>
      </w:pPr>
      <w:r w:rsidRPr="007429CB">
        <w:rPr>
          <w:i/>
          <w:iCs/>
          <w:color w:val="000000"/>
          <w:sz w:val="28"/>
          <w:szCs w:val="28"/>
          <w:lang w:val="uk-UA"/>
        </w:rPr>
        <w:tab/>
      </w:r>
      <w:r w:rsidR="00896C0D" w:rsidRPr="007429CB">
        <w:rPr>
          <w:i/>
          <w:iCs/>
          <w:color w:val="000000"/>
          <w:sz w:val="28"/>
          <w:szCs w:val="28"/>
          <w:lang w:val="uk-UA"/>
        </w:rPr>
        <w:t>Завдання</w:t>
      </w:r>
      <w:r w:rsidR="00896C0D" w:rsidRPr="007429CB">
        <w:rPr>
          <w:color w:val="000000"/>
          <w:sz w:val="28"/>
          <w:szCs w:val="28"/>
          <w:lang w:val="uk-UA"/>
        </w:rPr>
        <w:t xml:space="preserve"> роботи полягає у наступному:</w:t>
      </w:r>
    </w:p>
    <w:p w:rsidR="00850F75" w:rsidRPr="007429CB" w:rsidRDefault="00850F75" w:rsidP="00850F75">
      <w:pPr>
        <w:pStyle w:val="a3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7429CB">
        <w:rPr>
          <w:color w:val="000000"/>
          <w:sz w:val="28"/>
          <w:szCs w:val="28"/>
          <w:lang w:val="uk-UA"/>
        </w:rPr>
        <w:tab/>
        <w:t xml:space="preserve">1. </w:t>
      </w:r>
      <w:r w:rsidRPr="007429CB">
        <w:rPr>
          <w:sz w:val="28"/>
          <w:szCs w:val="28"/>
          <w:lang w:val="uk-UA"/>
        </w:rPr>
        <w:t xml:space="preserve">Розробити </w:t>
      </w:r>
      <w:r w:rsidRPr="007429CB">
        <w:rPr>
          <w:sz w:val="28"/>
          <w:lang w:val="uk-UA"/>
        </w:rPr>
        <w:t xml:space="preserve">концептуальну модель - </w:t>
      </w:r>
      <w:r w:rsidRPr="007429CB">
        <w:rPr>
          <w:sz w:val="28"/>
          <w:szCs w:val="28"/>
          <w:lang w:val="uk-UA"/>
        </w:rPr>
        <w:t xml:space="preserve">модель </w:t>
      </w:r>
      <w:r w:rsidR="00632095" w:rsidRPr="007429CB">
        <w:rPr>
          <w:sz w:val="28"/>
          <w:szCs w:val="28"/>
          <w:lang w:val="uk-UA"/>
        </w:rPr>
        <w:t>«</w:t>
      </w:r>
      <w:r w:rsidRPr="007429CB">
        <w:rPr>
          <w:sz w:val="28"/>
          <w:szCs w:val="28"/>
          <w:lang w:val="uk-UA"/>
        </w:rPr>
        <w:t>сутність-зв’язок</w:t>
      </w:r>
      <w:r w:rsidR="00632095" w:rsidRPr="007429CB">
        <w:rPr>
          <w:sz w:val="28"/>
          <w:szCs w:val="28"/>
          <w:lang w:val="uk-UA"/>
        </w:rPr>
        <w:t>»</w:t>
      </w:r>
      <w:r w:rsidRPr="007429CB">
        <w:rPr>
          <w:sz w:val="28"/>
          <w:szCs w:val="28"/>
          <w:lang w:val="uk-UA"/>
        </w:rPr>
        <w:t xml:space="preserve"> предметної галузі, обраної студентом самостійно, відповідно до пункту </w:t>
      </w:r>
      <w:r w:rsidR="00632095" w:rsidRPr="007429CB">
        <w:rPr>
          <w:sz w:val="28"/>
          <w:szCs w:val="28"/>
          <w:lang w:val="uk-UA"/>
        </w:rPr>
        <w:t>«</w:t>
      </w:r>
      <w:r w:rsidRPr="007429CB">
        <w:rPr>
          <w:sz w:val="28"/>
          <w:szCs w:val="28"/>
          <w:lang w:val="uk-UA"/>
        </w:rPr>
        <w:t>Вимоги до ER-моделі</w:t>
      </w:r>
      <w:r w:rsidR="00632095" w:rsidRPr="007429CB">
        <w:rPr>
          <w:sz w:val="28"/>
          <w:szCs w:val="28"/>
          <w:lang w:val="uk-UA"/>
        </w:rPr>
        <w:t>»</w:t>
      </w:r>
      <w:r w:rsidRPr="007429CB">
        <w:rPr>
          <w:sz w:val="28"/>
          <w:szCs w:val="28"/>
          <w:lang w:val="uk-UA"/>
        </w:rPr>
        <w:t>;</w:t>
      </w:r>
    </w:p>
    <w:p w:rsidR="00850F75" w:rsidRPr="007429CB" w:rsidRDefault="00850F75" w:rsidP="00850F75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7429CB">
        <w:rPr>
          <w:sz w:val="28"/>
          <w:szCs w:val="28"/>
          <w:lang w:val="uk-UA"/>
        </w:rPr>
        <w:tab/>
        <w:t xml:space="preserve">2. </w:t>
      </w:r>
      <w:r w:rsidRPr="007429CB">
        <w:rPr>
          <w:color w:val="000000"/>
          <w:sz w:val="28"/>
          <w:szCs w:val="28"/>
          <w:lang w:val="uk-UA"/>
        </w:rPr>
        <w:t xml:space="preserve">Перетворити розроблену модель у схему бази даних (таблиці) </w:t>
      </w:r>
      <w:proofErr w:type="spellStart"/>
      <w:r w:rsidRPr="007429CB">
        <w:rPr>
          <w:color w:val="000000"/>
          <w:sz w:val="28"/>
          <w:szCs w:val="28"/>
          <w:lang w:val="uk-UA"/>
        </w:rPr>
        <w:t>PostgreSQL</w:t>
      </w:r>
      <w:proofErr w:type="spellEnd"/>
      <w:r w:rsidRPr="007429CB">
        <w:rPr>
          <w:color w:val="000000"/>
          <w:sz w:val="28"/>
          <w:szCs w:val="28"/>
          <w:lang w:val="uk-UA"/>
        </w:rPr>
        <w:t>;</w:t>
      </w:r>
    </w:p>
    <w:p w:rsidR="00850F75" w:rsidRPr="007429CB" w:rsidRDefault="00850F75" w:rsidP="00850F75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  <w:shd w:val="clear" w:color="auto" w:fill="FFFFFF"/>
          <w:lang w:val="uk-UA"/>
        </w:rPr>
      </w:pPr>
      <w:r w:rsidRPr="007429CB">
        <w:rPr>
          <w:color w:val="000000"/>
          <w:sz w:val="28"/>
          <w:szCs w:val="28"/>
          <w:lang w:val="uk-UA"/>
        </w:rPr>
        <w:tab/>
        <w:t xml:space="preserve">3. </w:t>
      </w:r>
      <w:r w:rsidRPr="007429CB">
        <w:rPr>
          <w:color w:val="000000"/>
          <w:sz w:val="28"/>
          <w:szCs w:val="28"/>
          <w:shd w:val="clear" w:color="auto" w:fill="FFFFFF"/>
          <w:lang w:val="uk-UA"/>
        </w:rPr>
        <w:t>Виконати нормалізацію схеми бази даних до третьої нормальної форми (3НФ);</w:t>
      </w:r>
    </w:p>
    <w:p w:rsidR="00850F75" w:rsidRPr="007429CB" w:rsidRDefault="00850F75" w:rsidP="00850F75">
      <w:pPr>
        <w:pStyle w:val="a3"/>
        <w:spacing w:before="0" w:beforeAutospacing="0" w:after="0" w:afterAutospacing="0"/>
        <w:jc w:val="both"/>
        <w:rPr>
          <w:lang w:val="uk-UA"/>
        </w:rPr>
      </w:pPr>
      <w:r w:rsidRPr="007429CB">
        <w:rPr>
          <w:color w:val="000000"/>
          <w:sz w:val="28"/>
          <w:szCs w:val="28"/>
          <w:shd w:val="clear" w:color="auto" w:fill="FFFFFF"/>
          <w:lang w:val="uk-UA"/>
        </w:rPr>
        <w:tab/>
        <w:t xml:space="preserve">4. </w:t>
      </w:r>
      <w:r w:rsidRPr="007429CB">
        <w:rPr>
          <w:color w:val="000000"/>
          <w:sz w:val="28"/>
          <w:szCs w:val="28"/>
          <w:lang w:val="uk-UA"/>
        </w:rPr>
        <w:t xml:space="preserve">Ознайомитись із інструментарієм </w:t>
      </w:r>
      <w:proofErr w:type="spellStart"/>
      <w:r w:rsidRPr="007429CB">
        <w:rPr>
          <w:color w:val="000000"/>
          <w:sz w:val="28"/>
          <w:szCs w:val="28"/>
          <w:lang w:val="uk-UA"/>
        </w:rPr>
        <w:t>PostgreSQL</w:t>
      </w:r>
      <w:proofErr w:type="spellEnd"/>
      <w:r w:rsidRPr="007429CB">
        <w:rPr>
          <w:color w:val="000000"/>
          <w:sz w:val="28"/>
          <w:szCs w:val="28"/>
          <w:lang w:val="uk-UA"/>
        </w:rPr>
        <w:t xml:space="preserve"> та </w:t>
      </w:r>
      <w:proofErr w:type="spellStart"/>
      <w:r w:rsidRPr="007429CB">
        <w:rPr>
          <w:color w:val="000000"/>
          <w:sz w:val="28"/>
          <w:szCs w:val="28"/>
          <w:lang w:val="uk-UA"/>
        </w:rPr>
        <w:t>pgAdmin</w:t>
      </w:r>
      <w:proofErr w:type="spellEnd"/>
      <w:r w:rsidRPr="007429CB">
        <w:rPr>
          <w:color w:val="000000"/>
          <w:sz w:val="28"/>
          <w:szCs w:val="28"/>
          <w:lang w:val="uk-UA"/>
        </w:rPr>
        <w:t xml:space="preserve"> 4 та внести декілька рядків даних у кожну з таблиць засобами </w:t>
      </w:r>
      <w:proofErr w:type="spellStart"/>
      <w:r w:rsidRPr="007429CB">
        <w:rPr>
          <w:color w:val="000000"/>
          <w:sz w:val="28"/>
          <w:szCs w:val="28"/>
          <w:lang w:val="uk-UA"/>
        </w:rPr>
        <w:t>pgAdmin</w:t>
      </w:r>
      <w:proofErr w:type="spellEnd"/>
      <w:r w:rsidRPr="007429CB">
        <w:rPr>
          <w:color w:val="000000"/>
          <w:sz w:val="28"/>
          <w:szCs w:val="28"/>
          <w:lang w:val="uk-UA"/>
        </w:rPr>
        <w:t xml:space="preserve"> 4.</w:t>
      </w:r>
    </w:p>
    <w:p w:rsidR="00896C0D" w:rsidRPr="007429CB" w:rsidRDefault="00896C0D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896C0D" w:rsidRPr="007429CB" w:rsidRDefault="00896C0D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896C0D" w:rsidRPr="007429CB" w:rsidRDefault="00850F75" w:rsidP="00850F7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429CB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Концептуальна модель предметної області </w:t>
      </w:r>
      <w:r w:rsidR="00632095" w:rsidRPr="007429CB"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="007429CB">
        <w:rPr>
          <w:rFonts w:ascii="Times New Roman" w:hAnsi="Times New Roman" w:cs="Times New Roman"/>
          <w:b/>
          <w:sz w:val="28"/>
          <w:szCs w:val="28"/>
          <w:lang w:val="uk-UA"/>
        </w:rPr>
        <w:t>Магазини</w:t>
      </w:r>
      <w:r w:rsidR="00632095" w:rsidRPr="007429CB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</w:p>
    <w:p w:rsidR="00850F75" w:rsidRPr="007429CB" w:rsidRDefault="00850F75" w:rsidP="00850F75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850F75" w:rsidRPr="007429CB" w:rsidRDefault="00850F75" w:rsidP="008F2466">
      <w:pPr>
        <w:tabs>
          <w:tab w:val="left" w:pos="8790"/>
        </w:tabs>
        <w:ind w:firstLine="709"/>
        <w:jc w:val="both"/>
        <w:rPr>
          <w:rFonts w:ascii="Times New Roman" w:hAnsi="Times New Roman" w:cs="Times New Roman"/>
          <w:bCs/>
          <w:noProof/>
          <w:sz w:val="28"/>
          <w:szCs w:val="28"/>
          <w:lang w:val="uk-UA"/>
        </w:rPr>
      </w:pPr>
      <w:r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 xml:space="preserve">В концептуальній моделі предметної області </w:t>
      </w:r>
      <w:r w:rsidR="00632095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«</w:t>
      </w:r>
      <w:r w:rsid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Магазини</w:t>
      </w:r>
      <w:r w:rsidR="00632095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»</w:t>
      </w:r>
      <w:r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 xml:space="preserve"> </w:t>
      </w:r>
      <w:r w:rsidR="00237C28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(</w:t>
      </w:r>
      <w:r w:rsidR="00B3631B" w:rsidRPr="007429C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Рисунок</w:t>
      </w:r>
      <w:r w:rsidR="00237C28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 xml:space="preserve"> </w:t>
      </w:r>
      <w:r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1) виділяються наступні сутності та зв'язки між ними</w:t>
      </w:r>
      <w:r w:rsidR="00F77525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:</w:t>
      </w:r>
    </w:p>
    <w:p w:rsidR="00F77525" w:rsidRPr="007429CB" w:rsidRDefault="00F77525" w:rsidP="008F2466">
      <w:pPr>
        <w:jc w:val="both"/>
        <w:rPr>
          <w:rFonts w:ascii="Times New Roman" w:hAnsi="Times New Roman" w:cs="Times New Roman"/>
          <w:bCs/>
          <w:noProof/>
          <w:sz w:val="28"/>
          <w:szCs w:val="28"/>
          <w:lang w:val="uk-UA"/>
        </w:rPr>
      </w:pPr>
    </w:p>
    <w:p w:rsidR="00EC15A3" w:rsidRPr="007429CB" w:rsidRDefault="00F77525" w:rsidP="008F246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ab/>
        <w:t xml:space="preserve">1. </w:t>
      </w:r>
      <w:r w:rsidR="00EC15A3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 xml:space="preserve">Сутність </w:t>
      </w:r>
      <w:r w:rsidR="00632095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«</w:t>
      </w:r>
      <w:r w:rsidR="00C954D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Магазин</w:t>
      </w:r>
      <w:r w:rsidR="00632095" w:rsidRPr="007429CB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EC15A3" w:rsidRPr="007429CB">
        <w:rPr>
          <w:rFonts w:ascii="Times New Roman" w:hAnsi="Times New Roman" w:cs="Times New Roman"/>
          <w:sz w:val="28"/>
          <w:szCs w:val="28"/>
          <w:lang w:val="uk-UA"/>
        </w:rPr>
        <w:t xml:space="preserve">  з атрибутами: </w:t>
      </w:r>
      <w:r w:rsidR="004C2868">
        <w:rPr>
          <w:rFonts w:ascii="Times New Roman" w:hAnsi="Times New Roman" w:cs="Times New Roman"/>
          <w:sz w:val="28"/>
          <w:szCs w:val="28"/>
          <w:lang w:val="uk-UA"/>
        </w:rPr>
        <w:t>назва,  вулиця</w:t>
      </w:r>
      <w:r w:rsidR="00EC15A3" w:rsidRPr="007429CB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C15A3" w:rsidRPr="007429CB" w:rsidRDefault="00EC15A3" w:rsidP="008F246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429CB">
        <w:rPr>
          <w:rFonts w:ascii="Times New Roman" w:hAnsi="Times New Roman" w:cs="Times New Roman"/>
          <w:sz w:val="28"/>
          <w:szCs w:val="28"/>
          <w:lang w:val="uk-UA"/>
        </w:rPr>
        <w:tab/>
      </w:r>
      <w:r w:rsidR="00F77525" w:rsidRPr="007429CB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 xml:space="preserve">Сутність </w:t>
      </w:r>
      <w:r w:rsidR="00632095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«</w:t>
      </w:r>
      <w:r w:rsidR="004C2868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Замовлення</w:t>
      </w:r>
      <w:r w:rsidR="00632095" w:rsidRPr="007429CB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7429CB">
        <w:rPr>
          <w:rFonts w:ascii="Times New Roman" w:hAnsi="Times New Roman" w:cs="Times New Roman"/>
          <w:sz w:val="28"/>
          <w:szCs w:val="28"/>
          <w:lang w:val="uk-UA"/>
        </w:rPr>
        <w:t xml:space="preserve">  з атрибутами: </w:t>
      </w:r>
      <w:r w:rsidR="004C2868">
        <w:rPr>
          <w:rFonts w:ascii="Times New Roman" w:hAnsi="Times New Roman" w:cs="Times New Roman"/>
          <w:sz w:val="28"/>
          <w:szCs w:val="28"/>
          <w:lang w:val="uk-UA"/>
        </w:rPr>
        <w:t>дата</w:t>
      </w:r>
      <w:r w:rsidRPr="007429CB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C15A3" w:rsidRPr="007429CB" w:rsidRDefault="00EC15A3" w:rsidP="008F246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429CB">
        <w:rPr>
          <w:rFonts w:ascii="Times New Roman" w:hAnsi="Times New Roman" w:cs="Times New Roman"/>
          <w:sz w:val="28"/>
          <w:szCs w:val="28"/>
          <w:lang w:val="uk-UA"/>
        </w:rPr>
        <w:tab/>
      </w:r>
      <w:r w:rsidR="00F77525" w:rsidRPr="007429CB"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 xml:space="preserve">Сутність </w:t>
      </w:r>
      <w:r w:rsidR="00632095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«</w:t>
      </w:r>
      <w:r w:rsidR="004C2868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Покупець</w:t>
      </w:r>
      <w:r w:rsidR="00632095" w:rsidRPr="007429CB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7429CB">
        <w:rPr>
          <w:rFonts w:ascii="Times New Roman" w:hAnsi="Times New Roman" w:cs="Times New Roman"/>
          <w:sz w:val="28"/>
          <w:szCs w:val="28"/>
          <w:lang w:val="uk-UA"/>
        </w:rPr>
        <w:t xml:space="preserve">  з атрибутами: </w:t>
      </w:r>
      <w:r w:rsidR="004C2868">
        <w:rPr>
          <w:rFonts w:ascii="Times New Roman" w:hAnsi="Times New Roman" w:cs="Times New Roman"/>
          <w:sz w:val="28"/>
          <w:szCs w:val="28"/>
          <w:lang w:val="uk-UA"/>
        </w:rPr>
        <w:t>номер</w:t>
      </w:r>
      <w:r w:rsidRPr="007429C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4C2868">
        <w:rPr>
          <w:rFonts w:ascii="Times New Roman" w:hAnsi="Times New Roman" w:cs="Times New Roman"/>
          <w:sz w:val="28"/>
          <w:szCs w:val="28"/>
          <w:lang w:val="uk-UA"/>
        </w:rPr>
        <w:t>ім’я, стать</w:t>
      </w:r>
      <w:r w:rsidRPr="007429CB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632095" w:rsidRPr="007429CB" w:rsidRDefault="00EC15A3" w:rsidP="008F246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429CB">
        <w:rPr>
          <w:rFonts w:ascii="Times New Roman" w:hAnsi="Times New Roman" w:cs="Times New Roman"/>
          <w:sz w:val="28"/>
          <w:szCs w:val="28"/>
          <w:lang w:val="uk-UA"/>
        </w:rPr>
        <w:tab/>
      </w:r>
      <w:r w:rsidR="00F77525" w:rsidRPr="007429CB"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 xml:space="preserve">Сутність </w:t>
      </w:r>
      <w:r w:rsidR="00632095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«</w:t>
      </w:r>
      <w:r w:rsidR="004C2868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Річ</w:t>
      </w:r>
      <w:r w:rsidR="00632095" w:rsidRPr="007429CB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7429CB">
        <w:rPr>
          <w:rFonts w:ascii="Times New Roman" w:hAnsi="Times New Roman" w:cs="Times New Roman"/>
          <w:sz w:val="28"/>
          <w:szCs w:val="28"/>
          <w:lang w:val="uk-UA"/>
        </w:rPr>
        <w:t xml:space="preserve">  з атрибутами: </w:t>
      </w:r>
      <w:r w:rsidR="004C2868">
        <w:rPr>
          <w:rFonts w:ascii="Times New Roman" w:hAnsi="Times New Roman" w:cs="Times New Roman"/>
          <w:sz w:val="28"/>
          <w:szCs w:val="28"/>
          <w:lang w:val="uk-UA"/>
        </w:rPr>
        <w:t>назва</w:t>
      </w:r>
      <w:r w:rsidRPr="007429C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4C2868">
        <w:rPr>
          <w:rFonts w:ascii="Times New Roman" w:hAnsi="Times New Roman" w:cs="Times New Roman"/>
          <w:sz w:val="28"/>
          <w:szCs w:val="28"/>
          <w:lang w:val="uk-UA"/>
        </w:rPr>
        <w:t>колір, кількість, матеріал, ціна</w:t>
      </w:r>
      <w:r w:rsidR="008A744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77525" w:rsidRPr="007429CB" w:rsidRDefault="00F77525" w:rsidP="008F246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77525" w:rsidRPr="007429CB" w:rsidRDefault="006D5226" w:rsidP="008F2466">
      <w:pPr>
        <w:jc w:val="both"/>
        <w:rPr>
          <w:rFonts w:ascii="Times New Roman" w:hAnsi="Times New Roman" w:cs="Times New Roman"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Одне замовлення можна зробити з одного магазину</w:t>
      </w:r>
      <w:r w:rsidR="00F77525" w:rsidRPr="007429CB">
        <w:rPr>
          <w:rFonts w:ascii="Times New Roman" w:hAnsi="Times New Roman" w:cs="Times New Roman"/>
          <w:sz w:val="28"/>
          <w:szCs w:val="28"/>
          <w:lang w:val="uk-UA"/>
        </w:rPr>
        <w:t>, тому</w:t>
      </w:r>
      <w:r w:rsidR="00F77525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 xml:space="preserve"> між сутностями  </w:t>
      </w:r>
      <w:r w:rsidR="00632095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«</w:t>
      </w:r>
      <w:r w:rsidR="004C2868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Магазин</w:t>
      </w:r>
      <w:r w:rsidR="00632095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»</w:t>
      </w:r>
      <w:r w:rsidR="00F77525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 xml:space="preserve">  i</w:t>
      </w:r>
      <w:r w:rsidR="00632095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 xml:space="preserve"> «</w:t>
      </w:r>
      <w:r w:rsidR="004C2868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Замовлення</w:t>
      </w:r>
      <w:r w:rsidR="00632095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»</w:t>
      </w:r>
      <w:r w:rsidR="00F77525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 xml:space="preserve"> зв’язок R(1:</w:t>
      </w:r>
      <w:r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1</w:t>
      </w:r>
      <w:r w:rsidR="00F77525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).</w:t>
      </w:r>
    </w:p>
    <w:p w:rsidR="002E30DB" w:rsidRPr="007429CB" w:rsidRDefault="00F77525" w:rsidP="008F2466">
      <w:pPr>
        <w:jc w:val="both"/>
        <w:rPr>
          <w:rFonts w:ascii="Times New Roman" w:hAnsi="Times New Roman" w:cs="Times New Roman"/>
          <w:bCs/>
          <w:noProof/>
          <w:sz w:val="28"/>
          <w:szCs w:val="28"/>
          <w:lang w:val="uk-UA"/>
        </w:rPr>
      </w:pPr>
      <w:r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ab/>
      </w:r>
      <w:r w:rsidR="006D5226">
        <w:rPr>
          <w:rFonts w:ascii="Times New Roman" w:hAnsi="Times New Roman" w:cs="Times New Roman"/>
          <w:sz w:val="28"/>
          <w:szCs w:val="28"/>
          <w:lang w:val="uk-UA"/>
        </w:rPr>
        <w:t>Покупець</w:t>
      </w:r>
      <w:r w:rsidRPr="007429CB">
        <w:rPr>
          <w:rFonts w:ascii="Times New Roman" w:hAnsi="Times New Roman" w:cs="Times New Roman"/>
          <w:sz w:val="28"/>
          <w:szCs w:val="28"/>
          <w:lang w:val="uk-UA"/>
        </w:rPr>
        <w:t xml:space="preserve"> може зробити кілька замовлень</w:t>
      </w:r>
      <w:r w:rsidR="002E30DB" w:rsidRPr="007429CB">
        <w:rPr>
          <w:rFonts w:ascii="Times New Roman" w:hAnsi="Times New Roman" w:cs="Times New Roman"/>
          <w:sz w:val="28"/>
          <w:szCs w:val="28"/>
          <w:lang w:val="uk-UA"/>
        </w:rPr>
        <w:t xml:space="preserve">, тому </w:t>
      </w:r>
      <w:r w:rsidR="002E30DB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 xml:space="preserve">між сутностями  </w:t>
      </w:r>
      <w:r w:rsidR="00632095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«</w:t>
      </w:r>
      <w:r w:rsidR="006D5226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Покупець</w:t>
      </w:r>
      <w:r w:rsidR="00632095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»</w:t>
      </w:r>
      <w:r w:rsidR="002E30DB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 xml:space="preserve">  i</w:t>
      </w:r>
      <w:r w:rsidR="00632095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 xml:space="preserve"> «</w:t>
      </w:r>
      <w:r w:rsidR="002E30DB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Замовлення</w:t>
      </w:r>
      <w:r w:rsidR="00632095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»</w:t>
      </w:r>
      <w:r w:rsidR="002E30DB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 xml:space="preserve"> зв’язок R(1:N).</w:t>
      </w:r>
    </w:p>
    <w:p w:rsidR="002E30DB" w:rsidRPr="007429CB" w:rsidRDefault="002E30DB" w:rsidP="008F2466">
      <w:pPr>
        <w:jc w:val="both"/>
        <w:rPr>
          <w:rFonts w:ascii="Times New Roman" w:hAnsi="Times New Roman" w:cs="Times New Roman"/>
          <w:bCs/>
          <w:noProof/>
          <w:sz w:val="28"/>
          <w:szCs w:val="28"/>
          <w:lang w:val="uk-UA"/>
        </w:rPr>
      </w:pPr>
      <w:r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ab/>
      </w:r>
      <w:r w:rsidRPr="007429CB">
        <w:rPr>
          <w:rFonts w:ascii="Times New Roman" w:hAnsi="Times New Roman" w:cs="Times New Roman"/>
          <w:sz w:val="28"/>
          <w:szCs w:val="28"/>
          <w:lang w:val="uk-UA"/>
        </w:rPr>
        <w:t>В одному з</w:t>
      </w:r>
      <w:r w:rsidR="006D5226">
        <w:rPr>
          <w:rFonts w:ascii="Times New Roman" w:hAnsi="Times New Roman" w:cs="Times New Roman"/>
          <w:sz w:val="28"/>
          <w:szCs w:val="28"/>
          <w:lang w:val="uk-UA"/>
        </w:rPr>
        <w:t>амовленні може бути кілька речей</w:t>
      </w:r>
      <w:r w:rsidRPr="007429CB">
        <w:rPr>
          <w:rFonts w:ascii="Times New Roman" w:hAnsi="Times New Roman" w:cs="Times New Roman"/>
          <w:sz w:val="28"/>
          <w:szCs w:val="28"/>
          <w:lang w:val="uk-UA"/>
        </w:rPr>
        <w:t xml:space="preserve">, тому </w:t>
      </w:r>
      <w:r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 xml:space="preserve">між сутностями  </w:t>
      </w:r>
      <w:r w:rsidR="00632095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«</w:t>
      </w:r>
      <w:r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Замовлення</w:t>
      </w:r>
      <w:r w:rsidR="00632095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»</w:t>
      </w:r>
      <w:r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 xml:space="preserve">  i</w:t>
      </w:r>
      <w:r w:rsidR="00632095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 xml:space="preserve"> «</w:t>
      </w:r>
      <w:r w:rsidR="006D5226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Річ</w:t>
      </w:r>
      <w:r w:rsidR="00632095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»</w:t>
      </w:r>
      <w:r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 xml:space="preserve"> зв’язок R(</w:t>
      </w:r>
      <w:r w:rsidR="006D5226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1:N</w:t>
      </w:r>
      <w:r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).</w:t>
      </w:r>
    </w:p>
    <w:p w:rsidR="00632095" w:rsidRPr="007429CB" w:rsidRDefault="00632095" w:rsidP="008F2466">
      <w:pPr>
        <w:jc w:val="both"/>
        <w:rPr>
          <w:rFonts w:ascii="Times New Roman" w:hAnsi="Times New Roman" w:cs="Times New Roman"/>
          <w:bCs/>
          <w:noProof/>
          <w:sz w:val="28"/>
          <w:szCs w:val="28"/>
          <w:lang w:val="uk-UA"/>
        </w:rPr>
      </w:pPr>
      <w:r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ab/>
      </w:r>
    </w:p>
    <w:p w:rsidR="00F77525" w:rsidRPr="007429CB" w:rsidRDefault="00F77525" w:rsidP="00F77525">
      <w:pPr>
        <w:rPr>
          <w:rFonts w:ascii="Times New Roman" w:hAnsi="Times New Roman" w:cs="Times New Roman"/>
          <w:bCs/>
          <w:noProof/>
          <w:sz w:val="28"/>
          <w:szCs w:val="28"/>
          <w:lang w:val="uk-UA"/>
        </w:rPr>
      </w:pPr>
    </w:p>
    <w:p w:rsidR="00F77525" w:rsidRPr="007429CB" w:rsidRDefault="00F77525" w:rsidP="00F7752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ab/>
      </w:r>
    </w:p>
    <w:p w:rsidR="00EC15A3" w:rsidRPr="007429CB" w:rsidRDefault="00EC15A3" w:rsidP="00EC15A3">
      <w:pPr>
        <w:rPr>
          <w:rFonts w:ascii="Times New Roman" w:hAnsi="Times New Roman" w:cs="Times New Roman"/>
          <w:bCs/>
          <w:noProof/>
          <w:sz w:val="28"/>
          <w:szCs w:val="28"/>
          <w:lang w:val="uk-UA"/>
        </w:rPr>
      </w:pPr>
    </w:p>
    <w:p w:rsidR="00896C0D" w:rsidRPr="007429CB" w:rsidRDefault="00896C0D">
      <w:pPr>
        <w:rPr>
          <w:rFonts w:ascii="Times New Roman" w:hAnsi="Times New Roman" w:cs="Times New Roman"/>
          <w:lang w:val="uk-UA"/>
        </w:rPr>
      </w:pPr>
    </w:p>
    <w:p w:rsidR="00896C0D" w:rsidRPr="007429CB" w:rsidRDefault="00896C0D">
      <w:pPr>
        <w:rPr>
          <w:rFonts w:ascii="Times New Roman" w:hAnsi="Times New Roman" w:cs="Times New Roman"/>
          <w:lang w:val="uk-UA"/>
        </w:rPr>
      </w:pPr>
    </w:p>
    <w:p w:rsidR="00896C0D" w:rsidRPr="007429CB" w:rsidRDefault="00C954DB">
      <w:pPr>
        <w:rPr>
          <w:rFonts w:ascii="Times New Roman" w:hAnsi="Times New Roman" w:cs="Times New Roman"/>
          <w:lang w:val="uk-UA"/>
        </w:rPr>
      </w:pPr>
      <w:r>
        <w:rPr>
          <w:noProof/>
          <w:lang w:val="uk-UA" w:eastAsia="uk-UA" w:bidi="ar-SA"/>
        </w:rPr>
        <w:lastRenderedPageBreak/>
        <w:drawing>
          <wp:inline distT="0" distB="0" distL="0" distR="0" wp14:anchorId="4399ACE9" wp14:editId="1EB13850">
            <wp:extent cx="5940425" cy="29025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71" w:rsidRPr="007429CB" w:rsidRDefault="00437771" w:rsidP="0043777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896C0D" w:rsidRPr="007429CB" w:rsidRDefault="00B3631B" w:rsidP="00437771">
      <w:pPr>
        <w:jc w:val="center"/>
        <w:rPr>
          <w:rFonts w:ascii="Times New Roman" w:hAnsi="Times New Roman" w:cs="Times New Roman"/>
          <w:lang w:val="uk-UA"/>
        </w:rPr>
      </w:pPr>
      <w:r w:rsidRPr="007429C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Рисунок </w:t>
      </w:r>
      <w:r w:rsidR="00437771" w:rsidRPr="007429C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1 - Концептуальна модель предметної області </w:t>
      </w:r>
      <w:r w:rsidR="00632095" w:rsidRPr="007429C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«</w:t>
      </w:r>
      <w:r w:rsidR="006D522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Магазин</w:t>
      </w:r>
      <w:r w:rsidR="00632095" w:rsidRPr="007429C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</w:p>
    <w:p w:rsidR="006C3548" w:rsidRPr="007429CB" w:rsidRDefault="006C3548" w:rsidP="00437771">
      <w:pPr>
        <w:jc w:val="center"/>
        <w:rPr>
          <w:rFonts w:ascii="Times New Roman" w:hAnsi="Times New Roman" w:cs="Times New Roman"/>
          <w:lang w:val="uk-UA"/>
        </w:rPr>
      </w:pPr>
    </w:p>
    <w:p w:rsidR="006C3548" w:rsidRPr="007429CB" w:rsidRDefault="006C3548" w:rsidP="00437771">
      <w:pPr>
        <w:jc w:val="center"/>
        <w:rPr>
          <w:rFonts w:ascii="Times New Roman" w:hAnsi="Times New Roman" w:cs="Times New Roman"/>
          <w:lang w:val="uk-UA"/>
        </w:rPr>
      </w:pPr>
    </w:p>
    <w:p w:rsidR="00237C28" w:rsidRPr="007429CB" w:rsidRDefault="003A6C3F" w:rsidP="00437771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429CB">
        <w:rPr>
          <w:rFonts w:ascii="Times New Roman" w:hAnsi="Times New Roman" w:cs="Times New Roman"/>
          <w:b/>
          <w:sz w:val="28"/>
          <w:szCs w:val="28"/>
          <w:lang w:val="uk-UA"/>
        </w:rPr>
        <w:t xml:space="preserve">Логічна модель (схема) БД </w:t>
      </w:r>
      <w:r w:rsidR="00632095" w:rsidRPr="007429CB"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="006D5226">
        <w:rPr>
          <w:rFonts w:ascii="Times New Roman" w:hAnsi="Times New Roman" w:cs="Times New Roman"/>
          <w:b/>
          <w:sz w:val="28"/>
          <w:szCs w:val="28"/>
          <w:lang w:val="uk-UA"/>
        </w:rPr>
        <w:t>Магазин</w:t>
      </w:r>
      <w:r w:rsidR="00632095" w:rsidRPr="007429CB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</w:p>
    <w:p w:rsidR="00237C28" w:rsidRPr="007429CB" w:rsidRDefault="00237C28" w:rsidP="00437771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37C28" w:rsidRPr="007429CB" w:rsidRDefault="00237C28" w:rsidP="00237C28">
      <w:pPr>
        <w:ind w:firstLine="709"/>
        <w:jc w:val="both"/>
        <w:rPr>
          <w:rFonts w:ascii="Times New Roman" w:hAnsi="Times New Roman" w:cs="Times New Roman"/>
          <w:bCs/>
          <w:noProof/>
          <w:sz w:val="28"/>
          <w:szCs w:val="28"/>
          <w:lang w:val="uk-UA"/>
        </w:rPr>
      </w:pPr>
      <w:r w:rsidRPr="007429CB">
        <w:rPr>
          <w:rFonts w:ascii="Times New Roman" w:hAnsi="Times New Roman" w:cs="Times New Roman"/>
          <w:sz w:val="28"/>
          <w:szCs w:val="28"/>
          <w:lang w:val="uk-UA"/>
        </w:rPr>
        <w:t xml:space="preserve">В логічній моделі </w:t>
      </w:r>
      <w:r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(</w:t>
      </w:r>
      <w:r w:rsidR="00B3631B" w:rsidRPr="007429CB"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Pr="007429CB">
        <w:rPr>
          <w:rFonts w:ascii="Times New Roman" w:hAnsi="Times New Roman" w:cs="Times New Roman"/>
          <w:sz w:val="28"/>
          <w:szCs w:val="28"/>
          <w:lang w:val="uk-UA"/>
        </w:rPr>
        <w:t xml:space="preserve"> 2</w:t>
      </w:r>
      <w:r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):</w:t>
      </w:r>
    </w:p>
    <w:p w:rsidR="000B024D" w:rsidRPr="007429CB" w:rsidRDefault="000B024D" w:rsidP="000B024D">
      <w:pPr>
        <w:tabs>
          <w:tab w:val="left" w:pos="8790"/>
        </w:tabs>
        <w:ind w:firstLine="709"/>
        <w:jc w:val="both"/>
        <w:rPr>
          <w:rFonts w:ascii="Times New Roman" w:hAnsi="Times New Roman" w:cs="Times New Roman"/>
          <w:bCs/>
          <w:noProof/>
          <w:sz w:val="28"/>
          <w:szCs w:val="28"/>
          <w:lang w:val="uk-UA"/>
        </w:rPr>
      </w:pPr>
    </w:p>
    <w:p w:rsidR="000B024D" w:rsidRPr="007429CB" w:rsidRDefault="00237C28" w:rsidP="000B024D">
      <w:pPr>
        <w:tabs>
          <w:tab w:val="left" w:pos="8790"/>
        </w:tabs>
        <w:ind w:firstLine="709"/>
        <w:jc w:val="both"/>
        <w:rPr>
          <w:rFonts w:ascii="Times New Roman" w:hAnsi="Times New Roman" w:cs="Times New Roman"/>
          <w:bCs/>
          <w:noProof/>
          <w:sz w:val="28"/>
          <w:szCs w:val="28"/>
          <w:lang w:val="uk-UA"/>
        </w:rPr>
      </w:pPr>
      <w:r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 xml:space="preserve">1. </w:t>
      </w:r>
      <w:r w:rsidR="00632095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Сутність «</w:t>
      </w:r>
      <w:r w:rsidR="008A744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Магазин</w:t>
      </w:r>
      <w:r w:rsidR="00632095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»</w:t>
      </w:r>
      <w:r w:rsidR="000B024D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 xml:space="preserve"> </w:t>
      </w:r>
      <w:r w:rsidR="00632095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перетворена в таблицю «</w:t>
      </w:r>
      <w:r w:rsidR="008A744B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632095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»;</w:t>
      </w:r>
    </w:p>
    <w:p w:rsidR="000B024D" w:rsidRPr="007429CB" w:rsidRDefault="000B024D" w:rsidP="000B024D">
      <w:pPr>
        <w:tabs>
          <w:tab w:val="left" w:pos="8790"/>
        </w:tabs>
        <w:ind w:firstLine="709"/>
        <w:jc w:val="both"/>
        <w:rPr>
          <w:rFonts w:ascii="Times New Roman" w:hAnsi="Times New Roman" w:cs="Times New Roman"/>
          <w:bCs/>
          <w:noProof/>
          <w:sz w:val="28"/>
          <w:szCs w:val="28"/>
          <w:lang w:val="uk-UA"/>
        </w:rPr>
      </w:pPr>
      <w:r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2. Сутність</w:t>
      </w:r>
      <w:r w:rsidR="00632095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 xml:space="preserve"> «</w:t>
      </w:r>
      <w:r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Замовлення</w:t>
      </w:r>
      <w:r w:rsidR="00632095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» перетворена в таблицю «</w:t>
      </w:r>
      <w:proofErr w:type="spellStart"/>
      <w:r w:rsidRPr="007429CB">
        <w:rPr>
          <w:rFonts w:ascii="Times New Roman" w:hAnsi="Times New Roman" w:cs="Times New Roman"/>
          <w:sz w:val="28"/>
          <w:szCs w:val="28"/>
          <w:lang w:val="uk-UA"/>
        </w:rPr>
        <w:t>Order</w:t>
      </w:r>
      <w:proofErr w:type="spellEnd"/>
      <w:r w:rsidR="00632095"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»;</w:t>
      </w:r>
    </w:p>
    <w:p w:rsidR="000B024D" w:rsidRPr="007429CB" w:rsidRDefault="00632095" w:rsidP="000B024D">
      <w:pPr>
        <w:tabs>
          <w:tab w:val="left" w:pos="8790"/>
        </w:tabs>
        <w:ind w:firstLine="709"/>
        <w:jc w:val="both"/>
        <w:rPr>
          <w:rFonts w:ascii="Times New Roman" w:hAnsi="Times New Roman" w:cs="Times New Roman"/>
          <w:bCs/>
          <w:noProof/>
          <w:sz w:val="28"/>
          <w:szCs w:val="28"/>
          <w:lang w:val="uk-UA"/>
        </w:rPr>
      </w:pPr>
      <w:r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3. Сутність «</w:t>
      </w:r>
      <w:r w:rsidR="008A744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Покупець</w:t>
      </w:r>
      <w:r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» перетворена в таблицю «</w:t>
      </w:r>
      <w:r w:rsidR="008A744B"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»;</w:t>
      </w:r>
    </w:p>
    <w:p w:rsidR="00237C28" w:rsidRPr="008A744B" w:rsidRDefault="00632095" w:rsidP="008A744B">
      <w:pPr>
        <w:tabs>
          <w:tab w:val="left" w:pos="8790"/>
        </w:tabs>
        <w:ind w:firstLine="709"/>
        <w:jc w:val="both"/>
        <w:rPr>
          <w:rFonts w:ascii="Times New Roman" w:hAnsi="Times New Roman" w:cs="Times New Roman"/>
          <w:bCs/>
          <w:noProof/>
          <w:sz w:val="28"/>
          <w:szCs w:val="28"/>
          <w:lang w:val="uk-UA"/>
        </w:rPr>
      </w:pPr>
      <w:r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4. Сутність «</w:t>
      </w:r>
      <w:r w:rsidR="008A744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Річ</w:t>
      </w:r>
      <w:r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» перетворена в таблицю «</w:t>
      </w:r>
      <w:r w:rsidR="008A744B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="008A744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».</w:t>
      </w:r>
    </w:p>
    <w:p w:rsidR="00896C0D" w:rsidRPr="007429CB" w:rsidRDefault="00D97E06" w:rsidP="00D97E06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429C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ab/>
      </w:r>
    </w:p>
    <w:p w:rsidR="00FA52EC" w:rsidRPr="007429CB" w:rsidRDefault="00355172" w:rsidP="00A954E1">
      <w:pPr>
        <w:jc w:val="center"/>
        <w:rPr>
          <w:rFonts w:ascii="Times New Roman" w:hAnsi="Times New Roman" w:cs="Times New Roman"/>
          <w:lang w:val="uk-UA"/>
        </w:rPr>
      </w:pPr>
      <w:r>
        <w:rPr>
          <w:noProof/>
          <w:lang w:val="uk-UA" w:eastAsia="uk-UA" w:bidi="ar-SA"/>
        </w:rPr>
        <w:drawing>
          <wp:inline distT="0" distB="0" distL="0" distR="0" wp14:anchorId="34A76A5E" wp14:editId="59C43F76">
            <wp:extent cx="4316196" cy="3299329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6196" cy="329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49E" w:rsidRDefault="00B3631B" w:rsidP="00860E0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429CB"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3A6C3F" w:rsidRPr="007429CB">
        <w:rPr>
          <w:rFonts w:ascii="Times New Roman" w:hAnsi="Times New Roman" w:cs="Times New Roman"/>
          <w:sz w:val="28"/>
          <w:szCs w:val="28"/>
          <w:lang w:val="uk-UA"/>
        </w:rPr>
        <w:t xml:space="preserve"> 2 - Логічна модель предметної області </w:t>
      </w:r>
      <w:r w:rsidR="00632095" w:rsidRPr="007429CB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6D522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Магазин</w:t>
      </w:r>
      <w:r w:rsidR="00632095" w:rsidRPr="007429CB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8A744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860E09" w:rsidRPr="00860E09" w:rsidRDefault="00860E09" w:rsidP="00860E0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A744B" w:rsidRDefault="008A744B" w:rsidP="008A744B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>Опис структури БД “Магазини”</w:t>
      </w:r>
    </w:p>
    <w:p w:rsidR="008A744B" w:rsidRPr="00D9449E" w:rsidRDefault="008A744B" w:rsidP="008A744B">
      <w:pPr>
        <w:pStyle w:val="Standard"/>
        <w:rPr>
          <w:rFonts w:ascii="Helvetcia" w:hAnsi="Helvetcia" w:hint="eastAsia"/>
          <w:lang w:val="uk-UA"/>
        </w:rPr>
      </w:pPr>
    </w:p>
    <w:p w:rsidR="008A744B" w:rsidRPr="00D9449E" w:rsidRDefault="008A744B" w:rsidP="008A744B">
      <w:pPr>
        <w:pStyle w:val="Standard"/>
        <w:rPr>
          <w:rFonts w:hint="eastAsia"/>
          <w:lang w:val="uk-UA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532"/>
        <w:gridCol w:w="2894"/>
      </w:tblGrid>
      <w:tr w:rsidR="008A744B" w:rsidRPr="00D9449E" w:rsidTr="007242E7"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744B" w:rsidRDefault="008A744B" w:rsidP="007242E7">
            <w:pPr>
              <w:pStyle w:val="TableContents"/>
              <w:jc w:val="center"/>
              <w:rPr>
                <w:rFonts w:ascii="Helvetcia" w:hAnsi="Helvetcia" w:hint="eastAsia"/>
                <w:lang w:val="uk-UA"/>
              </w:rPr>
            </w:pPr>
            <w:r>
              <w:rPr>
                <w:rFonts w:ascii="Helvetcia" w:hAnsi="Helvetcia"/>
                <w:lang w:val="uk-UA"/>
              </w:rPr>
              <w:t>Відношення</w:t>
            </w:r>
          </w:p>
        </w:tc>
        <w:tc>
          <w:tcPr>
            <w:tcW w:w="35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744B" w:rsidRDefault="008A744B" w:rsidP="007242E7">
            <w:pPr>
              <w:pStyle w:val="TableContents"/>
              <w:jc w:val="center"/>
              <w:rPr>
                <w:rFonts w:ascii="Helvetcia" w:hAnsi="Helvetcia" w:hint="eastAsia"/>
                <w:lang w:val="uk-UA"/>
              </w:rPr>
            </w:pPr>
            <w:r>
              <w:rPr>
                <w:rFonts w:ascii="Helvetcia" w:hAnsi="Helvetcia"/>
                <w:lang w:val="uk-UA"/>
              </w:rPr>
              <w:t>Атрибут</w:t>
            </w:r>
          </w:p>
        </w:tc>
        <w:tc>
          <w:tcPr>
            <w:tcW w:w="28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744B" w:rsidRDefault="008A744B" w:rsidP="007242E7">
            <w:pPr>
              <w:pStyle w:val="TableContents"/>
              <w:jc w:val="center"/>
              <w:rPr>
                <w:rFonts w:hint="eastAsia"/>
                <w:lang w:val="uk-UA"/>
              </w:rPr>
            </w:pPr>
            <w:r>
              <w:rPr>
                <w:lang w:val="uk-UA"/>
              </w:rPr>
              <w:t>Тип</w:t>
            </w:r>
          </w:p>
        </w:tc>
      </w:tr>
      <w:tr w:rsidR="008A744B" w:rsidRPr="00355172" w:rsidTr="007242E7"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744B" w:rsidRDefault="008A744B" w:rsidP="007242E7">
            <w:pPr>
              <w:pStyle w:val="TableContents"/>
              <w:rPr>
                <w:rFonts w:hint="eastAsia"/>
                <w:lang w:val="uk-UA"/>
              </w:rPr>
            </w:pPr>
            <w:r>
              <w:rPr>
                <w:lang w:val="uk-UA"/>
              </w:rPr>
              <w:t xml:space="preserve">Відношення </w:t>
            </w:r>
            <w:r w:rsidRPr="00D9449E">
              <w:rPr>
                <w:lang w:val="uk-UA"/>
              </w:rPr>
              <w:t>„</w:t>
            </w:r>
            <w:r>
              <w:t>Shop</w:t>
            </w:r>
            <w:r w:rsidRPr="00D9449E">
              <w:rPr>
                <w:lang w:val="uk-UA"/>
              </w:rPr>
              <w:t xml:space="preserve">“ </w:t>
            </w:r>
            <w:r>
              <w:rPr>
                <w:lang w:val="uk-UA"/>
              </w:rPr>
              <w:t xml:space="preserve">вміщує інформацію про </w:t>
            </w:r>
            <w:proofErr w:type="spellStart"/>
            <w:r>
              <w:rPr>
                <w:lang w:val="uk-UA"/>
              </w:rPr>
              <w:t>магзин</w:t>
            </w:r>
            <w:proofErr w:type="spellEnd"/>
          </w:p>
        </w:tc>
        <w:tc>
          <w:tcPr>
            <w:tcW w:w="353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744B" w:rsidRPr="00137B38" w:rsidRDefault="008A744B" w:rsidP="007242E7">
            <w:pPr>
              <w:pStyle w:val="TableContents"/>
              <w:rPr>
                <w:rFonts w:hint="eastAsia"/>
                <w:lang w:val="uk-UA"/>
              </w:rPr>
            </w:pPr>
            <w:proofErr w:type="spellStart"/>
            <w:r>
              <w:rPr>
                <w:color w:val="FF0000"/>
              </w:rPr>
              <w:t>ShopId</w:t>
            </w:r>
            <w:proofErr w:type="spellEnd"/>
            <w:r w:rsidRPr="00137B38">
              <w:rPr>
                <w:lang w:val="uk-UA"/>
              </w:rPr>
              <w:t xml:space="preserve"> – </w:t>
            </w:r>
            <w:r>
              <w:rPr>
                <w:lang w:val="uk-UA"/>
              </w:rPr>
              <w:t xml:space="preserve">унікальний </w:t>
            </w:r>
            <w:r>
              <w:t>ID</w:t>
            </w:r>
            <w:r w:rsidRPr="00137B38">
              <w:rPr>
                <w:lang w:val="uk-UA"/>
              </w:rPr>
              <w:t xml:space="preserve"> </w:t>
            </w:r>
            <w:r>
              <w:rPr>
                <w:lang w:val="uk-UA"/>
              </w:rPr>
              <w:t xml:space="preserve">магазину. </w:t>
            </w:r>
            <w:r>
              <w:t>UNIQUE</w:t>
            </w:r>
          </w:p>
          <w:p w:rsidR="008A744B" w:rsidRPr="00137B38" w:rsidRDefault="008A744B" w:rsidP="007242E7">
            <w:pPr>
              <w:pStyle w:val="TableContents"/>
              <w:rPr>
                <w:rFonts w:hint="eastAsia"/>
                <w:lang w:val="ru-RU"/>
              </w:rPr>
            </w:pPr>
            <w:proofErr w:type="spellStart"/>
            <w:r>
              <w:t>ShopName</w:t>
            </w:r>
            <w:proofErr w:type="spellEnd"/>
            <w:r w:rsidRPr="00137B38">
              <w:rPr>
                <w:lang w:val="uk-UA"/>
              </w:rPr>
              <w:t xml:space="preserve"> – </w:t>
            </w:r>
            <w:r>
              <w:rPr>
                <w:lang w:val="uk-UA"/>
              </w:rPr>
              <w:t>назва магазину</w:t>
            </w:r>
            <w:r w:rsidRPr="00137B38">
              <w:rPr>
                <w:lang w:val="uk-UA"/>
              </w:rPr>
              <w:t xml:space="preserve">. </w:t>
            </w:r>
            <w:r>
              <w:rPr>
                <w:lang w:val="uk-UA"/>
              </w:rPr>
              <w:t xml:space="preserve">Не допускає </w:t>
            </w:r>
            <w:r>
              <w:t>NULL</w:t>
            </w:r>
            <w:r w:rsidRPr="00137B38">
              <w:rPr>
                <w:lang w:val="ru-RU"/>
              </w:rPr>
              <w:t>.</w:t>
            </w:r>
          </w:p>
          <w:p w:rsidR="008A744B" w:rsidRDefault="008A744B" w:rsidP="007242E7">
            <w:pPr>
              <w:pStyle w:val="TableContents"/>
              <w:rPr>
                <w:rFonts w:hint="eastAsia"/>
              </w:rPr>
            </w:pPr>
            <w:proofErr w:type="spellStart"/>
            <w:r>
              <w:t>ShopStreet</w:t>
            </w:r>
            <w:proofErr w:type="spellEnd"/>
            <w:r w:rsidRPr="00137B38">
              <w:rPr>
                <w:lang w:val="ru-RU"/>
              </w:rPr>
              <w:t xml:space="preserve"> – </w:t>
            </w:r>
            <w:r>
              <w:rPr>
                <w:lang w:val="uk-UA"/>
              </w:rPr>
              <w:t>назва вулиці</w:t>
            </w:r>
            <w:r>
              <w:rPr>
                <w:lang w:val="ru-RU"/>
              </w:rPr>
              <w:t xml:space="preserve">, </w:t>
            </w:r>
            <w:r>
              <w:rPr>
                <w:lang w:val="uk-UA"/>
              </w:rPr>
              <w:t xml:space="preserve">де знаходиться магазин. Не допускає </w:t>
            </w:r>
            <w:r>
              <w:t>NULL.</w:t>
            </w:r>
          </w:p>
        </w:tc>
        <w:tc>
          <w:tcPr>
            <w:tcW w:w="289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744B" w:rsidRDefault="008A744B" w:rsidP="007242E7">
            <w:pPr>
              <w:pStyle w:val="TableContents"/>
              <w:rPr>
                <w:rFonts w:hint="eastAsia"/>
              </w:rPr>
            </w:pPr>
            <w:r>
              <w:t>integer(PK)</w:t>
            </w:r>
          </w:p>
          <w:p w:rsidR="008A744B" w:rsidRDefault="008A744B" w:rsidP="007242E7">
            <w:pPr>
              <w:pStyle w:val="TableContents"/>
              <w:rPr>
                <w:rFonts w:hint="eastAsia"/>
              </w:rPr>
            </w:pPr>
          </w:p>
          <w:p w:rsidR="008A744B" w:rsidRDefault="008A744B" w:rsidP="007242E7">
            <w:pPr>
              <w:pStyle w:val="TableContents"/>
              <w:rPr>
                <w:rFonts w:hint="eastAsia"/>
              </w:rPr>
            </w:pPr>
            <w:r>
              <w:t>character varying(32)</w:t>
            </w:r>
          </w:p>
          <w:p w:rsidR="008A744B" w:rsidRDefault="008A744B" w:rsidP="007242E7">
            <w:pPr>
              <w:pStyle w:val="TableContents"/>
              <w:rPr>
                <w:rFonts w:hint="eastAsia"/>
              </w:rPr>
            </w:pPr>
          </w:p>
          <w:p w:rsidR="008A744B" w:rsidRDefault="008A744B" w:rsidP="007242E7">
            <w:pPr>
              <w:pStyle w:val="TableContents"/>
              <w:rPr>
                <w:rFonts w:hint="eastAsia"/>
              </w:rPr>
            </w:pPr>
            <w:r>
              <w:t>character varying(64)</w:t>
            </w:r>
          </w:p>
        </w:tc>
      </w:tr>
      <w:tr w:rsidR="008A744B" w:rsidTr="007242E7"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744B" w:rsidRDefault="008A744B" w:rsidP="007242E7">
            <w:pPr>
              <w:pStyle w:val="TableContents"/>
              <w:rPr>
                <w:rFonts w:hint="eastAsia"/>
                <w:lang w:val="uk-UA"/>
              </w:rPr>
            </w:pPr>
            <w:r>
              <w:rPr>
                <w:lang w:val="uk-UA"/>
              </w:rPr>
              <w:t>Відношення “</w:t>
            </w:r>
            <w:r>
              <w:t>Item</w:t>
            </w:r>
            <w:r>
              <w:rPr>
                <w:lang w:val="uk-UA"/>
              </w:rPr>
              <w:t>” вміщує інформацію про товар</w:t>
            </w:r>
          </w:p>
        </w:tc>
        <w:tc>
          <w:tcPr>
            <w:tcW w:w="353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744B" w:rsidRPr="00137B38" w:rsidRDefault="008A744B" w:rsidP="007242E7">
            <w:pPr>
              <w:pStyle w:val="TableContents"/>
              <w:rPr>
                <w:rFonts w:hint="eastAsia"/>
                <w:lang w:val="uk-UA"/>
              </w:rPr>
            </w:pPr>
            <w:proofErr w:type="spellStart"/>
            <w:r>
              <w:rPr>
                <w:color w:val="FF0000"/>
              </w:rPr>
              <w:t>ItemId</w:t>
            </w:r>
            <w:proofErr w:type="spellEnd"/>
            <w:r w:rsidRPr="00137B38">
              <w:rPr>
                <w:lang w:val="uk-UA"/>
              </w:rPr>
              <w:t xml:space="preserve"> – </w:t>
            </w:r>
            <w:r>
              <w:rPr>
                <w:lang w:val="uk-UA"/>
              </w:rPr>
              <w:t xml:space="preserve">унікальний </w:t>
            </w:r>
            <w:r>
              <w:t>ID</w:t>
            </w:r>
            <w:r w:rsidRPr="00137B38">
              <w:rPr>
                <w:lang w:val="uk-UA"/>
              </w:rPr>
              <w:t xml:space="preserve"> </w:t>
            </w:r>
            <w:r>
              <w:rPr>
                <w:lang w:val="uk-UA"/>
              </w:rPr>
              <w:t xml:space="preserve">товару. </w:t>
            </w:r>
            <w:r>
              <w:t>UNIQUE</w:t>
            </w:r>
            <w:r w:rsidRPr="00137B38">
              <w:rPr>
                <w:lang w:val="uk-UA"/>
              </w:rPr>
              <w:t>.</w:t>
            </w:r>
          </w:p>
          <w:p w:rsidR="008A744B" w:rsidRPr="00137B38" w:rsidRDefault="008A744B" w:rsidP="007242E7">
            <w:pPr>
              <w:pStyle w:val="TableContents"/>
              <w:rPr>
                <w:rFonts w:hint="eastAsia"/>
                <w:lang w:val="ru-RU"/>
              </w:rPr>
            </w:pPr>
            <w:proofErr w:type="spellStart"/>
            <w:r>
              <w:t>ItemName</w:t>
            </w:r>
            <w:proofErr w:type="spellEnd"/>
            <w:r w:rsidRPr="00137B38">
              <w:rPr>
                <w:lang w:val="ru-RU"/>
              </w:rPr>
              <w:t xml:space="preserve"> – </w:t>
            </w:r>
            <w:r>
              <w:rPr>
                <w:lang w:val="uk-UA"/>
              </w:rPr>
              <w:t xml:space="preserve">назва товару. НЕ допускає </w:t>
            </w:r>
            <w:r>
              <w:t>NULL</w:t>
            </w:r>
            <w:r w:rsidRPr="00137B38">
              <w:rPr>
                <w:lang w:val="ru-RU"/>
              </w:rPr>
              <w:t>.</w:t>
            </w:r>
          </w:p>
          <w:p w:rsidR="008A744B" w:rsidRPr="00137B38" w:rsidRDefault="008A744B" w:rsidP="007242E7">
            <w:pPr>
              <w:pStyle w:val="TableContents"/>
              <w:rPr>
                <w:rFonts w:hint="eastAsia"/>
                <w:lang w:val="ru-RU"/>
              </w:rPr>
            </w:pPr>
            <w:proofErr w:type="spellStart"/>
            <w:r>
              <w:t>ItemPrice</w:t>
            </w:r>
            <w:proofErr w:type="spellEnd"/>
            <w:r w:rsidRPr="00137B38">
              <w:rPr>
                <w:lang w:val="ru-RU"/>
              </w:rPr>
              <w:t xml:space="preserve"> – </w:t>
            </w:r>
            <w:r>
              <w:rPr>
                <w:lang w:val="uk-UA"/>
              </w:rPr>
              <w:t>ціна товару</w:t>
            </w:r>
            <w:r>
              <w:rPr>
                <w:lang w:val="ru-RU"/>
              </w:rPr>
              <w:t xml:space="preserve">. </w:t>
            </w:r>
            <w:r>
              <w:rPr>
                <w:lang w:val="uk-UA"/>
              </w:rPr>
              <w:t xml:space="preserve">Не допускає </w:t>
            </w:r>
            <w:r>
              <w:t>NULL</w:t>
            </w:r>
            <w:r w:rsidRPr="00137B38">
              <w:rPr>
                <w:lang w:val="ru-RU"/>
              </w:rPr>
              <w:t>.</w:t>
            </w:r>
          </w:p>
          <w:p w:rsidR="008A744B" w:rsidRPr="00137B38" w:rsidRDefault="008A744B" w:rsidP="007242E7">
            <w:pPr>
              <w:pStyle w:val="TableContents"/>
              <w:rPr>
                <w:rFonts w:hint="eastAsia"/>
                <w:lang w:val="ru-RU"/>
              </w:rPr>
            </w:pPr>
            <w:proofErr w:type="spellStart"/>
            <w:r>
              <w:t>ItemQuantity</w:t>
            </w:r>
            <w:proofErr w:type="spellEnd"/>
            <w:r w:rsidRPr="00137B38">
              <w:rPr>
                <w:lang w:val="ru-RU"/>
              </w:rPr>
              <w:t xml:space="preserve"> – </w:t>
            </w:r>
            <w:r>
              <w:rPr>
                <w:lang w:val="uk-UA"/>
              </w:rPr>
              <w:t xml:space="preserve">кількість. Не допускає </w:t>
            </w:r>
            <w:r>
              <w:t>NULL</w:t>
            </w:r>
            <w:r w:rsidRPr="00137B38">
              <w:rPr>
                <w:lang w:val="ru-RU"/>
              </w:rPr>
              <w:t>.</w:t>
            </w:r>
          </w:p>
          <w:p w:rsidR="008A744B" w:rsidRPr="00137B38" w:rsidRDefault="008A744B" w:rsidP="007242E7">
            <w:pPr>
              <w:pStyle w:val="TableContents"/>
              <w:rPr>
                <w:rFonts w:hint="eastAsia"/>
                <w:lang w:val="ru-RU"/>
              </w:rPr>
            </w:pPr>
            <w:proofErr w:type="spellStart"/>
            <w:r>
              <w:t>ItemColor</w:t>
            </w:r>
            <w:proofErr w:type="spellEnd"/>
            <w:r w:rsidRPr="00137B38">
              <w:rPr>
                <w:lang w:val="ru-RU"/>
              </w:rPr>
              <w:t xml:space="preserve"> – </w:t>
            </w:r>
            <w:r>
              <w:rPr>
                <w:lang w:val="uk-UA"/>
              </w:rPr>
              <w:t>колір товару</w:t>
            </w:r>
          </w:p>
          <w:p w:rsidR="008A744B" w:rsidRDefault="008A744B" w:rsidP="007242E7">
            <w:pPr>
              <w:pStyle w:val="TableContents"/>
              <w:rPr>
                <w:rFonts w:hint="eastAsia"/>
              </w:rPr>
            </w:pPr>
            <w:proofErr w:type="spellStart"/>
            <w:r>
              <w:t>ItemMaterial</w:t>
            </w:r>
            <w:proofErr w:type="spellEnd"/>
            <w:r w:rsidRPr="00137B38">
              <w:rPr>
                <w:lang w:val="ru-RU"/>
              </w:rPr>
              <w:t xml:space="preserve"> – </w:t>
            </w:r>
            <w:r>
              <w:rPr>
                <w:lang w:val="uk-UA"/>
              </w:rPr>
              <w:t xml:space="preserve">матеріал товару. Не допускає </w:t>
            </w:r>
            <w:r>
              <w:t>NULL</w:t>
            </w:r>
          </w:p>
        </w:tc>
        <w:tc>
          <w:tcPr>
            <w:tcW w:w="289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744B" w:rsidRDefault="008A744B" w:rsidP="007242E7">
            <w:pPr>
              <w:pStyle w:val="TableContents"/>
              <w:rPr>
                <w:rFonts w:hint="eastAsia"/>
              </w:rPr>
            </w:pPr>
            <w:r>
              <w:t>integer(PK)</w:t>
            </w:r>
          </w:p>
          <w:p w:rsidR="008A744B" w:rsidRDefault="008A744B" w:rsidP="007242E7">
            <w:pPr>
              <w:pStyle w:val="TableContents"/>
              <w:rPr>
                <w:rFonts w:hint="eastAsia"/>
              </w:rPr>
            </w:pPr>
          </w:p>
          <w:p w:rsidR="008A744B" w:rsidRDefault="008A744B" w:rsidP="007242E7">
            <w:pPr>
              <w:pStyle w:val="TableContents"/>
              <w:rPr>
                <w:rFonts w:hint="eastAsia"/>
              </w:rPr>
            </w:pPr>
            <w:r>
              <w:t>character varying(32)</w:t>
            </w:r>
          </w:p>
          <w:p w:rsidR="008A744B" w:rsidRDefault="008A744B" w:rsidP="007242E7">
            <w:pPr>
              <w:pStyle w:val="TableContents"/>
              <w:rPr>
                <w:rFonts w:hint="eastAsia"/>
              </w:rPr>
            </w:pPr>
          </w:p>
          <w:p w:rsidR="008A744B" w:rsidRDefault="008A744B" w:rsidP="007242E7">
            <w:pPr>
              <w:pStyle w:val="TableContents"/>
              <w:rPr>
                <w:rFonts w:hint="eastAsia"/>
              </w:rPr>
            </w:pPr>
            <w:r>
              <w:t>money</w:t>
            </w:r>
          </w:p>
          <w:p w:rsidR="008A744B" w:rsidRDefault="008A744B" w:rsidP="007242E7">
            <w:pPr>
              <w:pStyle w:val="TableContents"/>
              <w:rPr>
                <w:rFonts w:hint="eastAsia"/>
              </w:rPr>
            </w:pPr>
          </w:p>
          <w:p w:rsidR="008A744B" w:rsidRDefault="008A744B" w:rsidP="007242E7">
            <w:pPr>
              <w:pStyle w:val="TableContents"/>
              <w:rPr>
                <w:rFonts w:hint="eastAsia"/>
              </w:rPr>
            </w:pPr>
            <w:r>
              <w:t>character varying(32)</w:t>
            </w:r>
          </w:p>
          <w:p w:rsidR="008A744B" w:rsidRDefault="008A744B" w:rsidP="007242E7">
            <w:pPr>
              <w:pStyle w:val="TableContents"/>
              <w:rPr>
                <w:rFonts w:hint="eastAsia"/>
              </w:rPr>
            </w:pPr>
          </w:p>
          <w:p w:rsidR="008A744B" w:rsidRDefault="008A744B" w:rsidP="007242E7">
            <w:pPr>
              <w:pStyle w:val="TableContents"/>
              <w:rPr>
                <w:rFonts w:hint="eastAsia"/>
              </w:rPr>
            </w:pPr>
            <w:r>
              <w:t>character varying(32)</w:t>
            </w:r>
          </w:p>
          <w:p w:rsidR="008A744B" w:rsidRDefault="008A744B" w:rsidP="007242E7">
            <w:pPr>
              <w:pStyle w:val="TableContents"/>
              <w:rPr>
                <w:rFonts w:hint="eastAsia"/>
              </w:rPr>
            </w:pPr>
            <w:r>
              <w:t>character varying(32)</w:t>
            </w:r>
          </w:p>
        </w:tc>
      </w:tr>
      <w:tr w:rsidR="008A744B" w:rsidTr="007242E7"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744B" w:rsidRDefault="008A744B" w:rsidP="007242E7">
            <w:pPr>
              <w:pStyle w:val="TableContents"/>
              <w:rPr>
                <w:rFonts w:hint="eastAsia"/>
                <w:lang w:val="uk-UA"/>
              </w:rPr>
            </w:pPr>
            <w:r>
              <w:rPr>
                <w:lang w:val="uk-UA"/>
              </w:rPr>
              <w:t>Відношення “</w:t>
            </w:r>
            <w:r>
              <w:t>Customer</w:t>
            </w:r>
            <w:r>
              <w:rPr>
                <w:lang w:val="uk-UA"/>
              </w:rPr>
              <w:t>” вміщує інформацію про клієнт</w:t>
            </w:r>
          </w:p>
        </w:tc>
        <w:tc>
          <w:tcPr>
            <w:tcW w:w="353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744B" w:rsidRPr="00137B38" w:rsidRDefault="008A744B" w:rsidP="007242E7">
            <w:pPr>
              <w:pStyle w:val="TableContents"/>
              <w:rPr>
                <w:rFonts w:hint="eastAsia"/>
                <w:lang w:val="uk-UA"/>
              </w:rPr>
            </w:pPr>
            <w:proofErr w:type="spellStart"/>
            <w:r>
              <w:rPr>
                <w:color w:val="FF0000"/>
              </w:rPr>
              <w:t>CustId</w:t>
            </w:r>
            <w:proofErr w:type="spellEnd"/>
            <w:r w:rsidRPr="00137B38">
              <w:rPr>
                <w:lang w:val="uk-UA"/>
              </w:rPr>
              <w:t xml:space="preserve"> – </w:t>
            </w:r>
            <w:r>
              <w:rPr>
                <w:lang w:val="uk-UA"/>
              </w:rPr>
              <w:t xml:space="preserve">унікальний </w:t>
            </w:r>
            <w:r>
              <w:t>ID</w:t>
            </w:r>
            <w:r w:rsidRPr="00137B38">
              <w:rPr>
                <w:lang w:val="uk-UA"/>
              </w:rPr>
              <w:t xml:space="preserve"> </w:t>
            </w:r>
            <w:r>
              <w:rPr>
                <w:lang w:val="uk-UA"/>
              </w:rPr>
              <w:t xml:space="preserve">покупця. </w:t>
            </w:r>
            <w:r>
              <w:t>UNIQUE</w:t>
            </w:r>
            <w:r w:rsidRPr="00137B38">
              <w:rPr>
                <w:lang w:val="uk-UA"/>
              </w:rPr>
              <w:t>.</w:t>
            </w:r>
          </w:p>
          <w:p w:rsidR="008A744B" w:rsidRPr="00137B38" w:rsidRDefault="008A744B" w:rsidP="007242E7">
            <w:pPr>
              <w:pStyle w:val="TableContents"/>
              <w:rPr>
                <w:rFonts w:hint="eastAsia"/>
                <w:lang w:val="ru-RU"/>
              </w:rPr>
            </w:pPr>
            <w:proofErr w:type="spellStart"/>
            <w:r>
              <w:t>CustName</w:t>
            </w:r>
            <w:proofErr w:type="spellEnd"/>
            <w:r w:rsidRPr="00137B38">
              <w:rPr>
                <w:lang w:val="ru-RU"/>
              </w:rPr>
              <w:t xml:space="preserve"> – </w:t>
            </w:r>
            <w:r>
              <w:rPr>
                <w:lang w:val="uk-UA"/>
              </w:rPr>
              <w:t xml:space="preserve">ім’я покупця. </w:t>
            </w:r>
            <w:r>
              <w:rPr>
                <w:lang w:val="ru-RU"/>
              </w:rPr>
              <w:t>Не допуска</w:t>
            </w:r>
            <w:r>
              <w:rPr>
                <w:lang w:val="uk-UA"/>
              </w:rPr>
              <w:t xml:space="preserve">є </w:t>
            </w:r>
            <w:r>
              <w:t>NULL</w:t>
            </w:r>
            <w:r w:rsidRPr="00137B38">
              <w:rPr>
                <w:lang w:val="ru-RU"/>
              </w:rPr>
              <w:t>.</w:t>
            </w:r>
          </w:p>
          <w:p w:rsidR="008A744B" w:rsidRPr="00137B38" w:rsidRDefault="008A744B" w:rsidP="007242E7">
            <w:pPr>
              <w:pStyle w:val="TableContents"/>
              <w:rPr>
                <w:rFonts w:hint="eastAsia"/>
                <w:lang w:val="ru-RU"/>
              </w:rPr>
            </w:pPr>
            <w:proofErr w:type="spellStart"/>
            <w:r>
              <w:t>CustPhone</w:t>
            </w:r>
            <w:proofErr w:type="spellEnd"/>
            <w:r w:rsidRPr="00137B38">
              <w:rPr>
                <w:lang w:val="ru-RU"/>
              </w:rPr>
              <w:t xml:space="preserve"> – </w:t>
            </w:r>
            <w:r>
              <w:rPr>
                <w:lang w:val="uk-UA"/>
              </w:rPr>
              <w:t>телефон покупця.</w:t>
            </w:r>
            <w:r>
              <w:t>UNIQUE</w:t>
            </w:r>
            <w:r w:rsidRPr="00137B38">
              <w:rPr>
                <w:lang w:val="ru-RU"/>
              </w:rPr>
              <w:t>.</w:t>
            </w:r>
          </w:p>
          <w:p w:rsidR="008A744B" w:rsidRDefault="008A744B" w:rsidP="007242E7">
            <w:pPr>
              <w:pStyle w:val="TableContents"/>
              <w:rPr>
                <w:rFonts w:hint="eastAsia"/>
              </w:rPr>
            </w:pPr>
            <w:proofErr w:type="spellStart"/>
            <w:r>
              <w:t>CustSex</w:t>
            </w:r>
            <w:proofErr w:type="spellEnd"/>
            <w:r w:rsidRPr="00137B38">
              <w:rPr>
                <w:lang w:val="ru-RU"/>
              </w:rPr>
              <w:t xml:space="preserve"> – с</w:t>
            </w:r>
            <w:r>
              <w:rPr>
                <w:lang w:val="uk-UA"/>
              </w:rPr>
              <w:t xml:space="preserve">тать покупця. Не допускає </w:t>
            </w:r>
            <w:r>
              <w:t>NULL.</w:t>
            </w:r>
          </w:p>
        </w:tc>
        <w:tc>
          <w:tcPr>
            <w:tcW w:w="289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744B" w:rsidRDefault="008A744B" w:rsidP="007242E7">
            <w:pPr>
              <w:pStyle w:val="TableContents"/>
              <w:rPr>
                <w:rFonts w:hint="eastAsia"/>
              </w:rPr>
            </w:pPr>
            <w:r>
              <w:t>integer(PK)</w:t>
            </w:r>
          </w:p>
          <w:p w:rsidR="008A744B" w:rsidRDefault="008A744B" w:rsidP="007242E7">
            <w:pPr>
              <w:pStyle w:val="TableContents"/>
              <w:rPr>
                <w:rFonts w:hint="eastAsia"/>
              </w:rPr>
            </w:pPr>
          </w:p>
          <w:p w:rsidR="008A744B" w:rsidRDefault="008A744B" w:rsidP="007242E7">
            <w:pPr>
              <w:pStyle w:val="TableContents"/>
              <w:rPr>
                <w:rFonts w:hint="eastAsia"/>
              </w:rPr>
            </w:pPr>
            <w:r>
              <w:t>character varying(32)</w:t>
            </w:r>
          </w:p>
          <w:p w:rsidR="008A744B" w:rsidRDefault="008A744B" w:rsidP="007242E7">
            <w:pPr>
              <w:pStyle w:val="TableContents"/>
              <w:rPr>
                <w:rFonts w:hint="eastAsia"/>
              </w:rPr>
            </w:pPr>
          </w:p>
          <w:p w:rsidR="008A744B" w:rsidRDefault="008A744B" w:rsidP="007242E7">
            <w:pPr>
              <w:pStyle w:val="TableContents"/>
              <w:rPr>
                <w:rFonts w:hint="eastAsia"/>
              </w:rPr>
            </w:pPr>
            <w:r>
              <w:t>character varying(17)</w:t>
            </w:r>
          </w:p>
          <w:p w:rsidR="008A744B" w:rsidRDefault="008A744B" w:rsidP="007242E7">
            <w:pPr>
              <w:pStyle w:val="TableContents"/>
              <w:rPr>
                <w:rFonts w:hint="eastAsia"/>
              </w:rPr>
            </w:pPr>
          </w:p>
          <w:p w:rsidR="008A744B" w:rsidRDefault="008A744B" w:rsidP="007242E7">
            <w:pPr>
              <w:pStyle w:val="TableContents"/>
              <w:rPr>
                <w:rFonts w:hint="eastAsia"/>
              </w:rPr>
            </w:pPr>
            <w:r>
              <w:t>character varying(6)</w:t>
            </w:r>
          </w:p>
        </w:tc>
      </w:tr>
      <w:tr w:rsidR="008A744B" w:rsidRPr="00355172" w:rsidTr="007242E7"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744B" w:rsidRDefault="008A744B" w:rsidP="007242E7">
            <w:pPr>
              <w:pStyle w:val="TableContents"/>
              <w:rPr>
                <w:rFonts w:hint="eastAsia"/>
                <w:lang w:val="uk-UA"/>
              </w:rPr>
            </w:pPr>
            <w:r>
              <w:rPr>
                <w:lang w:val="uk-UA"/>
              </w:rPr>
              <w:t xml:space="preserve">Відношення </w:t>
            </w:r>
            <w:r>
              <w:rPr>
                <w:lang w:val="ru-RU"/>
              </w:rPr>
              <w:t>„</w:t>
            </w:r>
            <w:r>
              <w:t>Order</w:t>
            </w:r>
            <w:r>
              <w:rPr>
                <w:lang w:val="ru-RU"/>
              </w:rPr>
              <w:t xml:space="preserve">“ </w:t>
            </w:r>
            <w:r>
              <w:rPr>
                <w:lang w:val="uk-UA"/>
              </w:rPr>
              <w:t>вміщує інформацію про товар</w:t>
            </w:r>
          </w:p>
        </w:tc>
        <w:tc>
          <w:tcPr>
            <w:tcW w:w="353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744B" w:rsidRPr="00137B38" w:rsidRDefault="008A744B" w:rsidP="007242E7">
            <w:pPr>
              <w:pStyle w:val="TableContents"/>
              <w:rPr>
                <w:rFonts w:hint="eastAsia"/>
                <w:lang w:val="uk-UA"/>
              </w:rPr>
            </w:pPr>
            <w:proofErr w:type="spellStart"/>
            <w:r>
              <w:rPr>
                <w:color w:val="FF0000"/>
              </w:rPr>
              <w:t>OrderId</w:t>
            </w:r>
            <w:proofErr w:type="spellEnd"/>
            <w:r w:rsidRPr="00137B38">
              <w:rPr>
                <w:lang w:val="uk-UA"/>
              </w:rPr>
              <w:t xml:space="preserve"> – </w:t>
            </w:r>
            <w:r>
              <w:rPr>
                <w:lang w:val="uk-UA"/>
              </w:rPr>
              <w:t xml:space="preserve">унікальний </w:t>
            </w:r>
            <w:r>
              <w:t>ID</w:t>
            </w:r>
            <w:r w:rsidRPr="00137B38">
              <w:rPr>
                <w:lang w:val="uk-UA"/>
              </w:rPr>
              <w:t xml:space="preserve"> </w:t>
            </w:r>
            <w:r>
              <w:rPr>
                <w:lang w:val="uk-UA"/>
              </w:rPr>
              <w:t>заказу.</w:t>
            </w:r>
            <w:r>
              <w:t>UNIQUE</w:t>
            </w:r>
          </w:p>
          <w:p w:rsidR="008A744B" w:rsidRPr="00137B38" w:rsidRDefault="008A744B" w:rsidP="007242E7">
            <w:pPr>
              <w:pStyle w:val="TableContents"/>
              <w:rPr>
                <w:rFonts w:hint="eastAsia"/>
                <w:lang w:val="ru-RU"/>
              </w:rPr>
            </w:pPr>
            <w:proofErr w:type="spellStart"/>
            <w:r>
              <w:t>OrderDate</w:t>
            </w:r>
            <w:proofErr w:type="spellEnd"/>
            <w:r w:rsidRPr="00137B38">
              <w:rPr>
                <w:lang w:val="uk-UA"/>
              </w:rPr>
              <w:t xml:space="preserve"> – </w:t>
            </w:r>
            <w:r>
              <w:rPr>
                <w:lang w:val="uk-UA"/>
              </w:rPr>
              <w:t xml:space="preserve">дата зробленого заказу. Не допускає </w:t>
            </w:r>
            <w:r>
              <w:t>NULL</w:t>
            </w:r>
            <w:r w:rsidRPr="00137B38">
              <w:rPr>
                <w:lang w:val="ru-RU"/>
              </w:rPr>
              <w:t>.</w:t>
            </w:r>
          </w:p>
          <w:p w:rsidR="008A744B" w:rsidRPr="00137B38" w:rsidRDefault="008A744B" w:rsidP="007242E7">
            <w:pPr>
              <w:pStyle w:val="TableContents"/>
              <w:rPr>
                <w:rFonts w:hint="eastAsia"/>
                <w:lang w:val="ru-RU"/>
              </w:rPr>
            </w:pPr>
            <w:proofErr w:type="spellStart"/>
            <w:r>
              <w:rPr>
                <w:color w:val="2A6099"/>
              </w:rPr>
              <w:t>CustId</w:t>
            </w:r>
            <w:proofErr w:type="spellEnd"/>
            <w:r w:rsidRPr="00137B38">
              <w:rPr>
                <w:lang w:val="ru-RU"/>
              </w:rPr>
              <w:t xml:space="preserve"> – </w:t>
            </w:r>
            <w:r>
              <w:t>ID</w:t>
            </w:r>
            <w:r w:rsidRPr="00137B38">
              <w:rPr>
                <w:lang w:val="ru-RU"/>
              </w:rPr>
              <w:t xml:space="preserve"> </w:t>
            </w:r>
            <w:r>
              <w:rPr>
                <w:lang w:val="uk-UA"/>
              </w:rPr>
              <w:t xml:space="preserve">покупця, що робить заказ. Не допускає </w:t>
            </w:r>
            <w:r>
              <w:t>NULL</w:t>
            </w:r>
            <w:r w:rsidRPr="00137B38">
              <w:rPr>
                <w:lang w:val="ru-RU"/>
              </w:rPr>
              <w:t>.</w:t>
            </w:r>
          </w:p>
          <w:p w:rsidR="008A744B" w:rsidRPr="00137B38" w:rsidRDefault="008A744B" w:rsidP="007242E7">
            <w:pPr>
              <w:pStyle w:val="TableContents"/>
              <w:rPr>
                <w:rFonts w:hint="eastAsia"/>
                <w:lang w:val="ru-RU"/>
              </w:rPr>
            </w:pPr>
            <w:proofErr w:type="spellStart"/>
            <w:r>
              <w:rPr>
                <w:color w:val="2A6099"/>
              </w:rPr>
              <w:t>ItemId</w:t>
            </w:r>
            <w:proofErr w:type="spellEnd"/>
            <w:r w:rsidRPr="00137B38">
              <w:rPr>
                <w:lang w:val="ru-RU"/>
              </w:rPr>
              <w:t xml:space="preserve"> – </w:t>
            </w:r>
            <w:r>
              <w:t>ID</w:t>
            </w:r>
            <w:r w:rsidRPr="00137B38">
              <w:rPr>
                <w:lang w:val="ru-RU"/>
              </w:rPr>
              <w:t xml:space="preserve"> </w:t>
            </w:r>
            <w:r>
              <w:rPr>
                <w:lang w:val="uk-UA"/>
              </w:rPr>
              <w:t xml:space="preserve">товару, який продавець збирається покупати. Не допускає </w:t>
            </w:r>
            <w:r>
              <w:t>NULL</w:t>
            </w:r>
            <w:r w:rsidRPr="00137B38">
              <w:rPr>
                <w:lang w:val="ru-RU"/>
              </w:rPr>
              <w:t>.</w:t>
            </w:r>
          </w:p>
          <w:p w:rsidR="008A744B" w:rsidRDefault="008A744B" w:rsidP="007242E7">
            <w:pPr>
              <w:pStyle w:val="TableContents"/>
              <w:rPr>
                <w:rFonts w:hint="eastAsia"/>
              </w:rPr>
            </w:pPr>
            <w:proofErr w:type="spellStart"/>
            <w:r>
              <w:rPr>
                <w:color w:val="2A6099"/>
              </w:rPr>
              <w:t>ShopId</w:t>
            </w:r>
            <w:proofErr w:type="spellEnd"/>
            <w:r w:rsidRPr="00137B38">
              <w:rPr>
                <w:lang w:val="ru-RU"/>
              </w:rPr>
              <w:t xml:space="preserve"> – </w:t>
            </w:r>
            <w:r>
              <w:t>ID</w:t>
            </w:r>
            <w:r w:rsidRPr="00137B38">
              <w:rPr>
                <w:lang w:val="ru-RU"/>
              </w:rPr>
              <w:t xml:space="preserve"> </w:t>
            </w:r>
            <w:r>
              <w:rPr>
                <w:lang w:val="uk-UA"/>
              </w:rPr>
              <w:t xml:space="preserve">магазину, </w:t>
            </w:r>
            <w:r>
              <w:rPr>
                <w:lang w:val="ru-RU"/>
              </w:rPr>
              <w:t xml:space="preserve">де </w:t>
            </w:r>
            <w:proofErr w:type="spellStart"/>
            <w:r>
              <w:rPr>
                <w:lang w:val="ru-RU"/>
              </w:rPr>
              <w:t>покупець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покупа</w:t>
            </w:r>
            <w:proofErr w:type="spellEnd"/>
            <w:r>
              <w:rPr>
                <w:lang w:val="uk-UA"/>
              </w:rPr>
              <w:t xml:space="preserve">є товар. Не допускає </w:t>
            </w:r>
            <w:r>
              <w:t>NULL.</w:t>
            </w:r>
          </w:p>
        </w:tc>
        <w:tc>
          <w:tcPr>
            <w:tcW w:w="289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A744B" w:rsidRPr="004D732E" w:rsidRDefault="00D9449E" w:rsidP="007242E7">
            <w:pPr>
              <w:pStyle w:val="TableContents"/>
              <w:rPr>
                <w:rFonts w:hint="eastAsia"/>
                <w:lang w:val="de-DE"/>
              </w:rPr>
            </w:pPr>
            <w:r w:rsidRPr="004D732E">
              <w:rPr>
                <w:rFonts w:hint="eastAsia"/>
                <w:lang w:val="de-DE"/>
              </w:rPr>
              <w:t>I</w:t>
            </w:r>
            <w:r w:rsidR="008A744B" w:rsidRPr="004D732E">
              <w:rPr>
                <w:lang w:val="de-DE"/>
              </w:rPr>
              <w:t>nteger</w:t>
            </w:r>
            <w:r>
              <w:rPr>
                <w:lang w:val="de-DE"/>
              </w:rPr>
              <w:t xml:space="preserve"> </w:t>
            </w:r>
            <w:r w:rsidR="008A744B" w:rsidRPr="004D732E">
              <w:rPr>
                <w:lang w:val="de-DE"/>
              </w:rPr>
              <w:t>(PK)</w:t>
            </w:r>
          </w:p>
          <w:p w:rsidR="008A744B" w:rsidRPr="004D732E" w:rsidRDefault="008A744B" w:rsidP="007242E7">
            <w:pPr>
              <w:pStyle w:val="TableContents"/>
              <w:rPr>
                <w:rFonts w:hint="eastAsia"/>
                <w:lang w:val="de-DE"/>
              </w:rPr>
            </w:pPr>
          </w:p>
          <w:p w:rsidR="008A744B" w:rsidRPr="004D732E" w:rsidRDefault="008A744B" w:rsidP="007242E7">
            <w:pPr>
              <w:pStyle w:val="TableContents"/>
              <w:rPr>
                <w:rFonts w:hint="eastAsia"/>
                <w:lang w:val="de-DE"/>
              </w:rPr>
            </w:pPr>
            <w:proofErr w:type="spellStart"/>
            <w:r w:rsidRPr="004D732E">
              <w:rPr>
                <w:lang w:val="de-DE"/>
              </w:rPr>
              <w:t>date</w:t>
            </w:r>
            <w:proofErr w:type="spellEnd"/>
          </w:p>
          <w:p w:rsidR="008A744B" w:rsidRPr="004D732E" w:rsidRDefault="008A744B" w:rsidP="007242E7">
            <w:pPr>
              <w:pStyle w:val="TableContents"/>
              <w:rPr>
                <w:rFonts w:hint="eastAsia"/>
                <w:lang w:val="de-DE"/>
              </w:rPr>
            </w:pPr>
          </w:p>
          <w:p w:rsidR="008A744B" w:rsidRPr="004D732E" w:rsidRDefault="008A744B" w:rsidP="007242E7">
            <w:pPr>
              <w:pStyle w:val="TableContents"/>
              <w:rPr>
                <w:rFonts w:hint="eastAsia"/>
                <w:lang w:val="de-DE"/>
              </w:rPr>
            </w:pPr>
            <w:r w:rsidRPr="004D732E">
              <w:rPr>
                <w:lang w:val="de-DE"/>
              </w:rPr>
              <w:t>integer</w:t>
            </w:r>
            <w:r w:rsidR="00D9449E" w:rsidRPr="00D9449E">
              <w:rPr>
                <w:lang w:val="de-DE"/>
              </w:rPr>
              <w:t xml:space="preserve"> </w:t>
            </w:r>
            <w:r w:rsidRPr="004D732E">
              <w:rPr>
                <w:lang w:val="de-DE"/>
              </w:rPr>
              <w:t>(FK)</w:t>
            </w:r>
          </w:p>
          <w:p w:rsidR="008A744B" w:rsidRPr="004D732E" w:rsidRDefault="008A744B" w:rsidP="007242E7">
            <w:pPr>
              <w:pStyle w:val="TableContents"/>
              <w:rPr>
                <w:rFonts w:hint="eastAsia"/>
                <w:lang w:val="de-DE"/>
              </w:rPr>
            </w:pPr>
          </w:p>
          <w:p w:rsidR="008A744B" w:rsidRPr="004D732E" w:rsidRDefault="008A744B" w:rsidP="007242E7">
            <w:pPr>
              <w:pStyle w:val="TableContents"/>
              <w:rPr>
                <w:rFonts w:hint="eastAsia"/>
                <w:lang w:val="de-DE"/>
              </w:rPr>
            </w:pPr>
            <w:r w:rsidRPr="004D732E">
              <w:rPr>
                <w:lang w:val="de-DE"/>
              </w:rPr>
              <w:t>integer</w:t>
            </w:r>
            <w:r w:rsidR="00D9449E" w:rsidRPr="00D9449E">
              <w:rPr>
                <w:lang w:val="de-DE"/>
              </w:rPr>
              <w:t xml:space="preserve"> </w:t>
            </w:r>
            <w:r w:rsidRPr="004D732E">
              <w:rPr>
                <w:lang w:val="de-DE"/>
              </w:rPr>
              <w:t>(FK)</w:t>
            </w:r>
          </w:p>
          <w:p w:rsidR="008A744B" w:rsidRPr="004D732E" w:rsidRDefault="008A744B" w:rsidP="007242E7">
            <w:pPr>
              <w:pStyle w:val="TableContents"/>
              <w:rPr>
                <w:rFonts w:hint="eastAsia"/>
                <w:lang w:val="de-DE"/>
              </w:rPr>
            </w:pPr>
          </w:p>
          <w:p w:rsidR="008A744B" w:rsidRPr="004D732E" w:rsidRDefault="008A744B" w:rsidP="007242E7">
            <w:pPr>
              <w:pStyle w:val="TableContents"/>
              <w:rPr>
                <w:rFonts w:hint="eastAsia"/>
                <w:lang w:val="de-DE"/>
              </w:rPr>
            </w:pPr>
          </w:p>
          <w:p w:rsidR="008A744B" w:rsidRPr="00355172" w:rsidRDefault="008A744B" w:rsidP="007242E7">
            <w:pPr>
              <w:pStyle w:val="TableContents"/>
              <w:rPr>
                <w:rFonts w:hint="eastAsia"/>
              </w:rPr>
            </w:pPr>
            <w:r w:rsidRPr="00D9449E">
              <w:rPr>
                <w:lang w:val="de-DE"/>
              </w:rPr>
              <w:t>integer</w:t>
            </w:r>
            <w:r w:rsidR="00D9449E">
              <w:rPr>
                <w:lang w:val="de-DE"/>
              </w:rPr>
              <w:t xml:space="preserve"> </w:t>
            </w:r>
            <w:r w:rsidRPr="00D9449E">
              <w:rPr>
                <w:lang w:val="de-DE"/>
              </w:rPr>
              <w:t>(FK)</w:t>
            </w:r>
            <w:r w:rsidR="00355172">
              <w:rPr>
                <w:lang w:val="uk-UA"/>
              </w:rPr>
              <w:t xml:space="preserve"> </w:t>
            </w:r>
            <w:r w:rsidR="00355172">
              <w:t>Unique</w:t>
            </w:r>
          </w:p>
        </w:tc>
      </w:tr>
    </w:tbl>
    <w:p w:rsidR="00860E09" w:rsidRDefault="00860E09" w:rsidP="00860E09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</w:p>
    <w:p w:rsidR="00860E09" w:rsidRDefault="00860E09" w:rsidP="00860E09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</w:p>
    <w:p w:rsidR="00860E09" w:rsidRDefault="00860E09" w:rsidP="00860E09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</w:p>
    <w:p w:rsidR="00860E09" w:rsidRDefault="00860E09" w:rsidP="00860E09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</w:p>
    <w:p w:rsidR="00860E09" w:rsidRDefault="00860E09" w:rsidP="00860E09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</w:p>
    <w:p w:rsidR="00860E09" w:rsidRDefault="00860E09" w:rsidP="00860E09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</w:p>
    <w:p w:rsidR="00860E09" w:rsidRDefault="00860E09" w:rsidP="00860E09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</w:p>
    <w:p w:rsidR="00E82183" w:rsidRDefault="003A6C3F" w:rsidP="00860E09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 w:rsidRPr="007429CB">
        <w:rPr>
          <w:rFonts w:ascii="Times New Roman" w:hAnsi="Times New Roman" w:cs="Times New Roman"/>
          <w:b/>
          <w:noProof/>
          <w:sz w:val="28"/>
          <w:szCs w:val="28"/>
          <w:lang w:val="uk-UA"/>
        </w:rPr>
        <w:lastRenderedPageBreak/>
        <w:t xml:space="preserve">Структура БД </w:t>
      </w:r>
      <w:r w:rsidR="00632095" w:rsidRPr="007429CB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«</w:t>
      </w:r>
      <w:r w:rsidR="00EA1D2A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Магазин</w:t>
      </w:r>
      <w:r w:rsidR="00632095" w:rsidRPr="007429CB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»</w:t>
      </w:r>
    </w:p>
    <w:p w:rsidR="00EA1D2A" w:rsidRDefault="00EA1D2A" w:rsidP="00E82183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</w:p>
    <w:p w:rsidR="00EA1D2A" w:rsidRPr="007429CB" w:rsidRDefault="00EA1D2A" w:rsidP="00E82183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</w:p>
    <w:p w:rsidR="00A85D89" w:rsidRDefault="000617AE" w:rsidP="000617AE">
      <w:pPr>
        <w:ind w:hanging="567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  <w:lang w:val="uk-UA" w:eastAsia="uk-UA" w:bidi="ar-SA"/>
        </w:rPr>
        <w:drawing>
          <wp:inline distT="0" distB="0" distL="0" distR="0" wp14:anchorId="543BD4DA" wp14:editId="792A4AB5">
            <wp:extent cx="5199184" cy="2953892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1262" cy="296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D2A" w:rsidRPr="007429CB" w:rsidRDefault="00EA1D2A" w:rsidP="00D162F8">
      <w:pPr>
        <w:ind w:hanging="567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8F2466" w:rsidRDefault="00443485" w:rsidP="00E8218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429CB"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8F2466" w:rsidRPr="007429CB">
        <w:rPr>
          <w:rFonts w:ascii="Times New Roman" w:hAnsi="Times New Roman" w:cs="Times New Roman"/>
          <w:sz w:val="28"/>
          <w:szCs w:val="28"/>
          <w:lang w:val="uk-UA"/>
        </w:rPr>
        <w:t xml:space="preserve"> 3 - Структурна модель предметної області </w:t>
      </w:r>
      <w:r w:rsidR="00632095" w:rsidRPr="007429CB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EA1D2A">
        <w:rPr>
          <w:rFonts w:ascii="Times New Roman" w:hAnsi="Times New Roman" w:cs="Times New Roman"/>
          <w:sz w:val="28"/>
          <w:szCs w:val="28"/>
          <w:lang w:val="uk-UA"/>
        </w:rPr>
        <w:t>Магазин</w:t>
      </w:r>
      <w:r w:rsidR="00632095" w:rsidRPr="007429CB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EA1D2A" w:rsidRPr="007429CB" w:rsidRDefault="00EA1D2A" w:rsidP="00E82183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8F2466" w:rsidRPr="007429CB" w:rsidRDefault="008F2466" w:rsidP="008F2466">
      <w:pPr>
        <w:jc w:val="both"/>
        <w:rPr>
          <w:rFonts w:ascii="Times New Roman" w:hAnsi="Times New Roman" w:cs="Times New Roman"/>
          <w:color w:val="252525"/>
          <w:sz w:val="28"/>
          <w:szCs w:val="28"/>
          <w:lang w:val="uk-UA"/>
        </w:rPr>
      </w:pPr>
      <w:r w:rsidRPr="007429CB">
        <w:rPr>
          <w:rFonts w:ascii="Times New Roman" w:hAnsi="Times New Roman" w:cs="Times New Roman"/>
          <w:sz w:val="28"/>
          <w:szCs w:val="28"/>
          <w:lang w:val="uk-UA"/>
        </w:rPr>
        <w:tab/>
        <w:t xml:space="preserve">Схема відповідає 1НФ тому, що кожний стовбець таблиці є атомарним і </w:t>
      </w:r>
      <w:r w:rsidRPr="007429C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кожн</w:t>
      </w:r>
      <w:r w:rsidR="00603828" w:rsidRPr="007429C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ий</w:t>
      </w:r>
      <w:r w:rsidRPr="007429C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 запис є унікальним</w:t>
      </w:r>
      <w:r w:rsidRPr="007429C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B72FC" w:rsidRPr="007429CB" w:rsidRDefault="008F2466" w:rsidP="00E82183">
      <w:pPr>
        <w:jc w:val="both"/>
        <w:rPr>
          <w:sz w:val="28"/>
          <w:lang w:val="uk-UA"/>
        </w:rPr>
      </w:pPr>
      <w:r w:rsidRPr="007429CB">
        <w:rPr>
          <w:rFonts w:ascii="Times New Roman" w:hAnsi="Times New Roman" w:cs="Times New Roman"/>
          <w:sz w:val="28"/>
          <w:szCs w:val="28"/>
          <w:lang w:val="uk-UA"/>
        </w:rPr>
        <w:tab/>
        <w:t xml:space="preserve">Схема відповідає 2НФ тому, що схема відповідає 1НФ і </w:t>
      </w:r>
      <w:r w:rsidR="00E82183" w:rsidRPr="007429CB">
        <w:rPr>
          <w:rFonts w:ascii="Times New Roman" w:hAnsi="Times New Roman" w:cs="Times New Roman"/>
          <w:sz w:val="28"/>
          <w:szCs w:val="28"/>
          <w:lang w:val="uk-UA"/>
        </w:rPr>
        <w:t>всі таблиці мають первинні ключі</w:t>
      </w:r>
      <w:r w:rsidR="00FD6219" w:rsidRPr="007429CB">
        <w:rPr>
          <w:rFonts w:ascii="Times New Roman" w:hAnsi="Times New Roman" w:cs="Times New Roman"/>
          <w:sz w:val="28"/>
          <w:szCs w:val="28"/>
          <w:lang w:val="uk-UA"/>
        </w:rPr>
        <w:t>, і кожен неключовий атрибут функціональн</w:t>
      </w:r>
      <w:r w:rsidR="009F2B79" w:rsidRPr="007429CB">
        <w:rPr>
          <w:rFonts w:ascii="Times New Roman" w:hAnsi="Times New Roman" w:cs="Times New Roman"/>
          <w:sz w:val="28"/>
          <w:szCs w:val="28"/>
          <w:lang w:val="uk-UA"/>
        </w:rPr>
        <w:t xml:space="preserve">о залежить від первинного ключа, а не його частини. </w:t>
      </w:r>
    </w:p>
    <w:p w:rsidR="00E82183" w:rsidRPr="00EA1D2A" w:rsidRDefault="008F2466" w:rsidP="00EA1D2A">
      <w:pPr>
        <w:tabs>
          <w:tab w:val="left" w:pos="709"/>
        </w:tabs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429CB">
        <w:rPr>
          <w:rFonts w:ascii="Times New Roman" w:hAnsi="Times New Roman" w:cs="Times New Roman"/>
          <w:sz w:val="28"/>
          <w:szCs w:val="28"/>
          <w:lang w:val="uk-UA"/>
        </w:rPr>
        <w:tab/>
        <w:t xml:space="preserve">Схема відповідає 3НФ тому, що схема відповідає 2НФ </w:t>
      </w:r>
      <w:r w:rsidR="00E82183" w:rsidRPr="007429CB">
        <w:rPr>
          <w:rFonts w:ascii="Times New Roman" w:hAnsi="Times New Roman" w:cs="Times New Roman"/>
          <w:sz w:val="28"/>
          <w:szCs w:val="28"/>
          <w:lang w:val="uk-UA"/>
        </w:rPr>
        <w:t xml:space="preserve">і всі атрибути залежні тільки від первинного ключа (в ній немає транзитивних </w:t>
      </w:r>
      <w:proofErr w:type="spellStart"/>
      <w:r w:rsidR="00E82183" w:rsidRPr="007429CB">
        <w:rPr>
          <w:rFonts w:ascii="Times New Roman" w:hAnsi="Times New Roman" w:cs="Times New Roman"/>
          <w:sz w:val="28"/>
          <w:szCs w:val="28"/>
          <w:lang w:val="uk-UA"/>
        </w:rPr>
        <w:t>залежностей</w:t>
      </w:r>
      <w:proofErr w:type="spellEnd"/>
      <w:r w:rsidR="00E82183" w:rsidRPr="007429CB">
        <w:rPr>
          <w:rFonts w:ascii="Times New Roman" w:hAnsi="Times New Roman" w:cs="Times New Roman"/>
          <w:sz w:val="28"/>
          <w:szCs w:val="28"/>
          <w:lang w:val="uk-UA"/>
        </w:rPr>
        <w:t xml:space="preserve"> між неключовими атрибутами).</w:t>
      </w:r>
    </w:p>
    <w:p w:rsidR="00E82183" w:rsidRPr="007429CB" w:rsidRDefault="00E82183" w:rsidP="008F2466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85D89" w:rsidRPr="002522D2" w:rsidRDefault="008F2466" w:rsidP="002522D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429CB">
        <w:rPr>
          <w:rFonts w:ascii="Times New Roman" w:hAnsi="Times New Roman" w:cs="Times New Roman"/>
          <w:b/>
          <w:sz w:val="28"/>
          <w:szCs w:val="28"/>
          <w:lang w:val="uk-UA"/>
        </w:rPr>
        <w:t xml:space="preserve">Опис таблиць БД </w:t>
      </w:r>
      <w:r w:rsidR="00632095" w:rsidRPr="007429CB"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="00EA1D2A">
        <w:rPr>
          <w:rFonts w:ascii="Times New Roman" w:hAnsi="Times New Roman" w:cs="Times New Roman"/>
          <w:b/>
          <w:sz w:val="28"/>
          <w:szCs w:val="28"/>
          <w:lang w:val="uk-UA"/>
        </w:rPr>
        <w:t>Магазин</w:t>
      </w:r>
      <w:r w:rsidR="00632095" w:rsidRPr="007429CB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 w:rsidRPr="007429C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в </w:t>
      </w:r>
      <w:proofErr w:type="spellStart"/>
      <w:r w:rsidRPr="007429CB">
        <w:rPr>
          <w:rFonts w:ascii="Times New Roman" w:hAnsi="Times New Roman" w:cs="Times New Roman"/>
          <w:b/>
          <w:sz w:val="28"/>
          <w:szCs w:val="28"/>
          <w:lang w:val="uk-UA"/>
        </w:rPr>
        <w:t>pgAdmin</w:t>
      </w:r>
      <w:proofErr w:type="spellEnd"/>
      <w:r w:rsidRPr="007429C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4</w:t>
      </w:r>
    </w:p>
    <w:p w:rsidR="00961B31" w:rsidRDefault="00961B31" w:rsidP="00961B31">
      <w:pPr>
        <w:ind w:firstLine="709"/>
        <w:jc w:val="both"/>
        <w:rPr>
          <w:rFonts w:ascii="Times New Roman" w:hAnsi="Times New Roman" w:cs="Times New Roman"/>
          <w:b/>
          <w:noProof/>
          <w:color w:val="FF0000"/>
          <w:sz w:val="28"/>
          <w:szCs w:val="28"/>
          <w:lang w:val="uk-UA" w:eastAsia="uk-UA" w:bidi="ar-SA"/>
        </w:rPr>
      </w:pPr>
    </w:p>
    <w:p w:rsidR="00961B31" w:rsidRPr="00961B31" w:rsidRDefault="00961B31" w:rsidP="00961B31">
      <w:pPr>
        <w:ind w:firstLine="709"/>
        <w:jc w:val="both"/>
        <w:rPr>
          <w:rFonts w:ascii="Times New Roman" w:hAnsi="Times New Roman" w:cs="Times New Roman"/>
          <w:b/>
          <w:noProof/>
          <w:color w:val="FF0000"/>
          <w:sz w:val="28"/>
          <w:szCs w:val="28"/>
          <w:lang w:val="uk-UA" w:eastAsia="uk-UA" w:bidi="ar-SA"/>
        </w:rPr>
      </w:pPr>
    </w:p>
    <w:p w:rsidR="00EA1D2A" w:rsidRDefault="002522D2" w:rsidP="00860E09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  <w:lang w:val="uk-UA" w:eastAsia="uk-UA" w:bidi="ar-SA"/>
        </w:rPr>
        <w:drawing>
          <wp:inline distT="0" distB="0" distL="0" distR="0" wp14:anchorId="415B463D" wp14:editId="4B36E89D">
            <wp:extent cx="5275554" cy="2291862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941"/>
                    <a:stretch/>
                  </pic:blipFill>
                  <pic:spPr bwMode="auto">
                    <a:xfrm>
                      <a:off x="0" y="0"/>
                      <a:ext cx="5377444" cy="2336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E09" w:rsidRDefault="00860E09" w:rsidP="00860E09">
      <w:pPr>
        <w:jc w:val="center"/>
        <w:rPr>
          <w:noProof/>
          <w:lang w:val="uk-UA" w:eastAsia="uk-UA" w:bidi="ar-SA"/>
        </w:rPr>
      </w:pPr>
    </w:p>
    <w:p w:rsidR="00860E09" w:rsidRDefault="00860E09" w:rsidP="00860E09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  <w:lang w:val="uk-UA" w:eastAsia="uk-UA" w:bidi="ar-SA"/>
        </w:rPr>
        <w:lastRenderedPageBreak/>
        <w:drawing>
          <wp:inline distT="0" distB="0" distL="0" distR="0" wp14:anchorId="15D80F0E" wp14:editId="692DE05C">
            <wp:extent cx="5117123" cy="2430633"/>
            <wp:effectExtent l="0" t="0" r="762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643"/>
                    <a:stretch/>
                  </pic:blipFill>
                  <pic:spPr bwMode="auto">
                    <a:xfrm>
                      <a:off x="0" y="0"/>
                      <a:ext cx="5137731" cy="2440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E09" w:rsidRDefault="00860E09" w:rsidP="00860E09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860E09" w:rsidRDefault="00860E09" w:rsidP="00860E09">
      <w:pPr>
        <w:jc w:val="center"/>
        <w:rPr>
          <w:noProof/>
          <w:lang w:val="uk-UA" w:eastAsia="uk-UA" w:bidi="ar-SA"/>
        </w:rPr>
      </w:pPr>
    </w:p>
    <w:p w:rsidR="00860E09" w:rsidRDefault="00860E09" w:rsidP="00860E09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  <w:lang w:val="uk-UA" w:eastAsia="uk-UA" w:bidi="ar-SA"/>
        </w:rPr>
        <w:drawing>
          <wp:inline distT="0" distB="0" distL="0" distR="0" wp14:anchorId="5831C7B1" wp14:editId="70B6FCA5">
            <wp:extent cx="5189220" cy="2011607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197"/>
                    <a:stretch/>
                  </pic:blipFill>
                  <pic:spPr bwMode="auto">
                    <a:xfrm>
                      <a:off x="0" y="0"/>
                      <a:ext cx="5193708" cy="2013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E09" w:rsidRDefault="00860E09" w:rsidP="00860E09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860E09" w:rsidRPr="007429CB" w:rsidRDefault="00462A70" w:rsidP="00860E09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bookmarkStart w:id="0" w:name="_GoBack"/>
      <w:r>
        <w:rPr>
          <w:noProof/>
          <w:lang w:val="uk-UA" w:eastAsia="uk-UA" w:bidi="ar-SA"/>
        </w:rPr>
        <w:drawing>
          <wp:inline distT="0" distB="0" distL="0" distR="0" wp14:anchorId="20E30D61" wp14:editId="6A4F9BD3">
            <wp:extent cx="4633155" cy="42062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9869" cy="422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60E09" w:rsidRPr="007429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imbus Sans">
    <w:altName w:val="Times New Roman"/>
    <w:charset w:val="01"/>
    <w:family w:val="auto"/>
    <w:pitch w:val="variable"/>
  </w:font>
  <w:font w:name="Gargi-1.2b">
    <w:altName w:val="Times New Roman"/>
    <w:charset w:val="01"/>
    <w:family w:val="auto"/>
    <w:pitch w:val="variable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Helvetcia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075E74"/>
    <w:multiLevelType w:val="hybridMultilevel"/>
    <w:tmpl w:val="0E1A59AA"/>
    <w:lvl w:ilvl="0" w:tplc="045A57F6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324663"/>
    <w:multiLevelType w:val="multilevel"/>
    <w:tmpl w:val="17FC8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5103"/>
    <w:rsid w:val="00036FB3"/>
    <w:rsid w:val="00054CD6"/>
    <w:rsid w:val="000617AE"/>
    <w:rsid w:val="000B024D"/>
    <w:rsid w:val="000D1F4F"/>
    <w:rsid w:val="000D5303"/>
    <w:rsid w:val="00237C28"/>
    <w:rsid w:val="002522D2"/>
    <w:rsid w:val="002639FA"/>
    <w:rsid w:val="002846A8"/>
    <w:rsid w:val="002A2AB1"/>
    <w:rsid w:val="002B0D96"/>
    <w:rsid w:val="002B606B"/>
    <w:rsid w:val="002E30DB"/>
    <w:rsid w:val="00324E50"/>
    <w:rsid w:val="00355172"/>
    <w:rsid w:val="003709C1"/>
    <w:rsid w:val="003A6C3F"/>
    <w:rsid w:val="003B263A"/>
    <w:rsid w:val="00437771"/>
    <w:rsid w:val="00443485"/>
    <w:rsid w:val="00462A70"/>
    <w:rsid w:val="004C2868"/>
    <w:rsid w:val="004D732E"/>
    <w:rsid w:val="005558E7"/>
    <w:rsid w:val="00571A35"/>
    <w:rsid w:val="0058413E"/>
    <w:rsid w:val="00603828"/>
    <w:rsid w:val="00632095"/>
    <w:rsid w:val="00675CBD"/>
    <w:rsid w:val="006B1414"/>
    <w:rsid w:val="006C3548"/>
    <w:rsid w:val="006D03C7"/>
    <w:rsid w:val="006D5226"/>
    <w:rsid w:val="0072265C"/>
    <w:rsid w:val="007429CB"/>
    <w:rsid w:val="0076078D"/>
    <w:rsid w:val="00766603"/>
    <w:rsid w:val="007E75FF"/>
    <w:rsid w:val="0081289E"/>
    <w:rsid w:val="00850F75"/>
    <w:rsid w:val="00860E09"/>
    <w:rsid w:val="00896C0D"/>
    <w:rsid w:val="008A744B"/>
    <w:rsid w:val="008B10BC"/>
    <w:rsid w:val="008B75C8"/>
    <w:rsid w:val="008D68E2"/>
    <w:rsid w:val="008F2466"/>
    <w:rsid w:val="00914800"/>
    <w:rsid w:val="00946BF0"/>
    <w:rsid w:val="00961B31"/>
    <w:rsid w:val="009F2B79"/>
    <w:rsid w:val="00A12DA5"/>
    <w:rsid w:val="00A664AC"/>
    <w:rsid w:val="00A85D89"/>
    <w:rsid w:val="00A915D8"/>
    <w:rsid w:val="00A954E1"/>
    <w:rsid w:val="00B3631B"/>
    <w:rsid w:val="00C95103"/>
    <w:rsid w:val="00C954DB"/>
    <w:rsid w:val="00D12294"/>
    <w:rsid w:val="00D162F8"/>
    <w:rsid w:val="00D9449E"/>
    <w:rsid w:val="00D97E06"/>
    <w:rsid w:val="00DC036F"/>
    <w:rsid w:val="00E31B1A"/>
    <w:rsid w:val="00E82183"/>
    <w:rsid w:val="00EA1D2A"/>
    <w:rsid w:val="00EB72FC"/>
    <w:rsid w:val="00EC15A3"/>
    <w:rsid w:val="00F77525"/>
    <w:rsid w:val="00FA52EC"/>
    <w:rsid w:val="00FD6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B8B4278-ED2B-4EB9-B4C7-875ED50DA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6C0D"/>
    <w:pPr>
      <w:suppressAutoHyphens/>
      <w:spacing w:after="0" w:line="240" w:lineRule="auto"/>
    </w:pPr>
    <w:rPr>
      <w:rFonts w:ascii="Liberation Serif" w:eastAsia="Nimbus Sans" w:hAnsi="Liberation Serif" w:cs="Gargi-1.2b"/>
      <w:kern w:val="2"/>
      <w:sz w:val="24"/>
      <w:szCs w:val="24"/>
      <w:lang w:eastAsia="zh-CN" w:bidi="hi-IN"/>
    </w:rPr>
  </w:style>
  <w:style w:type="paragraph" w:styleId="1">
    <w:name w:val="heading 1"/>
    <w:basedOn w:val="a"/>
    <w:link w:val="10"/>
    <w:qFormat/>
    <w:rsid w:val="000D5303"/>
    <w:pPr>
      <w:keepNext/>
      <w:suppressAutoHyphens w:val="0"/>
      <w:autoSpaceDE w:val="0"/>
      <w:autoSpaceDN w:val="0"/>
      <w:adjustRightInd w:val="0"/>
      <w:spacing w:after="200" w:line="276" w:lineRule="auto"/>
      <w:jc w:val="center"/>
      <w:outlineLvl w:val="0"/>
    </w:pPr>
    <w:rPr>
      <w:rFonts w:ascii="Times New Roman" w:eastAsia="Times New Roman" w:cs="Times New Roman"/>
      <w:b/>
      <w:bCs/>
      <w:kern w:val="0"/>
      <w:sz w:val="52"/>
      <w:szCs w:val="52"/>
      <w:lang w:eastAsia="ru-RU" w:bidi="ar-SA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9449E"/>
    <w:pPr>
      <w:keepNext/>
      <w:keepLines/>
      <w:spacing w:before="200"/>
      <w:outlineLvl w:val="1"/>
    </w:pPr>
    <w:rPr>
      <w:rFonts w:asciiTheme="majorHAnsi" w:eastAsiaTheme="majorEastAsia" w:hAnsiTheme="majorHAnsi" w:cs="Mangal"/>
      <w:b/>
      <w:bCs/>
      <w:color w:val="5B9BD5" w:themeColor="accent1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96C0D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table" w:styleId="a4">
    <w:name w:val="Table Grid"/>
    <w:basedOn w:val="a1"/>
    <w:uiPriority w:val="39"/>
    <w:rsid w:val="00FA52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rsid w:val="000D5303"/>
    <w:rPr>
      <w:rFonts w:ascii="Times New Roman" w:eastAsia="Times New Roman" w:hAnsi="Liberation Serif" w:cs="Times New Roman"/>
      <w:b/>
      <w:bCs/>
      <w:sz w:val="52"/>
      <w:szCs w:val="52"/>
      <w:lang w:eastAsia="ru-RU"/>
    </w:rPr>
  </w:style>
  <w:style w:type="paragraph" w:styleId="a5">
    <w:name w:val="List Paragraph"/>
    <w:basedOn w:val="a"/>
    <w:uiPriority w:val="34"/>
    <w:qFormat/>
    <w:rsid w:val="005558E7"/>
    <w:pPr>
      <w:suppressAutoHyphens w:val="0"/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  <w:style w:type="character" w:styleId="a6">
    <w:name w:val="Intense Emphasis"/>
    <w:basedOn w:val="a0"/>
    <w:uiPriority w:val="21"/>
    <w:qFormat/>
    <w:rsid w:val="00914800"/>
    <w:rPr>
      <w:i/>
      <w:iCs/>
      <w:color w:val="5B9BD5" w:themeColor="accent1"/>
    </w:rPr>
  </w:style>
  <w:style w:type="paragraph" w:styleId="a7">
    <w:name w:val="Balloon Text"/>
    <w:basedOn w:val="a"/>
    <w:link w:val="a8"/>
    <w:uiPriority w:val="99"/>
    <w:semiHidden/>
    <w:unhideWhenUsed/>
    <w:rsid w:val="00603828"/>
    <w:rPr>
      <w:rFonts w:ascii="Tahoma" w:hAnsi="Tahoma" w:cs="Mangal"/>
      <w:sz w:val="16"/>
      <w:szCs w:val="14"/>
    </w:rPr>
  </w:style>
  <w:style w:type="character" w:customStyle="1" w:styleId="a8">
    <w:name w:val="Текст выноски Знак"/>
    <w:basedOn w:val="a0"/>
    <w:link w:val="a7"/>
    <w:uiPriority w:val="99"/>
    <w:semiHidden/>
    <w:rsid w:val="00603828"/>
    <w:rPr>
      <w:rFonts w:ascii="Tahoma" w:eastAsia="Nimbus Sans" w:hAnsi="Tahoma" w:cs="Mangal"/>
      <w:kern w:val="2"/>
      <w:sz w:val="16"/>
      <w:szCs w:val="14"/>
      <w:lang w:eastAsia="zh-CN" w:bidi="hi-IN"/>
    </w:rPr>
  </w:style>
  <w:style w:type="paragraph" w:customStyle="1" w:styleId="a9">
    <w:name w:val="Текст документа"/>
    <w:basedOn w:val="a"/>
    <w:rsid w:val="00EB72FC"/>
    <w:pPr>
      <w:suppressAutoHyphens w:val="0"/>
      <w:ind w:firstLine="709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customStyle="1" w:styleId="Standard">
    <w:name w:val="Standard"/>
    <w:rsid w:val="008A744B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8A744B"/>
    <w:pPr>
      <w:suppressLineNumbers/>
    </w:pPr>
  </w:style>
  <w:style w:type="character" w:customStyle="1" w:styleId="20">
    <w:name w:val="Заголовок 2 Знак"/>
    <w:basedOn w:val="a0"/>
    <w:link w:val="2"/>
    <w:uiPriority w:val="9"/>
    <w:semiHidden/>
    <w:rsid w:val="00D9449E"/>
    <w:rPr>
      <w:rFonts w:asciiTheme="majorHAnsi" w:eastAsiaTheme="majorEastAsia" w:hAnsiTheme="majorHAnsi" w:cs="Mangal"/>
      <w:b/>
      <w:bCs/>
      <w:color w:val="5B9BD5" w:themeColor="accent1"/>
      <w:kern w:val="2"/>
      <w:sz w:val="26"/>
      <w:szCs w:val="23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63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6</Pages>
  <Words>2737</Words>
  <Characters>1561</Characters>
  <Application>Microsoft Office Word</Application>
  <DocSecurity>0</DocSecurity>
  <Lines>13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Мягкова</dc:creator>
  <cp:keywords/>
  <dc:description/>
  <cp:lastModifiedBy>Zverdvd.org</cp:lastModifiedBy>
  <cp:revision>20</cp:revision>
  <dcterms:created xsi:type="dcterms:W3CDTF">2020-09-17T20:52:00Z</dcterms:created>
  <dcterms:modified xsi:type="dcterms:W3CDTF">2020-12-28T16:07:00Z</dcterms:modified>
</cp:coreProperties>
</file>