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дисциплины «Разработка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Кит М.Р.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Ген. Директор ООО «</w:t>
      </w:r>
      <w:r w:rsidR="00825BF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Иванов И.И.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  <w:szCs w:val="28"/>
        </w:rPr>
        <w:t>-приложение «Крестики-нолики»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 обмена данными, отслеживания активности пользователей, процесса игры «Крестики-нолики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B1E6C" w:rsidRDefault="009B1E6C" w:rsidP="009B1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На____листах</w:t>
      </w:r>
      <w:proofErr w:type="spellEnd"/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Действует с «____»________2015г.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СОГЛАСОВАНО</w:t>
      </w:r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 ФКФН</w:t>
      </w:r>
    </w:p>
    <w:p w:rsidR="009B1E6C" w:rsidRDefault="009B1E6C" w:rsidP="009B1E6C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Син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А.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З</w:t>
      </w:r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proofErr w:type="gramStart"/>
      <w:r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</w:p>
    <w:p w:rsidR="009B1E6C" w:rsidRDefault="009B1E6C" w:rsidP="009B1E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1E6C" w:rsidRDefault="009B1E6C" w:rsidP="009B1E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2015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779186"/>
        <w:docPartObj>
          <w:docPartGallery w:val="Table of Contents"/>
          <w:docPartUnique/>
        </w:docPartObj>
      </w:sdtPr>
      <w:sdtContent>
        <w:p w:rsidR="00825BF5" w:rsidRPr="00CC58C4" w:rsidRDefault="00825BF5">
          <w:pPr>
            <w:pStyle w:val="a4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CC58C4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CC58C4" w:rsidRPr="00CC58C4" w:rsidRDefault="00CF73A7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="00825BF5"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32541031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_Toc432541031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2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системы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3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Номер договора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4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Наименования Разработчика и Заказчика работ и их реквизиты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5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Основания для проведения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6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Плановые сроки начала и окончания выполнения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_Toc432541036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7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и порядок финансирования работ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_Toc432541037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8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оформления и предъявления заказчику результатов работ по созданию системы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_Toc432541038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39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_Toc432541039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0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«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_Toc432541040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1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«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X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/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</w:t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_Toc432541041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 w:rsidP="00CC58C4">
          <w:pPr>
            <w:pStyle w:val="31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2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создания «Х/О»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_Toc432541042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3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CC58C4" w:rsidRPr="00CC58C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объектов автоматизации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_Toc432541043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4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Краткие сведения об объекте автоматизации или ссылки на документы, содержащие такую информацию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_Toc432541044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C58C4" w:rsidRPr="00CC58C4" w:rsidRDefault="00CF73A7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32541045" w:history="1">
            <w:r w:rsidR="00CC58C4" w:rsidRPr="00CC58C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Сведения об условиях эксплуатации объекта автоматизация и характеристиках окружающей среды.</w:t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_Toc432541045 \h </w:instrTex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C58C4"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C58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5BF5" w:rsidRDefault="00CF73A7">
          <w:r w:rsidRPr="00CC58C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25BF5" w:rsidRPr="00825BF5" w:rsidRDefault="00825BF5" w:rsidP="00013510">
      <w:pPr>
        <w:pStyle w:val="1"/>
        <w:numPr>
          <w:ilvl w:val="0"/>
          <w:numId w:val="0"/>
        </w:numPr>
        <w:jc w:val="both"/>
      </w:pPr>
      <w:bookmarkStart w:id="0" w:name="_Toc432541031"/>
      <w:r w:rsidRPr="00825BF5">
        <w:lastRenderedPageBreak/>
        <w:t>1. Общие сведения</w:t>
      </w:r>
      <w:bookmarkEnd w:id="0"/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32541032"/>
      <w:r>
        <w:rPr>
          <w:rFonts w:ascii="Times New Roman" w:hAnsi="Times New Roman" w:cs="Times New Roman"/>
          <w:b/>
          <w:sz w:val="28"/>
          <w:szCs w:val="28"/>
        </w:rPr>
        <w:t>Наименование системы</w:t>
      </w:r>
      <w:bookmarkEnd w:id="1"/>
    </w:p>
    <w:p w:rsid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 игра «Крестики-нолики», далее -«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32541033"/>
      <w:r>
        <w:rPr>
          <w:rFonts w:ascii="Times New Roman" w:hAnsi="Times New Roman" w:cs="Times New Roman"/>
          <w:b/>
          <w:sz w:val="28"/>
          <w:szCs w:val="28"/>
        </w:rPr>
        <w:t>Номер договора</w:t>
      </w:r>
      <w:bookmarkEnd w:id="2"/>
    </w:p>
    <w:p w:rsid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 17869 от 11.09.2015</w:t>
      </w:r>
    </w:p>
    <w:p w:rsidR="00825BF5" w:rsidRDefault="00825BF5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" w:name="_Toc432541034"/>
      <w:r>
        <w:rPr>
          <w:rFonts w:ascii="Times New Roman" w:hAnsi="Times New Roman" w:cs="Times New Roman"/>
          <w:b/>
          <w:sz w:val="28"/>
          <w:szCs w:val="28"/>
        </w:rPr>
        <w:t>Наименования Разработчика и Заказчика работ и их реквизиты</w:t>
      </w:r>
      <w:bookmarkEnd w:id="3"/>
    </w:p>
    <w:p w:rsidR="009B1E6C" w:rsidRP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Организация-за</w:t>
      </w:r>
      <w:r w:rsidR="009B1E6C" w:rsidRPr="00825BF5">
        <w:rPr>
          <w:rFonts w:ascii="Times New Roman" w:hAnsi="Times New Roman" w:cs="Times New Roman"/>
          <w:bCs/>
          <w:sz w:val="28"/>
          <w:szCs w:val="28"/>
        </w:rPr>
        <w:t>казчик - ТОГУ</w:t>
      </w:r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Организация-разработчик - ОАО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9B1E6C" w:rsidRDefault="009B1E6C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32541035"/>
      <w:r>
        <w:rPr>
          <w:rFonts w:ascii="Times New Roman" w:hAnsi="Times New Roman" w:cs="Times New Roman"/>
          <w:b/>
          <w:sz w:val="28"/>
          <w:szCs w:val="28"/>
        </w:rPr>
        <w:t>Основания для проведения работ</w:t>
      </w:r>
      <w:bookmarkEnd w:id="4"/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проведения работ по созданию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-приложения  игра «Крестики-нолики» является договор № 17869 от 11.09.2015</w:t>
      </w:r>
    </w:p>
    <w:p w:rsidR="009B1E6C" w:rsidRDefault="009B1E6C" w:rsidP="00013510">
      <w:pPr>
        <w:pStyle w:val="a3"/>
        <w:numPr>
          <w:ilvl w:val="1"/>
          <w:numId w:val="2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32541036"/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выполнения работ</w:t>
      </w:r>
      <w:bookmarkEnd w:id="5"/>
    </w:p>
    <w:p w:rsidR="009B1E6C" w:rsidRPr="00825BF5" w:rsidRDefault="00825BF5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работ: со дня подписания договора.</w:t>
      </w:r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работ: 25.11.2015г.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6" w:name="_Toc177034194"/>
      <w:bookmarkStart w:id="7" w:name="_Toc177034347"/>
      <w:bookmarkStart w:id="8" w:name="_Toc432541037"/>
      <w:r>
        <w:t>Источники и порядок финансирования работ</w:t>
      </w:r>
      <w:bookmarkEnd w:id="6"/>
      <w:bookmarkEnd w:id="7"/>
      <w:bookmarkEnd w:id="8"/>
    </w:p>
    <w:p w:rsidR="009B1E6C" w:rsidRDefault="009B1E6C" w:rsidP="00013510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Финансирование работ не производится</w:t>
      </w:r>
      <w:r w:rsidR="00825BF5">
        <w:rPr>
          <w:rFonts w:ascii="Times New Roman" w:hAnsi="Times New Roman" w:cs="Times New Roman"/>
          <w:sz w:val="28"/>
          <w:szCs w:val="28"/>
        </w:rPr>
        <w:t>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9" w:name="_Toc432541038"/>
      <w:r>
        <w:rPr>
          <w:rFonts w:cs="Times New Roman"/>
        </w:rPr>
        <w:t>Порядок оформления и предъявления заказчику результатов работ по созданию системы</w:t>
      </w:r>
      <w:bookmarkEnd w:id="9"/>
    </w:p>
    <w:p w:rsidR="009B1E6C" w:rsidRDefault="009B1E6C" w:rsidP="0001351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 будут представлены заказчикам по требованиям и форме, устанавливаемой заказчиком.</w:t>
      </w:r>
    </w:p>
    <w:p w:rsidR="009B1E6C" w:rsidRDefault="009B1E6C" w:rsidP="00013510">
      <w:pPr>
        <w:pStyle w:val="2"/>
        <w:keepLines w:val="0"/>
        <w:numPr>
          <w:ilvl w:val="1"/>
          <w:numId w:val="2"/>
        </w:numPr>
        <w:spacing w:before="0" w:after="0" w:line="360" w:lineRule="auto"/>
        <w:jc w:val="both"/>
      </w:pPr>
      <w:bookmarkStart w:id="10" w:name="_Toc89770740"/>
      <w:bookmarkStart w:id="11" w:name="_Toc432541039"/>
      <w:bookmarkStart w:id="12" w:name="_Toc177034196"/>
      <w:bookmarkStart w:id="1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10"/>
      <w:r>
        <w:t>разработке ТЗ</w:t>
      </w:r>
      <w:bookmarkEnd w:id="11"/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34.602-89 Техническое задание на создание автоматизированной системы</w:t>
      </w:r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2.105-95 ЕСКД Общие требования к текстовым документам</w:t>
      </w:r>
    </w:p>
    <w:p w:rsidR="009B1E6C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t>ГОСТ 2.004-88  ЕСКД общие требования к выполнению конструкторских и технологических документов на печатающих и графических устройствах вывода ЭВМ</w:t>
      </w:r>
    </w:p>
    <w:p w:rsidR="00825BF5" w:rsidRDefault="009B1E6C" w:rsidP="00013510">
      <w:pPr>
        <w:pStyle w:val="11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ГОСТ 34.003-90 Информационная технология. Комплекс стандартов на автоматизированные системы. Термины и определения.</w:t>
      </w:r>
      <w:bookmarkEnd w:id="12"/>
      <w:bookmarkEnd w:id="13"/>
    </w:p>
    <w:p w:rsidR="00825BF5" w:rsidRDefault="00825BF5" w:rsidP="0001351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825BF5" w:rsidRPr="00DC20BE" w:rsidRDefault="00825BF5" w:rsidP="00013510">
      <w:pPr>
        <w:pStyle w:val="11"/>
        <w:numPr>
          <w:ilvl w:val="0"/>
          <w:numId w:val="3"/>
        </w:numPr>
        <w:outlineLvl w:val="0"/>
        <w:rPr>
          <w:b/>
          <w:sz w:val="32"/>
          <w:szCs w:val="32"/>
        </w:rPr>
      </w:pPr>
      <w:bookmarkStart w:id="14" w:name="_Toc432541040"/>
      <w:r w:rsidRPr="00E545D4">
        <w:rPr>
          <w:b/>
          <w:sz w:val="32"/>
          <w:szCs w:val="32"/>
        </w:rPr>
        <w:lastRenderedPageBreak/>
        <w:t>Назначение и цели создания «</w:t>
      </w:r>
      <w:r w:rsidRPr="00E545D4">
        <w:rPr>
          <w:b/>
          <w:sz w:val="32"/>
          <w:szCs w:val="32"/>
          <w:lang w:val="en-US"/>
        </w:rPr>
        <w:t>X</w:t>
      </w:r>
      <w:r w:rsidRPr="00E545D4">
        <w:rPr>
          <w:b/>
          <w:sz w:val="32"/>
          <w:szCs w:val="32"/>
        </w:rPr>
        <w:t>/</w:t>
      </w:r>
      <w:r w:rsidRPr="00E545D4">
        <w:rPr>
          <w:b/>
          <w:sz w:val="32"/>
          <w:szCs w:val="32"/>
          <w:lang w:val="en-US"/>
        </w:rPr>
        <w:t>O</w:t>
      </w:r>
      <w:r w:rsidRPr="00E545D4">
        <w:rPr>
          <w:b/>
          <w:sz w:val="32"/>
          <w:szCs w:val="32"/>
        </w:rPr>
        <w:t>»</w:t>
      </w:r>
      <w:bookmarkEnd w:id="14"/>
    </w:p>
    <w:p w:rsidR="00825BF5" w:rsidRDefault="00825BF5" w:rsidP="00013510">
      <w:pPr>
        <w:pStyle w:val="a3"/>
        <w:numPr>
          <w:ilvl w:val="1"/>
          <w:numId w:val="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432541041"/>
      <w:r w:rsidRPr="00DC20BE">
        <w:rPr>
          <w:rFonts w:ascii="Times New Roman" w:hAnsi="Times New Roman" w:cs="Times New Roman"/>
          <w:b/>
          <w:sz w:val="28"/>
          <w:szCs w:val="28"/>
        </w:rPr>
        <w:t>Назначение «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DC20BE">
        <w:rPr>
          <w:rFonts w:ascii="Times New Roman" w:hAnsi="Times New Roman" w:cs="Times New Roman"/>
          <w:b/>
          <w:sz w:val="28"/>
          <w:szCs w:val="28"/>
        </w:rPr>
        <w:t>/</w:t>
      </w:r>
      <w:r w:rsidRPr="00DC20BE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C20BE">
        <w:rPr>
          <w:rFonts w:ascii="Times New Roman" w:hAnsi="Times New Roman" w:cs="Times New Roman"/>
          <w:b/>
          <w:sz w:val="28"/>
          <w:szCs w:val="28"/>
        </w:rPr>
        <w:t>»</w:t>
      </w:r>
      <w:bookmarkEnd w:id="15"/>
    </w:p>
    <w:p w:rsidR="00825BF5" w:rsidRPr="00977253" w:rsidRDefault="00825BF5" w:rsidP="00013510">
      <w:pPr>
        <w:pStyle w:val="ab"/>
        <w:ind w:firstLine="360"/>
        <w:rPr>
          <w:color w:val="auto"/>
          <w:sz w:val="28"/>
          <w:szCs w:val="28"/>
        </w:rPr>
      </w:pPr>
      <w:r w:rsidRPr="00977253">
        <w:rPr>
          <w:color w:val="auto"/>
          <w:sz w:val="28"/>
          <w:szCs w:val="28"/>
        </w:rPr>
        <w:t>Вид автоматизируемой деятельности – автоматизация процесса игры «Крестики-нолики».</w:t>
      </w:r>
    </w:p>
    <w:p w:rsidR="00825BF5" w:rsidRDefault="00825BF5" w:rsidP="00013510">
      <w:pPr>
        <w:pStyle w:val="11"/>
        <w:ind w:firstLine="708"/>
        <w:rPr>
          <w:sz w:val="28"/>
          <w:szCs w:val="28"/>
        </w:rPr>
      </w:pPr>
      <w:r w:rsidRPr="00977253">
        <w:rPr>
          <w:sz w:val="28"/>
          <w:szCs w:val="28"/>
        </w:rPr>
        <w:t>Объект</w:t>
      </w:r>
      <w:r>
        <w:rPr>
          <w:sz w:val="28"/>
          <w:szCs w:val="28"/>
        </w:rPr>
        <w:t>ы автоматизации данной системы: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Отслеживание активности  игроков;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Обмен данными;</w:t>
      </w:r>
    </w:p>
    <w:p w:rsidR="00825BF5" w:rsidRDefault="00825BF5" w:rsidP="00013510">
      <w:pPr>
        <w:pStyle w:val="1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Процесс игры;</w:t>
      </w:r>
    </w:p>
    <w:p w:rsidR="00825BF5" w:rsidRPr="00977253" w:rsidRDefault="00825BF5" w:rsidP="00013510">
      <w:pPr>
        <w:pStyle w:val="11"/>
        <w:numPr>
          <w:ilvl w:val="1"/>
          <w:numId w:val="3"/>
        </w:numPr>
        <w:outlineLvl w:val="2"/>
        <w:rPr>
          <w:sz w:val="28"/>
          <w:szCs w:val="28"/>
        </w:rPr>
      </w:pPr>
      <w:bookmarkStart w:id="16" w:name="_Toc432541042"/>
      <w:r w:rsidRPr="00977253">
        <w:rPr>
          <w:b/>
          <w:sz w:val="28"/>
          <w:szCs w:val="28"/>
        </w:rPr>
        <w:t>Цели создания «Х/О»</w:t>
      </w:r>
      <w:bookmarkEnd w:id="16"/>
    </w:p>
    <w:p w:rsidR="00825BF5" w:rsidRPr="00977253" w:rsidRDefault="00825BF5" w:rsidP="00013510">
      <w:pPr>
        <w:pStyle w:val="11"/>
        <w:ind w:left="360" w:firstLine="348"/>
        <w:rPr>
          <w:sz w:val="28"/>
          <w:szCs w:val="28"/>
        </w:rPr>
      </w:pPr>
      <w:r>
        <w:rPr>
          <w:sz w:val="28"/>
          <w:szCs w:val="28"/>
        </w:rPr>
        <w:t xml:space="preserve">Целью создания «Х/О» является создание </w:t>
      </w:r>
      <w:r>
        <w:rPr>
          <w:sz w:val="28"/>
          <w:szCs w:val="28"/>
          <w:lang w:val="en-US"/>
        </w:rPr>
        <w:t>web</w:t>
      </w:r>
      <w:r w:rsidRPr="00977253">
        <w:rPr>
          <w:sz w:val="28"/>
          <w:szCs w:val="28"/>
        </w:rPr>
        <w:t>-</w:t>
      </w:r>
      <w:r>
        <w:rPr>
          <w:sz w:val="28"/>
          <w:szCs w:val="28"/>
        </w:rPr>
        <w:t>приложения, которое удовлетворяет следующим критериям:</w:t>
      </w:r>
    </w:p>
    <w:p w:rsidR="00825BF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Все используемы серверы, находятся на территории РФ;</w:t>
      </w:r>
    </w:p>
    <w:p w:rsidR="00825BF5" w:rsidRPr="0083063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 w:rsidRPr="00830635">
        <w:rPr>
          <w:sz w:val="28"/>
          <w:szCs w:val="28"/>
        </w:rPr>
        <w:t>Процесс игры подчинен стандартным правилам;</w:t>
      </w:r>
    </w:p>
    <w:p w:rsidR="00825BF5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Надежность системы, при сбоях соединения;</w:t>
      </w:r>
    </w:p>
    <w:p w:rsidR="00CC58C4" w:rsidRDefault="00CC58C4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Режим обработки данных – однопользовательский;</w:t>
      </w:r>
    </w:p>
    <w:p w:rsidR="00CC58C4" w:rsidRDefault="00825BF5" w:rsidP="00013510">
      <w:pPr>
        <w:pStyle w:val="11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Универсальность, т.е. возможность использования на любом аппаратном обеспечении, имеющем выход в интернет;</w:t>
      </w:r>
    </w:p>
    <w:p w:rsidR="00CC58C4" w:rsidRPr="00CC58C4" w:rsidRDefault="00CC58C4" w:rsidP="00013510">
      <w:pPr>
        <w:pStyle w:val="a3"/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17" w:name="_Toc432541043"/>
      <w:r w:rsidRPr="00CC58C4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 объектов автоматизации</w:t>
      </w:r>
      <w:bookmarkEnd w:id="17"/>
    </w:p>
    <w:p w:rsidR="00CC58C4" w:rsidRDefault="00CC58C4" w:rsidP="00013510">
      <w:pPr>
        <w:pStyle w:val="2"/>
        <w:numPr>
          <w:ilvl w:val="0"/>
          <w:numId w:val="0"/>
        </w:numPr>
        <w:ind w:firstLine="720"/>
        <w:jc w:val="both"/>
        <w:rPr>
          <w:rFonts w:cs="Times New Roman"/>
          <w:b w:val="0"/>
        </w:rPr>
      </w:pPr>
      <w:bookmarkStart w:id="18" w:name="_Toc432541044"/>
      <w:r>
        <w:rPr>
          <w:rFonts w:cs="Times New Roman"/>
        </w:rPr>
        <w:t>3.1 Краткие сведения об объекте автоматизации или ссылки на документы, содержащие такую информацию</w:t>
      </w:r>
      <w:bookmarkEnd w:id="18"/>
    </w:p>
    <w:p w:rsidR="00CC58C4" w:rsidRDefault="00CC58C4" w:rsidP="000135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Объектами автоматизации являются: </w:t>
      </w:r>
    </w:p>
    <w:p w:rsidR="00CC58C4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данными;</w:t>
      </w:r>
    </w:p>
    <w:p w:rsidR="00CC58C4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отслежи</w:t>
      </w:r>
      <w:r>
        <w:rPr>
          <w:rFonts w:ascii="Times New Roman" w:hAnsi="Times New Roman" w:cs="Times New Roman"/>
          <w:sz w:val="28"/>
          <w:szCs w:val="28"/>
        </w:rPr>
        <w:t>вание активности пользователей;</w:t>
      </w:r>
    </w:p>
    <w:p w:rsidR="00CC58C4" w:rsidRPr="00D13DFC" w:rsidRDefault="00CC58C4" w:rsidP="00013510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DFC">
        <w:rPr>
          <w:rFonts w:ascii="Times New Roman" w:hAnsi="Times New Roman" w:cs="Times New Roman"/>
          <w:sz w:val="28"/>
          <w:szCs w:val="28"/>
        </w:rPr>
        <w:t>процесс игры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8C4" w:rsidRDefault="00CC58C4" w:rsidP="00013510">
      <w:pPr>
        <w:pStyle w:val="2"/>
        <w:numPr>
          <w:ilvl w:val="0"/>
          <w:numId w:val="0"/>
        </w:numPr>
        <w:ind w:left="360" w:firstLine="348"/>
        <w:jc w:val="both"/>
        <w:rPr>
          <w:rFonts w:cs="Times New Roman"/>
          <w:b w:val="0"/>
        </w:rPr>
      </w:pPr>
      <w:bookmarkStart w:id="19" w:name="_Toc432541045"/>
      <w:r w:rsidRPr="00265EE9">
        <w:rPr>
          <w:rFonts w:cs="Times New Roman"/>
        </w:rPr>
        <w:t xml:space="preserve">3.2 </w:t>
      </w:r>
      <w:r>
        <w:rPr>
          <w:rFonts w:cs="Times New Roman"/>
        </w:rPr>
        <w:t>С</w:t>
      </w:r>
      <w:r w:rsidRPr="00265EE9">
        <w:rPr>
          <w:rFonts w:cs="Times New Roman"/>
        </w:rPr>
        <w:t>ведения об условиях эксплуатации объекта автоматизация и характеристиках</w:t>
      </w:r>
      <w:r>
        <w:rPr>
          <w:rFonts w:cs="Times New Roman"/>
        </w:rPr>
        <w:t xml:space="preserve"> </w:t>
      </w:r>
      <w:r w:rsidRPr="00265EE9">
        <w:rPr>
          <w:rFonts w:cs="Times New Roman"/>
        </w:rPr>
        <w:t>окружающей среды.</w:t>
      </w:r>
      <w:bookmarkEnd w:id="19"/>
    </w:p>
    <w:p w:rsidR="00CC58C4" w:rsidRDefault="00CC58C4" w:rsidP="0001351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приложению может осуществляться с любого устройства, имеющего подключение к сети Интернет.</w:t>
      </w:r>
    </w:p>
    <w:p w:rsidR="00CC58C4" w:rsidRDefault="00CC58C4" w:rsidP="00013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58C4" w:rsidRDefault="00CC58C4" w:rsidP="00013510">
      <w:pPr>
        <w:pStyle w:val="1"/>
        <w:numPr>
          <w:ilvl w:val="0"/>
          <w:numId w:val="0"/>
        </w:numPr>
        <w:jc w:val="both"/>
        <w:rPr>
          <w:b w:val="0"/>
          <w:sz w:val="28"/>
          <w:szCs w:val="28"/>
        </w:rPr>
      </w:pPr>
      <w:r w:rsidRPr="004E5682">
        <w:rPr>
          <w:sz w:val="28"/>
          <w:szCs w:val="28"/>
        </w:rPr>
        <w:lastRenderedPageBreak/>
        <w:t>4. Требования к системе</w:t>
      </w:r>
    </w:p>
    <w:p w:rsidR="00CC58C4" w:rsidRDefault="00CC58C4" w:rsidP="00013510">
      <w:pPr>
        <w:pStyle w:val="2"/>
        <w:numPr>
          <w:ilvl w:val="0"/>
          <w:numId w:val="0"/>
        </w:numPr>
        <w:ind w:firstLine="720"/>
        <w:jc w:val="both"/>
        <w:rPr>
          <w:rFonts w:cs="Times New Roman"/>
          <w:b w:val="0"/>
        </w:rPr>
      </w:pPr>
      <w:r>
        <w:rPr>
          <w:rFonts w:cs="Times New Roman"/>
        </w:rPr>
        <w:t>4.1 Требования к системе в целом</w:t>
      </w:r>
    </w:p>
    <w:p w:rsidR="00CC58C4" w:rsidRDefault="00CC58C4" w:rsidP="00013510">
      <w:pPr>
        <w:pStyle w:val="3"/>
        <w:numPr>
          <w:ilvl w:val="0"/>
          <w:numId w:val="0"/>
        </w:num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4.1.1</w:t>
      </w:r>
      <w:r w:rsidR="00E03F3F">
        <w:rPr>
          <w:sz w:val="28"/>
          <w:szCs w:val="28"/>
        </w:rPr>
        <w:t xml:space="preserve"> </w:t>
      </w:r>
      <w:r w:rsidRPr="00D46DFE">
        <w:rPr>
          <w:sz w:val="28"/>
          <w:szCs w:val="28"/>
        </w:rPr>
        <w:t>Требование к структуре и функционированию системы</w:t>
      </w:r>
    </w:p>
    <w:p w:rsidR="00552990" w:rsidRDefault="0055299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работать на любом персональном компьютере, имеющем подключение к интернету со скоростью не менее 128 Кбит/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E03F3F">
        <w:rPr>
          <w:rFonts w:ascii="Times New Roman" w:hAnsi="Times New Roman" w:cs="Times New Roman"/>
          <w:sz w:val="28"/>
          <w:szCs w:val="28"/>
        </w:rPr>
        <w:t>.</w:t>
      </w:r>
    </w:p>
    <w:p w:rsidR="00552990" w:rsidRDefault="00552990" w:rsidP="00013510">
      <w:pPr>
        <w:pStyle w:val="3"/>
        <w:numPr>
          <w:ilvl w:val="0"/>
          <w:numId w:val="0"/>
        </w:numPr>
        <w:ind w:left="720"/>
        <w:jc w:val="both"/>
        <w:rPr>
          <w:sz w:val="28"/>
          <w:szCs w:val="28"/>
        </w:rPr>
      </w:pPr>
      <w:r w:rsidRPr="00552990">
        <w:rPr>
          <w:sz w:val="28"/>
          <w:szCs w:val="28"/>
        </w:rPr>
        <w:t>4.1.1.1 Перечень подсистем и их назначение</w:t>
      </w:r>
    </w:p>
    <w:p w:rsidR="00552990" w:rsidRPr="00581BAE" w:rsidRDefault="0055299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F3F">
        <w:rPr>
          <w:rFonts w:ascii="Times New Roman" w:hAnsi="Times New Roman" w:cs="Times New Roman"/>
          <w:sz w:val="28"/>
          <w:szCs w:val="28"/>
        </w:rPr>
        <w:t xml:space="preserve">Данная система представляет собой </w:t>
      </w:r>
      <w:r w:rsidRPr="00E03F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03F3F">
        <w:rPr>
          <w:rFonts w:ascii="Times New Roman" w:hAnsi="Times New Roman" w:cs="Times New Roman"/>
          <w:sz w:val="28"/>
          <w:szCs w:val="28"/>
        </w:rPr>
        <w:t>-приложение, которое можно разбить на следующие подсистемы:</w:t>
      </w:r>
    </w:p>
    <w:p w:rsidR="00E03F3F" w:rsidRP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активности, занимается непосредственно отслеживанием пользователей находящихся в сети.</w:t>
      </w:r>
    </w:p>
    <w:p w:rsid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Рейтинг, занимается расчетом рейтинга пользователей, исходя из статистики.</w:t>
      </w:r>
    </w:p>
    <w:p w:rsidR="00E03F3F" w:rsidRDefault="00E03F3F" w:rsidP="0001351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Игра, непосредственная реализация игры «крестики-нолики».</w:t>
      </w:r>
    </w:p>
    <w:p w:rsidR="00E03F3F" w:rsidRDefault="00E03F3F" w:rsidP="00013510">
      <w:pPr>
        <w:pStyle w:val="4"/>
        <w:keepLines w:val="0"/>
        <w:numPr>
          <w:ilvl w:val="3"/>
          <w:numId w:val="22"/>
        </w:numPr>
        <w:spacing w:after="0" w:line="360" w:lineRule="auto"/>
        <w:ind w:left="1560" w:hanging="851"/>
        <w:rPr>
          <w:b/>
          <w:sz w:val="28"/>
          <w:szCs w:val="28"/>
        </w:rPr>
      </w:pPr>
      <w:bookmarkStart w:id="20" w:name="_Toc177034203"/>
      <w:bookmarkStart w:id="21" w:name="_Toc177034359"/>
      <w:r w:rsidRPr="00E03F3F">
        <w:rPr>
          <w:b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20"/>
      <w:bookmarkEnd w:id="21"/>
    </w:p>
    <w:p w:rsidR="00E03F3F" w:rsidRDefault="00E03F3F" w:rsidP="00013510">
      <w:pPr>
        <w:pStyle w:val="4"/>
        <w:keepLines w:val="0"/>
        <w:numPr>
          <w:ilvl w:val="2"/>
          <w:numId w:val="22"/>
        </w:num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численности и квалификации персонала</w:t>
      </w:r>
    </w:p>
    <w:p w:rsidR="00E03F3F" w:rsidRDefault="0001351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данной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достаточно базовых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навыков владения ПК.</w:t>
      </w:r>
    </w:p>
    <w:p w:rsidR="00013510" w:rsidRPr="00013510" w:rsidRDefault="00013510" w:rsidP="0001351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поддержания работоспособности системы необходим системный администратор, </w:t>
      </w:r>
      <w:proofErr w:type="gramStart"/>
      <w:r>
        <w:rPr>
          <w:rFonts w:ascii="Times New Roman" w:hAnsi="Times New Roman" w:cs="Times New Roman"/>
          <w:sz w:val="28"/>
          <w:szCs w:val="28"/>
        </w:rPr>
        <w:t>график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которого будет устанавливаться заказчиком в частном порядке.</w:t>
      </w:r>
    </w:p>
    <w:p w:rsidR="00E03F3F" w:rsidRDefault="00E03F3F" w:rsidP="00013510">
      <w:pPr>
        <w:pStyle w:val="a3"/>
        <w:numPr>
          <w:ilvl w:val="2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3F3F">
        <w:rPr>
          <w:rFonts w:ascii="Times New Roman" w:hAnsi="Times New Roman" w:cs="Times New Roman"/>
          <w:b/>
          <w:sz w:val="28"/>
          <w:szCs w:val="28"/>
        </w:rPr>
        <w:t xml:space="preserve">Показатели </w:t>
      </w:r>
      <w:r w:rsidR="00013510">
        <w:rPr>
          <w:rFonts w:ascii="Times New Roman" w:hAnsi="Times New Roman" w:cs="Times New Roman"/>
          <w:b/>
          <w:sz w:val="28"/>
          <w:szCs w:val="28"/>
        </w:rPr>
        <w:t xml:space="preserve">назначения </w:t>
      </w:r>
    </w:p>
    <w:p w:rsidR="00013510" w:rsidRPr="00013510" w:rsidRDefault="00013510" w:rsidP="00013510">
      <w:pPr>
        <w:ind w:left="9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2990" w:rsidRPr="00552990" w:rsidRDefault="00E03F3F" w:rsidP="00013510">
      <w:pPr>
        <w:pStyle w:val="a3"/>
        <w:numPr>
          <w:ilvl w:val="2"/>
          <w:numId w:val="22"/>
        </w:numPr>
        <w:spacing w:after="0"/>
        <w:jc w:val="both"/>
      </w:pPr>
      <w:r w:rsidRPr="00E03F3F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52990" w:rsidRPr="00830635" w:rsidRDefault="00552990" w:rsidP="0001351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Аварийной ситуацией будем считать потерю Интернет-соединения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63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30635">
        <w:rPr>
          <w:rFonts w:ascii="Times New Roman" w:hAnsi="Times New Roman" w:cs="Times New Roman"/>
          <w:sz w:val="28"/>
          <w:szCs w:val="28"/>
        </w:rPr>
        <w:t xml:space="preserve"> случае аварийной ситуации:</w:t>
      </w:r>
    </w:p>
    <w:p w:rsidR="00552990" w:rsidRDefault="00552990" w:rsidP="000135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продолжения игры после восстановления соединения за определенное время;</w:t>
      </w:r>
    </w:p>
    <w:p w:rsidR="00552990" w:rsidRDefault="00552990" w:rsidP="00013510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Сохранение рейтинга пользователя;</w:t>
      </w:r>
    </w:p>
    <w:p w:rsidR="00581BAE" w:rsidRPr="000F550B" w:rsidRDefault="00581BAE" w:rsidP="00581BAE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52990" w:rsidRPr="00581BAE" w:rsidRDefault="00552990" w:rsidP="00581BAE">
      <w:pPr>
        <w:pStyle w:val="a3"/>
        <w:numPr>
          <w:ilvl w:val="2"/>
          <w:numId w:val="22"/>
        </w:numPr>
        <w:spacing w:after="0" w:line="36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безопасности:</w:t>
      </w:r>
      <w:r w:rsidRPr="00581B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990" w:rsidRPr="0058732F" w:rsidRDefault="00552990" w:rsidP="00013510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8732F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58732F">
        <w:rPr>
          <w:rFonts w:ascii="Times New Roman" w:hAnsi="Times New Roman" w:cs="Times New Roman"/>
          <w:sz w:val="28"/>
          <w:szCs w:val="28"/>
        </w:rPr>
        <w:t xml:space="preserve"> сложностью выбранных пользователями паролей</w:t>
      </w:r>
    </w:p>
    <w:p w:rsidR="00552990" w:rsidRPr="0058732F" w:rsidRDefault="00552990" w:rsidP="00552990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8732F">
        <w:rPr>
          <w:rFonts w:ascii="Times New Roman" w:hAnsi="Times New Roman" w:cs="Times New Roman"/>
          <w:sz w:val="28"/>
          <w:szCs w:val="28"/>
        </w:rPr>
        <w:t>контроль уникальности логинов пользователей</w:t>
      </w:r>
    </w:p>
    <w:p w:rsidR="00552990" w:rsidRPr="00552990" w:rsidRDefault="00552990" w:rsidP="00581BAE">
      <w:pPr>
        <w:pStyle w:val="a3"/>
        <w:numPr>
          <w:ilvl w:val="2"/>
          <w:numId w:val="22"/>
        </w:numPr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552990">
        <w:rPr>
          <w:rFonts w:ascii="Times New Roman" w:hAnsi="Times New Roman" w:cs="Times New Roman"/>
          <w:b/>
          <w:sz w:val="28"/>
          <w:szCs w:val="28"/>
        </w:rPr>
        <w:t>Требования к эргономике и технической эстетике:</w:t>
      </w:r>
    </w:p>
    <w:p w:rsidR="00552990" w:rsidRDefault="00552990" w:rsidP="0055299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должен удовлетворять следующим требованием:</w:t>
      </w:r>
    </w:p>
    <w:p w:rsidR="00552990" w:rsidRDefault="00581BAE" w:rsidP="005529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Крупный</w:t>
      </w:r>
      <w:r w:rsidR="00552990">
        <w:rPr>
          <w:rFonts w:ascii="Times New Roman" w:hAnsi="Times New Roman" w:cs="Times New Roman"/>
          <w:sz w:val="28"/>
          <w:szCs w:val="28"/>
        </w:rPr>
        <w:t xml:space="preserve"> шрифт;</w:t>
      </w:r>
    </w:p>
    <w:p w:rsidR="00552990" w:rsidRDefault="00581BAE" w:rsidP="005529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Постельные цветовые схемы;</w:t>
      </w:r>
    </w:p>
    <w:p w:rsidR="00581BAE" w:rsidRPr="0058732F" w:rsidRDefault="00581BAE" w:rsidP="0055299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 умолчанию на русском языке, при смене языка происходит его смена во всех вкладках и окнах.</w:t>
      </w:r>
    </w:p>
    <w:p w:rsidR="00581BAE" w:rsidRPr="00581BAE" w:rsidRDefault="00552990" w:rsidP="00581BAE">
      <w:pPr>
        <w:pStyle w:val="3"/>
        <w:numPr>
          <w:ilvl w:val="2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Т</w:t>
      </w:r>
      <w:r w:rsidRPr="000B779E">
        <w:rPr>
          <w:sz w:val="28"/>
          <w:szCs w:val="28"/>
        </w:rPr>
        <w:t>р</w:t>
      </w:r>
      <w:r w:rsidR="00581BAE">
        <w:rPr>
          <w:sz w:val="28"/>
          <w:szCs w:val="28"/>
        </w:rPr>
        <w:t>ебования к защите информации от НСД</w:t>
      </w:r>
      <w:r>
        <w:rPr>
          <w:sz w:val="28"/>
          <w:szCs w:val="28"/>
        </w:rPr>
        <w:t>:</w:t>
      </w:r>
    </w:p>
    <w:p w:rsidR="00552990" w:rsidRDefault="00552990" w:rsidP="00581BAE">
      <w:pPr>
        <w:pStyle w:val="a3"/>
        <w:numPr>
          <w:ilvl w:val="0"/>
          <w:numId w:val="12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возможность просмотра статистики игр только после ввода пароля</w:t>
      </w:r>
    </w:p>
    <w:p w:rsidR="0010473F" w:rsidRDefault="0010473F" w:rsidP="0010473F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473F" w:rsidRPr="00581BAE" w:rsidRDefault="0010473F" w:rsidP="0010473F">
      <w:pPr>
        <w:pStyle w:val="a3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 xml:space="preserve">Требования по сохранности информации при авариях: </w:t>
      </w:r>
    </w:p>
    <w:p w:rsidR="0010473F" w:rsidRDefault="0010473F" w:rsidP="0010473F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1AF2">
        <w:rPr>
          <w:rFonts w:ascii="Times New Roman" w:hAnsi="Times New Roman" w:cs="Times New Roman"/>
          <w:sz w:val="28"/>
          <w:szCs w:val="28"/>
        </w:rPr>
        <w:t>перерасчет рейтинга и его сохранение после каждой партии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10473F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хранение данных пользователей </w:t>
      </w:r>
    </w:p>
    <w:p w:rsidR="0010473F" w:rsidRPr="00477F6B" w:rsidRDefault="0010473F" w:rsidP="0010473F">
      <w:pPr>
        <w:pStyle w:val="a3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10473F" w:rsidRPr="0010473F" w:rsidRDefault="0010473F" w:rsidP="0010473F">
      <w:pPr>
        <w:pStyle w:val="a3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10473F">
        <w:rPr>
          <w:rFonts w:ascii="Times New Roman" w:hAnsi="Times New Roman" w:cs="Times New Roman"/>
          <w:b/>
          <w:sz w:val="28"/>
          <w:szCs w:val="28"/>
        </w:rPr>
        <w:t>Требования к защите от влияния внешних воздействий:</w:t>
      </w:r>
    </w:p>
    <w:p w:rsidR="00581BAE" w:rsidRPr="0010473F" w:rsidRDefault="0010473F" w:rsidP="0010473F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0473F">
        <w:rPr>
          <w:rFonts w:ascii="Times New Roman" w:hAnsi="Times New Roman" w:cs="Times New Roman"/>
          <w:sz w:val="28"/>
          <w:szCs w:val="28"/>
        </w:rPr>
        <w:t>Сокрытие пароля при вводе</w:t>
      </w:r>
    </w:p>
    <w:p w:rsidR="00581BAE" w:rsidRPr="00581BAE" w:rsidRDefault="00581BAE" w:rsidP="00581BAE">
      <w:pPr>
        <w:pStyle w:val="a3"/>
        <w:numPr>
          <w:ilvl w:val="2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81BAE">
        <w:rPr>
          <w:rFonts w:ascii="Times New Roman" w:hAnsi="Times New Roman" w:cs="Times New Roman"/>
          <w:b/>
          <w:sz w:val="28"/>
          <w:szCs w:val="28"/>
        </w:rPr>
        <w:t>Требования к патентной частоте</w:t>
      </w:r>
    </w:p>
    <w:p w:rsidR="00581BAE" w:rsidRPr="00581BAE" w:rsidRDefault="00581BAE" w:rsidP="00581BA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создании системы должны соблюдаться положения законодательных актов Российской Федерации по соблюдению авторских прав и защите специальных знаков.</w:t>
      </w:r>
    </w:p>
    <w:p w:rsidR="00581BAE" w:rsidRDefault="00581BAE" w:rsidP="00581BA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 w:rsidRPr="00581BAE">
        <w:rPr>
          <w:rFonts w:ascii="Times New Roman CYR" w:hAnsi="Times New Roman CYR" w:cs="Times New Roman CYR"/>
          <w:sz w:val="28"/>
          <w:szCs w:val="28"/>
        </w:rPr>
        <w:t>При поставке программного обеспечения должны быть выполнены требования Закона Российской Федерации «О правовой охране программ для электронных вычислительных машин и баз данных» от 23.09.92 г., а также международные патентные соглашения.</w:t>
      </w:r>
    </w:p>
    <w:p w:rsidR="00581BAE" w:rsidRDefault="00581BAE" w:rsidP="00581BAE">
      <w:pPr>
        <w:pStyle w:val="a3"/>
        <w:widowControl w:val="0"/>
        <w:numPr>
          <w:ilvl w:val="2"/>
          <w:numId w:val="2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581BAE">
        <w:rPr>
          <w:rFonts w:ascii="Times New Roman CYR" w:hAnsi="Times New Roman CYR" w:cs="Times New Roman CYR"/>
          <w:b/>
          <w:sz w:val="28"/>
          <w:szCs w:val="28"/>
        </w:rPr>
        <w:t>Требования к стандартизации и унификации</w:t>
      </w:r>
    </w:p>
    <w:p w:rsidR="00581BAE" w:rsidRPr="0010473F" w:rsidRDefault="00581BAE" w:rsidP="0010473F">
      <w:pPr>
        <w:pStyle w:val="11"/>
        <w:ind w:firstLine="708"/>
        <w:rPr>
          <w:sz w:val="28"/>
          <w:szCs w:val="28"/>
        </w:rPr>
      </w:pPr>
      <w:r w:rsidRPr="0010473F">
        <w:rPr>
          <w:sz w:val="28"/>
          <w:szCs w:val="28"/>
        </w:rPr>
        <w:t>Вс</w:t>
      </w:r>
      <w:r w:rsidR="0010473F" w:rsidRPr="0010473F">
        <w:rPr>
          <w:sz w:val="28"/>
          <w:szCs w:val="28"/>
        </w:rPr>
        <w:t xml:space="preserve">е поясняющие надписи </w:t>
      </w:r>
      <w:r w:rsidRPr="0010473F">
        <w:rPr>
          <w:sz w:val="28"/>
          <w:szCs w:val="28"/>
        </w:rPr>
        <w:t xml:space="preserve"> должны быть</w:t>
      </w:r>
      <w:r w:rsidR="0010473F" w:rsidRPr="0010473F">
        <w:rPr>
          <w:sz w:val="28"/>
          <w:szCs w:val="28"/>
        </w:rPr>
        <w:t xml:space="preserve"> выполнены</w:t>
      </w:r>
      <w:r w:rsidRPr="0010473F">
        <w:rPr>
          <w:sz w:val="28"/>
          <w:szCs w:val="28"/>
        </w:rPr>
        <w:t xml:space="preserve"> на русском языке.</w:t>
      </w:r>
      <w:r w:rsidR="0010473F" w:rsidRPr="0010473F">
        <w:rPr>
          <w:sz w:val="28"/>
          <w:szCs w:val="28"/>
        </w:rPr>
        <w:t xml:space="preserve"> Управление должно осуществляться </w:t>
      </w:r>
      <w:r w:rsidRPr="0010473F">
        <w:rPr>
          <w:sz w:val="28"/>
          <w:szCs w:val="28"/>
        </w:rPr>
        <w:t>комбинированным способом – с применением клавиатуры и двухкнопочного манипулятора типа «мышь».</w:t>
      </w:r>
    </w:p>
    <w:p w:rsidR="00581BAE" w:rsidRPr="00581BAE" w:rsidRDefault="00581BAE" w:rsidP="0010473F">
      <w:pPr>
        <w:pStyle w:val="11"/>
        <w:ind w:left="780" w:firstLine="0"/>
      </w:pPr>
    </w:p>
    <w:p w:rsidR="00581BAE" w:rsidRPr="00581BAE" w:rsidRDefault="00581BAE" w:rsidP="00581BAE">
      <w:pPr>
        <w:widowControl w:val="0"/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0473F" w:rsidRDefault="0010473F" w:rsidP="0010473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4.1.2</w:t>
      </w:r>
      <w:r w:rsidR="00552990">
        <w:rPr>
          <w:rFonts w:ascii="Times New Roman" w:hAnsi="Times New Roman" w:cs="Times New Roman"/>
          <w:b/>
          <w:sz w:val="28"/>
          <w:szCs w:val="28"/>
        </w:rPr>
        <w:t xml:space="preserve"> Т</w:t>
      </w:r>
      <w:r w:rsidR="00552990" w:rsidRPr="00131C1B">
        <w:rPr>
          <w:rFonts w:ascii="Times New Roman" w:hAnsi="Times New Roman" w:cs="Times New Roman"/>
          <w:b/>
          <w:sz w:val="28"/>
          <w:szCs w:val="28"/>
        </w:rPr>
        <w:t>ребования к функциям (задачам), выполняемым системой</w:t>
      </w:r>
    </w:p>
    <w:p w:rsidR="0010473F" w:rsidRDefault="0010473F" w:rsidP="001047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завершает работу отказом, в случае:</w:t>
      </w:r>
    </w:p>
    <w:p w:rsidR="0010473F" w:rsidRDefault="0010473F" w:rsidP="0010473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473F">
        <w:rPr>
          <w:rFonts w:ascii="Times New Roman" w:hAnsi="Times New Roman" w:cs="Times New Roman"/>
          <w:sz w:val="28"/>
          <w:szCs w:val="28"/>
        </w:rPr>
        <w:t>отсутствия подключения к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0473F" w:rsidRDefault="0010473F" w:rsidP="0010473F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отсутствия активных оппонентов.</w:t>
      </w:r>
    </w:p>
    <w:p w:rsidR="0010473F" w:rsidRDefault="0010473F" w:rsidP="0010473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функционирования системы: клиентский (пользовательский), серверны</w:t>
      </w:r>
      <w:proofErr w:type="gramStart"/>
      <w:r>
        <w:rPr>
          <w:rFonts w:ascii="Times New Roman" w:hAnsi="Times New Roman" w:cs="Times New Roman"/>
          <w:sz w:val="28"/>
          <w:szCs w:val="28"/>
        </w:rPr>
        <w:t>й(</w:t>
      </w:r>
      <w:proofErr w:type="gramEnd"/>
      <w:r>
        <w:rPr>
          <w:rFonts w:ascii="Times New Roman" w:hAnsi="Times New Roman" w:cs="Times New Roman"/>
          <w:sz w:val="28"/>
          <w:szCs w:val="28"/>
        </w:rPr>
        <w:t>администраторский).</w:t>
      </w:r>
    </w:p>
    <w:p w:rsidR="0010473F" w:rsidRDefault="0010473F" w:rsidP="0010473F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модернизации: возможность осуществления игры с виртуальны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>нереальным) противником- машиной.</w:t>
      </w:r>
    </w:p>
    <w:p w:rsidR="0010473F" w:rsidRPr="0010473F" w:rsidRDefault="0010473F" w:rsidP="0010473F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10473F" w:rsidRDefault="0010473F" w:rsidP="005231A0">
      <w:pPr>
        <w:pStyle w:val="a3"/>
        <w:numPr>
          <w:ilvl w:val="1"/>
          <w:numId w:val="24"/>
        </w:numPr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5231A0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</w:t>
      </w:r>
    </w:p>
    <w:p w:rsidR="005231A0" w:rsidRDefault="005231A0" w:rsidP="005231A0">
      <w:pPr>
        <w:pStyle w:val="a3"/>
        <w:numPr>
          <w:ilvl w:val="2"/>
          <w:numId w:val="24"/>
        </w:numPr>
        <w:spacing w:after="0" w:line="360" w:lineRule="auto"/>
        <w:ind w:left="1276" w:hanging="99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математическому обеспечению системы</w:t>
      </w:r>
    </w:p>
    <w:p w:rsidR="005231A0" w:rsidRPr="005231A0" w:rsidRDefault="005231A0" w:rsidP="005231A0">
      <w:pPr>
        <w:spacing w:after="0"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</w:p>
    <w:p w:rsidR="005231A0" w:rsidRDefault="005231A0" w:rsidP="005231A0">
      <w:pPr>
        <w:pStyle w:val="a3"/>
        <w:numPr>
          <w:ilvl w:val="2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информационному обеспечению системы</w:t>
      </w:r>
    </w:p>
    <w:p w:rsidR="005231A0" w:rsidRPr="005231A0" w:rsidRDefault="005231A0" w:rsidP="005231A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231A0" w:rsidRPr="005231A0" w:rsidRDefault="005231A0" w:rsidP="005231A0">
      <w:pPr>
        <w:pStyle w:val="a3"/>
        <w:spacing w:after="0" w:line="360" w:lineRule="auto"/>
        <w:ind w:left="1260"/>
        <w:rPr>
          <w:rFonts w:ascii="Times New Roman" w:hAnsi="Times New Roman" w:cs="Times New Roman"/>
          <w:b/>
          <w:sz w:val="28"/>
          <w:szCs w:val="28"/>
        </w:rPr>
      </w:pPr>
    </w:p>
    <w:p w:rsidR="0010473F" w:rsidRPr="0010473F" w:rsidRDefault="0010473F" w:rsidP="001047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52990" w:rsidRDefault="00552990" w:rsidP="00CC58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990" w:rsidRPr="00830635" w:rsidRDefault="00552990" w:rsidP="00CC58C4">
      <w:pPr>
        <w:spacing w:after="0" w:line="360" w:lineRule="auto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</w:p>
    <w:p w:rsidR="00552990" w:rsidRPr="0059306B" w:rsidRDefault="00552990" w:rsidP="0059306B">
      <w:pPr>
        <w:keepNext/>
        <w:pageBreakBefore/>
        <w:spacing w:before="600" w:after="0" w:line="360" w:lineRule="auto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pageBreakBefore/>
        <w:numPr>
          <w:ilvl w:val="0"/>
          <w:numId w:val="1"/>
        </w:numPr>
        <w:spacing w:before="600" w:after="0" w:line="360" w:lineRule="auto"/>
        <w:contextualSpacing w:val="0"/>
        <w:outlineLvl w:val="0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1"/>
          <w:numId w:val="1"/>
        </w:numPr>
        <w:spacing w:before="360" w:after="0" w:line="360" w:lineRule="auto"/>
        <w:contextualSpacing w:val="0"/>
        <w:outlineLvl w:val="1"/>
        <w:rPr>
          <w:rFonts w:ascii="Times New Roman" w:eastAsia="Times New Roman" w:hAnsi="Times New Roman" w:cs="Arial"/>
          <w:b/>
          <w:iCs/>
          <w:vanish/>
          <w:kern w:val="32"/>
          <w:sz w:val="28"/>
          <w:szCs w:val="28"/>
        </w:rPr>
      </w:pPr>
    </w:p>
    <w:p w:rsidR="00CC58C4" w:rsidRPr="00830635" w:rsidRDefault="00CC58C4" w:rsidP="00CC58C4">
      <w:pPr>
        <w:pStyle w:val="a3"/>
        <w:keepNext/>
        <w:numPr>
          <w:ilvl w:val="2"/>
          <w:numId w:val="1"/>
        </w:numPr>
        <w:spacing w:before="360" w:after="0" w:line="360" w:lineRule="auto"/>
        <w:contextualSpacing w:val="0"/>
        <w:outlineLvl w:val="2"/>
        <w:rPr>
          <w:rFonts w:ascii="Times New Roman" w:eastAsia="Times New Roman" w:hAnsi="Times New Roman" w:cs="Times New Roman"/>
          <w:b/>
          <w:bCs/>
          <w:vanish/>
          <w:kern w:val="32"/>
          <w:sz w:val="28"/>
          <w:szCs w:val="28"/>
        </w:rPr>
      </w:pPr>
    </w:p>
    <w:p w:rsidR="00CC58C4" w:rsidRDefault="00CC58C4" w:rsidP="00CC58C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30635">
        <w:rPr>
          <w:b/>
          <w:sz w:val="28"/>
          <w:szCs w:val="28"/>
        </w:rPr>
        <w:t>4</w:t>
      </w:r>
    </w:p>
    <w:p w:rsidR="00CC58C4" w:rsidRDefault="00CC58C4" w:rsidP="00CC58C4">
      <w:pPr>
        <w:tabs>
          <w:tab w:val="left" w:pos="3490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58C4" w:rsidRDefault="00CC58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C58C4" w:rsidRDefault="00CC58C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5BF5" w:rsidRDefault="00825BF5" w:rsidP="00CC58C4">
      <w:pPr>
        <w:pStyle w:val="11"/>
        <w:rPr>
          <w:sz w:val="28"/>
          <w:szCs w:val="28"/>
        </w:rPr>
      </w:pPr>
    </w:p>
    <w:p w:rsidR="00825BF5" w:rsidRPr="00830635" w:rsidRDefault="00825BF5" w:rsidP="00825BF5">
      <w:pPr>
        <w:pStyle w:val="11"/>
        <w:ind w:left="1429" w:firstLine="0"/>
        <w:rPr>
          <w:sz w:val="28"/>
          <w:szCs w:val="28"/>
        </w:rPr>
      </w:pPr>
    </w:p>
    <w:p w:rsidR="00825BF5" w:rsidRDefault="00825BF5" w:rsidP="00825BF5">
      <w:pPr>
        <w:pStyle w:val="11"/>
        <w:ind w:left="720" w:firstLine="360"/>
        <w:rPr>
          <w:sz w:val="28"/>
          <w:szCs w:val="28"/>
        </w:rPr>
      </w:pPr>
    </w:p>
    <w:p w:rsidR="009B1E6C" w:rsidRDefault="009B1E6C" w:rsidP="009B1E6C"/>
    <w:p w:rsidR="00373A2D" w:rsidRPr="009B1E6C" w:rsidRDefault="00373A2D" w:rsidP="009B1E6C">
      <w:bookmarkStart w:id="22" w:name="_GoBack"/>
      <w:bookmarkEnd w:id="22"/>
    </w:p>
    <w:sectPr w:rsidR="00373A2D" w:rsidRPr="009B1E6C" w:rsidSect="00874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0BD" w:rsidRDefault="006300BD" w:rsidP="00825BF5">
      <w:pPr>
        <w:spacing w:after="0" w:line="240" w:lineRule="auto"/>
      </w:pPr>
      <w:r>
        <w:separator/>
      </w:r>
    </w:p>
  </w:endnote>
  <w:endnote w:type="continuationSeparator" w:id="0">
    <w:p w:rsidR="006300BD" w:rsidRDefault="006300BD" w:rsidP="0082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0BD" w:rsidRDefault="006300BD" w:rsidP="00825BF5">
      <w:pPr>
        <w:spacing w:after="0" w:line="240" w:lineRule="auto"/>
      </w:pPr>
      <w:r>
        <w:separator/>
      </w:r>
    </w:p>
  </w:footnote>
  <w:footnote w:type="continuationSeparator" w:id="0">
    <w:p w:rsidR="006300BD" w:rsidRDefault="006300BD" w:rsidP="00825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51BD"/>
    <w:multiLevelType w:val="hybridMultilevel"/>
    <w:tmpl w:val="082E2B30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3061F"/>
    <w:multiLevelType w:val="hybridMultilevel"/>
    <w:tmpl w:val="FCA638EE"/>
    <w:lvl w:ilvl="0" w:tplc="13CE0E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BA42578"/>
    <w:multiLevelType w:val="hybridMultilevel"/>
    <w:tmpl w:val="B4A2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324E3"/>
    <w:multiLevelType w:val="multilevel"/>
    <w:tmpl w:val="283CF16E"/>
    <w:lvl w:ilvl="0">
      <w:start w:val="4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80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2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4">
    <w:nsid w:val="24FB7C5A"/>
    <w:multiLevelType w:val="hybridMultilevel"/>
    <w:tmpl w:val="D338CA52"/>
    <w:lvl w:ilvl="0" w:tplc="51EC6162">
      <w:start w:val="3"/>
      <w:numFmt w:val="decimal"/>
      <w:lvlText w:val="%1."/>
      <w:lvlJc w:val="left"/>
      <w:pPr>
        <w:ind w:left="107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>
    <w:nsid w:val="257109DB"/>
    <w:multiLevelType w:val="hybridMultilevel"/>
    <w:tmpl w:val="79FAE792"/>
    <w:lvl w:ilvl="0" w:tplc="5BC2B3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630B2B"/>
    <w:multiLevelType w:val="multilevel"/>
    <w:tmpl w:val="48A6902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7">
    <w:nsid w:val="3C3E4F1F"/>
    <w:multiLevelType w:val="multilevel"/>
    <w:tmpl w:val="C268B6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D41B73"/>
    <w:multiLevelType w:val="hybridMultilevel"/>
    <w:tmpl w:val="E49CF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945AF7"/>
    <w:multiLevelType w:val="hybridMultilevel"/>
    <w:tmpl w:val="66288A96"/>
    <w:lvl w:ilvl="0" w:tplc="0B365B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FF586B"/>
    <w:multiLevelType w:val="multilevel"/>
    <w:tmpl w:val="99585A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2">
    <w:nsid w:val="543A7F85"/>
    <w:multiLevelType w:val="hybridMultilevel"/>
    <w:tmpl w:val="C208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48F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F6468"/>
    <w:multiLevelType w:val="multilevel"/>
    <w:tmpl w:val="A330F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567E6487"/>
    <w:multiLevelType w:val="hybridMultilevel"/>
    <w:tmpl w:val="DBD4D3CC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02834"/>
    <w:multiLevelType w:val="multilevel"/>
    <w:tmpl w:val="3EE06A9C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>
    <w:nsid w:val="6221540F"/>
    <w:multiLevelType w:val="hybridMultilevel"/>
    <w:tmpl w:val="A0EAB062"/>
    <w:lvl w:ilvl="0" w:tplc="D03AE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99A05B2"/>
    <w:multiLevelType w:val="hybridMultilevel"/>
    <w:tmpl w:val="66AE8D20"/>
    <w:lvl w:ilvl="0" w:tplc="3F448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AC85A02"/>
    <w:multiLevelType w:val="multilevel"/>
    <w:tmpl w:val="D99A8E60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b/>
        <w:i w:val="0"/>
        <w:strike w:val="0"/>
        <w:dstrike w:val="0"/>
        <w:color w:val="auto"/>
        <w:sz w:val="32"/>
        <w:szCs w:val="32"/>
        <w:u w:val="none"/>
        <w:effect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415" w:firstLine="720"/>
      </w:pPr>
      <w:rPr>
        <w:b/>
        <w:i w:val="0"/>
        <w:strike w:val="0"/>
        <w:dstrike w:val="0"/>
        <w:color w:val="auto"/>
        <w:sz w:val="28"/>
        <w:szCs w:val="28"/>
        <w:u w:val="none"/>
        <w:effect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b/>
        <w:i w:val="0"/>
        <w:strike w:val="0"/>
        <w:dstrike w:val="0"/>
        <w:color w:val="auto"/>
        <w:sz w:val="26"/>
        <w:szCs w:val="26"/>
        <w:u w:val="none"/>
        <w:effect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701070AF"/>
    <w:multiLevelType w:val="hybridMultilevel"/>
    <w:tmpl w:val="8FB22E22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AC2C06"/>
    <w:multiLevelType w:val="hybridMultilevel"/>
    <w:tmpl w:val="23968A96"/>
    <w:lvl w:ilvl="0" w:tplc="23D29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B11B07"/>
    <w:multiLevelType w:val="hybridMultilevel"/>
    <w:tmpl w:val="7B7A5FE2"/>
    <w:lvl w:ilvl="0" w:tplc="3F448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6"/>
  </w:num>
  <w:num w:numId="5">
    <w:abstractNumId w:val="17"/>
  </w:num>
  <w:num w:numId="6">
    <w:abstractNumId w:val="9"/>
  </w:num>
  <w:num w:numId="7">
    <w:abstractNumId w:val="4"/>
  </w:num>
  <w:num w:numId="8">
    <w:abstractNumId w:val="12"/>
  </w:num>
  <w:num w:numId="9">
    <w:abstractNumId w:val="18"/>
  </w:num>
  <w:num w:numId="10">
    <w:abstractNumId w:val="21"/>
  </w:num>
  <w:num w:numId="11">
    <w:abstractNumId w:val="13"/>
  </w:num>
  <w:num w:numId="12">
    <w:abstractNumId w:val="19"/>
  </w:num>
  <w:num w:numId="13">
    <w:abstractNumId w:val="14"/>
  </w:num>
  <w:num w:numId="14">
    <w:abstractNumId w:val="20"/>
  </w:num>
  <w:num w:numId="15">
    <w:abstractNumId w:val="0"/>
  </w:num>
  <w:num w:numId="16">
    <w:abstractNumId w:val="10"/>
  </w:num>
  <w:num w:numId="17">
    <w:abstractNumId w:val="5"/>
  </w:num>
  <w:num w:numId="18">
    <w:abstractNumId w:val="15"/>
  </w:num>
  <w:num w:numId="19">
    <w:abstractNumId w:val="1"/>
  </w:num>
  <w:num w:numId="20">
    <w:abstractNumId w:val="8"/>
  </w:num>
  <w:num w:numId="21">
    <w:abstractNumId w:val="6"/>
  </w:num>
  <w:num w:numId="22">
    <w:abstractNumId w:val="3"/>
  </w:num>
  <w:num w:numId="23">
    <w:abstractNumId w:val="2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5FE6"/>
    <w:rsid w:val="00013510"/>
    <w:rsid w:val="000F402C"/>
    <w:rsid w:val="0010473F"/>
    <w:rsid w:val="001452B9"/>
    <w:rsid w:val="0022199A"/>
    <w:rsid w:val="00373A2D"/>
    <w:rsid w:val="005231A0"/>
    <w:rsid w:val="00552990"/>
    <w:rsid w:val="00581BAE"/>
    <w:rsid w:val="0059306B"/>
    <w:rsid w:val="006300BD"/>
    <w:rsid w:val="006B6684"/>
    <w:rsid w:val="00795FE6"/>
    <w:rsid w:val="007962A8"/>
    <w:rsid w:val="00825BF5"/>
    <w:rsid w:val="00874CE6"/>
    <w:rsid w:val="009812B4"/>
    <w:rsid w:val="009B1E6C"/>
    <w:rsid w:val="00A05EDB"/>
    <w:rsid w:val="00AA42E3"/>
    <w:rsid w:val="00AD072F"/>
    <w:rsid w:val="00B6463C"/>
    <w:rsid w:val="00CC58C4"/>
    <w:rsid w:val="00CF73A7"/>
    <w:rsid w:val="00E03F3F"/>
    <w:rsid w:val="00F74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A8"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825BF5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825BF5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25BF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25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BF5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825BF5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25BF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25BF5"/>
    <w:rPr>
      <w:vertAlign w:val="superscript"/>
    </w:rPr>
  </w:style>
  <w:style w:type="paragraph" w:styleId="12">
    <w:name w:val="toc 1"/>
    <w:basedOn w:val="a"/>
    <w:next w:val="a"/>
    <w:autoRedefine/>
    <w:uiPriority w:val="39"/>
    <w:unhideWhenUsed/>
    <w:rsid w:val="00825BF5"/>
    <w:pPr>
      <w:spacing w:after="100"/>
    </w:pPr>
  </w:style>
  <w:style w:type="paragraph" w:customStyle="1" w:styleId="ab">
    <w:name w:val="Комментарии"/>
    <w:basedOn w:val="11"/>
    <w:link w:val="CharChar0"/>
    <w:rsid w:val="00825BF5"/>
    <w:rPr>
      <w:color w:val="FF9900"/>
    </w:rPr>
  </w:style>
  <w:style w:type="character" w:customStyle="1" w:styleId="CharChar0">
    <w:name w:val="Комментарии Char Char"/>
    <w:basedOn w:val="CharChar"/>
    <w:link w:val="ab"/>
    <w:rsid w:val="00825BF5"/>
    <w:rPr>
      <w:color w:val="FF9900"/>
    </w:rPr>
  </w:style>
  <w:style w:type="paragraph" w:styleId="31">
    <w:name w:val="toc 3"/>
    <w:basedOn w:val="a"/>
    <w:next w:val="a"/>
    <w:autoRedefine/>
    <w:uiPriority w:val="39"/>
    <w:unhideWhenUsed/>
    <w:rsid w:val="00CC58C4"/>
    <w:pPr>
      <w:spacing w:after="100"/>
      <w:ind w:left="440"/>
    </w:pPr>
  </w:style>
  <w:style w:type="paragraph" w:customStyle="1" w:styleId="21">
    <w:name w:val="Список 21"/>
    <w:basedOn w:val="11"/>
    <w:rsid w:val="00E03F3F"/>
    <w:pPr>
      <w:numPr>
        <w:numId w:val="20"/>
      </w:numPr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qFormat/>
    <w:rsid w:val="009B1E6C"/>
    <w:pPr>
      <w:keepNext/>
      <w:keepLines/>
      <w:pageBreakBefore/>
      <w:numPr>
        <w:numId w:val="1"/>
      </w:numPr>
      <w:spacing w:before="600" w:after="480" w:line="288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semiHidden/>
    <w:unhideWhenUsed/>
    <w:qFormat/>
    <w:rsid w:val="009B1E6C"/>
    <w:pPr>
      <w:pageBreakBefore w:val="0"/>
      <w:numPr>
        <w:ilvl w:val="1"/>
      </w:numPr>
      <w:spacing w:before="360" w:after="360"/>
      <w:ind w:left="0"/>
      <w:outlineLvl w:val="1"/>
    </w:pPr>
    <w:rPr>
      <w:rFonts w:cs="Arial"/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semiHidden/>
    <w:unhideWhenUsed/>
    <w:qFormat/>
    <w:rsid w:val="009B1E6C"/>
    <w:pPr>
      <w:pageBreakBefore w:val="0"/>
      <w:numPr>
        <w:ilvl w:val="2"/>
      </w:numPr>
      <w:spacing w:before="360" w:after="360"/>
      <w:outlineLvl w:val="2"/>
    </w:pPr>
    <w:rPr>
      <w:sz w:val="26"/>
      <w:szCs w:val="26"/>
    </w:rPr>
  </w:style>
  <w:style w:type="paragraph" w:styleId="4">
    <w:name w:val="heading 4"/>
    <w:basedOn w:val="1"/>
    <w:next w:val="a"/>
    <w:link w:val="40"/>
    <w:semiHidden/>
    <w:unhideWhenUsed/>
    <w:qFormat/>
    <w:rsid w:val="009B1E6C"/>
    <w:pPr>
      <w:keepNext w:val="0"/>
      <w:pageBreakBefore w:val="0"/>
      <w:numPr>
        <w:ilvl w:val="3"/>
      </w:numPr>
      <w:spacing w:before="0" w:after="120"/>
      <w:jc w:val="both"/>
      <w:outlineLvl w:val="3"/>
    </w:pPr>
    <w:rPr>
      <w:b w:val="0"/>
      <w:sz w:val="24"/>
      <w:szCs w:val="24"/>
    </w:rPr>
  </w:style>
  <w:style w:type="paragraph" w:styleId="5">
    <w:name w:val="heading 5"/>
    <w:basedOn w:val="1"/>
    <w:link w:val="50"/>
    <w:semiHidden/>
    <w:unhideWhenUsed/>
    <w:qFormat/>
    <w:rsid w:val="009B1E6C"/>
    <w:pPr>
      <w:pageBreakBefore w:val="0"/>
      <w:numPr>
        <w:ilvl w:val="4"/>
      </w:numPr>
      <w:spacing w:before="0" w:after="200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semiHidden/>
    <w:unhideWhenUsed/>
    <w:qFormat/>
    <w:rsid w:val="009B1E6C"/>
    <w:pPr>
      <w:pageBreakBefore w:val="0"/>
      <w:numPr>
        <w:ilvl w:val="5"/>
      </w:numPr>
      <w:spacing w:before="240" w:after="200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semiHidden/>
    <w:unhideWhenUsed/>
    <w:qFormat/>
    <w:rsid w:val="009B1E6C"/>
    <w:pPr>
      <w:pageBreakBefore w:val="0"/>
      <w:numPr>
        <w:ilvl w:val="6"/>
      </w:numPr>
      <w:spacing w:before="240" w:after="200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semiHidden/>
    <w:unhideWhenUsed/>
    <w:qFormat/>
    <w:rsid w:val="009B1E6C"/>
    <w:pPr>
      <w:pageBreakBefore w:val="0"/>
      <w:numPr>
        <w:ilvl w:val="7"/>
      </w:numPr>
      <w:spacing w:before="240" w:after="200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semiHidden/>
    <w:unhideWhenUsed/>
    <w:qFormat/>
    <w:rsid w:val="009B1E6C"/>
    <w:pPr>
      <w:pageBreakBefore w:val="0"/>
      <w:numPr>
        <w:ilvl w:val="8"/>
      </w:numPr>
      <w:spacing w:before="240" w:after="120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B1E6C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9B1E6C"/>
    <w:rPr>
      <w:rFonts w:ascii="Times New Roman" w:eastAsia="Times New Roman" w:hAnsi="Times New Roman" w:cs="Arial"/>
      <w:b/>
      <w:iCs/>
      <w:kern w:val="32"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9B1E6C"/>
    <w:rPr>
      <w:rFonts w:ascii="Times New Roman" w:eastAsia="Times New Roman" w:hAnsi="Times New Roman" w:cs="Times New Roman"/>
      <w:b/>
      <w:bCs/>
      <w:kern w:val="32"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9B1E6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9B1E6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9B1E6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B1E6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B1E6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9B1E6C"/>
    <w:pPr>
      <w:ind w:left="720"/>
      <w:contextualSpacing/>
    </w:pPr>
  </w:style>
  <w:style w:type="character" w:customStyle="1" w:styleId="CharChar">
    <w:name w:val="Обычный Char Char"/>
    <w:basedOn w:val="a0"/>
    <w:link w:val="11"/>
    <w:locked/>
    <w:rsid w:val="009B1E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9B1E6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90FB8-0FBE-4C1B-8D64-00B66C109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6</cp:revision>
  <dcterms:created xsi:type="dcterms:W3CDTF">2015-10-09T12:16:00Z</dcterms:created>
  <dcterms:modified xsi:type="dcterms:W3CDTF">2015-10-13T14:31:00Z</dcterms:modified>
</cp:coreProperties>
</file>