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15AEA" w14:textId="77777777" w:rsidR="006868F3" w:rsidRDefault="006868F3" w:rsidP="006868F3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PROBLEM</w:t>
      </w:r>
      <w:r w:rsidRPr="00DA7CF8">
        <w:rPr>
          <w:b/>
          <w:bCs/>
          <w:u w:val="single"/>
        </w:rPr>
        <w:t xml:space="preserve"> 4</w:t>
      </w:r>
    </w:p>
    <w:p w14:paraId="39F724E5" w14:textId="4876A554" w:rsidR="006868F3" w:rsidRDefault="006868F3" w:rsidP="006868F3">
      <w:pPr>
        <w:ind w:firstLine="0"/>
      </w:pPr>
      <w:bookmarkStart w:id="0" w:name="_GoBack"/>
      <w:bookmarkEnd w:id="0"/>
      <w:r w:rsidRPr="00DA7CF8">
        <w:rPr>
          <w:b/>
          <w:bCs/>
          <w:u w:val="single"/>
        </w:rPr>
        <w:t>Identifying relationship rule</w:t>
      </w:r>
      <w:r>
        <w:t xml:space="preserve"> – The following changes are made to the </w:t>
      </w:r>
      <w:proofErr w:type="spellStart"/>
      <w:r>
        <w:t>DisburseLine</w:t>
      </w:r>
      <w:proofErr w:type="spellEnd"/>
      <w:r>
        <w:t xml:space="preserve"> table:</w:t>
      </w:r>
    </w:p>
    <w:p w14:paraId="594F44B9" w14:textId="77777777" w:rsidR="006868F3" w:rsidRDefault="006868F3" w:rsidP="006868F3">
      <w:pPr>
        <w:ind w:firstLine="0"/>
      </w:pPr>
      <w:proofErr w:type="spellStart"/>
      <w:r>
        <w:t>DisburseLine</w:t>
      </w:r>
      <w:proofErr w:type="spellEnd"/>
      <w:r>
        <w:t xml:space="preserve"> (</w:t>
      </w:r>
      <w:proofErr w:type="spellStart"/>
      <w:r w:rsidRPr="00CA5130">
        <w:rPr>
          <w:u w:val="single"/>
        </w:rPr>
        <w:t>DateSent</w:t>
      </w:r>
      <w:proofErr w:type="spellEnd"/>
      <w:r>
        <w:t xml:space="preserve">, </w:t>
      </w:r>
      <w:proofErr w:type="spellStart"/>
      <w:r w:rsidRPr="00DA7CF8">
        <w:rPr>
          <w:i/>
          <w:iCs/>
          <w:u w:val="single"/>
        </w:rPr>
        <w:t>LoanNo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14:paraId="510C5DC0" w14:textId="77777777" w:rsidR="006868F3" w:rsidRDefault="006868F3" w:rsidP="006868F3">
      <w:r>
        <w:t xml:space="preserve">FOREIGN KEY </w:t>
      </w:r>
      <w:proofErr w:type="spellStart"/>
      <w:r>
        <w:t>LoanNo</w:t>
      </w:r>
      <w:proofErr w:type="spellEnd"/>
      <w:r>
        <w:t xml:space="preserve"> REFERENCES </w:t>
      </w:r>
      <w:proofErr w:type="gramStart"/>
      <w:r>
        <w:t>Loan(</w:t>
      </w:r>
      <w:proofErr w:type="spellStart"/>
      <w:proofErr w:type="gramEnd"/>
      <w:r>
        <w:t>LoanNo</w:t>
      </w:r>
      <w:proofErr w:type="spellEnd"/>
      <w:r>
        <w:t>)</w:t>
      </w:r>
    </w:p>
    <w:p w14:paraId="0141D2E0" w14:textId="77777777" w:rsidR="006868F3" w:rsidRPr="006868F3" w:rsidRDefault="006868F3" w:rsidP="006868F3"/>
    <w:sectPr w:rsidR="006868F3" w:rsidRPr="0068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F3"/>
    <w:rsid w:val="0068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BCD4"/>
  <w15:chartTrackingRefBased/>
  <w15:docId w15:val="{7EF8BE9D-B3EF-477E-84FA-99B80C2C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8F3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2019-05-09T11:08:00Z</dcterms:created>
  <dcterms:modified xsi:type="dcterms:W3CDTF">2019-05-09T11:08:00Z</dcterms:modified>
</cp:coreProperties>
</file>