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3BD08" w14:textId="7F36E3C2" w:rsidR="00BA79F9" w:rsidRPr="00BA79F9" w:rsidRDefault="00BA79F9" w:rsidP="00BA79F9">
      <w:pPr>
        <w:spacing w:before="100" w:beforeAutospacing="1" w:after="100" w:afterAutospacing="1"/>
      </w:pPr>
    </w:p>
    <w:p w14:paraId="59678B09" w14:textId="77777777" w:rsidR="00BA79F9" w:rsidRPr="00BA79F9" w:rsidRDefault="00B404FD" w:rsidP="00BA79F9">
      <w:r w:rsidRPr="00B404FD">
        <w:rPr>
          <w:noProof/>
          <w14:ligatures w14:val="standardContextual"/>
        </w:rPr>
        <w:pict w14:anchorId="4F4F9A1F">
          <v:rect id="_x0000_i1035" alt="" style="width:451.3pt;height:.05pt;mso-width-percent:0;mso-height-percent:0;mso-width-percent:0;mso-height-percent:0" o:hralign="center" o:hrstd="t" o:hr="t" fillcolor="#a0a0a0" stroked="f"/>
        </w:pict>
      </w:r>
    </w:p>
    <w:p w14:paraId="744DBBC5"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t>🔹</w:t>
      </w:r>
      <w:r w:rsidRPr="00BA79F9">
        <w:rPr>
          <w:b/>
          <w:bCs/>
          <w:kern w:val="36"/>
          <w:sz w:val="48"/>
          <w:szCs w:val="48"/>
        </w:rPr>
        <w:t xml:space="preserve"> HERO SECTION (FIXED — STRONGER IDENTITY)</w:t>
      </w:r>
    </w:p>
    <w:p w14:paraId="65297D29" w14:textId="0C7B79DF" w:rsidR="00BA79F9" w:rsidRPr="00614B80" w:rsidRDefault="00BA79F9" w:rsidP="00BA79F9">
      <w:pPr>
        <w:spacing w:before="100" w:beforeAutospacing="1" w:after="100" w:afterAutospacing="1"/>
      </w:pPr>
      <w:r w:rsidRPr="00614B80">
        <w:t>Nadine</w:t>
      </w:r>
      <w:r w:rsidRPr="00614B80">
        <w:br/>
      </w:r>
      <w:r w:rsidRPr="00614B80">
        <w:t xml:space="preserve">Digital </w:t>
      </w:r>
      <w:r w:rsidRPr="00614B80">
        <w:t xml:space="preserve">Marketing · Strategy · Analytics · </w:t>
      </w:r>
      <w:r w:rsidRPr="00614B80">
        <w:t>Social Media</w:t>
      </w:r>
    </w:p>
    <w:p w14:paraId="747C5DC1" w14:textId="19CDA1DD" w:rsidR="00614B80" w:rsidRPr="00614B80" w:rsidRDefault="00614B80" w:rsidP="00614B80">
      <w:pPr>
        <w:spacing w:before="100" w:beforeAutospacing="1" w:after="100" w:afterAutospacing="1"/>
      </w:pPr>
      <w:r w:rsidRPr="00614B80">
        <w:t xml:space="preserve">Driven by a passion for communication and digital strategy, </w:t>
      </w:r>
      <w:r w:rsidRPr="00614B80">
        <w:t xml:space="preserve">I </w:t>
      </w:r>
      <w:r w:rsidRPr="00614B80">
        <w:t>turn stories into action</w:t>
      </w:r>
      <w:r w:rsidRPr="00614B80">
        <w:t xml:space="preserve">; </w:t>
      </w:r>
      <w:r w:rsidRPr="00614B80">
        <w:t>managing digital campaigns that integrate marketing, advocacy, and fundraising</w:t>
      </w:r>
      <w:r w:rsidRPr="00614B80">
        <w:t>(?)</w:t>
      </w:r>
      <w:r w:rsidRPr="00614B80">
        <w:t xml:space="preserve">. </w:t>
      </w:r>
    </w:p>
    <w:p w14:paraId="5939F229" w14:textId="00C76DA3" w:rsidR="00614B80" w:rsidRPr="00614B80" w:rsidRDefault="00614B80" w:rsidP="00614B80">
      <w:pPr>
        <w:spacing w:before="100" w:beforeAutospacing="1" w:after="100" w:afterAutospacing="1"/>
      </w:pPr>
      <w:r w:rsidRPr="00614B80">
        <w:t>Whether managing content strategies or analyzing campaign performance, I focus on driving tangible growth.</w:t>
      </w:r>
    </w:p>
    <w:p w14:paraId="0D3EEC0D" w14:textId="77777777" w:rsidR="00BA79F9" w:rsidRPr="00614B80" w:rsidRDefault="00BA79F9" w:rsidP="00BA79F9">
      <w:pPr>
        <w:spacing w:before="100" w:beforeAutospacing="1" w:after="100" w:afterAutospacing="1"/>
      </w:pPr>
      <w:r w:rsidRPr="00614B80">
        <w:t>→ View My Work</w:t>
      </w:r>
      <w:r w:rsidRPr="00614B80">
        <w:br/>
        <w:t>→ Contact Me</w:t>
      </w:r>
    </w:p>
    <w:p w14:paraId="41F2700F" w14:textId="77777777" w:rsidR="00BA79F9" w:rsidRPr="00BA79F9" w:rsidRDefault="00B404FD" w:rsidP="00BA79F9">
      <w:r w:rsidRPr="00B404FD">
        <w:rPr>
          <w:noProof/>
          <w14:ligatures w14:val="standardContextual"/>
        </w:rPr>
        <w:pict w14:anchorId="5B8FDC8A">
          <v:rect id="_x0000_i1034" alt="" style="width:451.3pt;height:.05pt;mso-width-percent:0;mso-height-percent:0;mso-width-percent:0;mso-height-percent:0" o:hralign="center" o:hrstd="t" o:hr="t" fillcolor="#a0a0a0" stroked="f"/>
        </w:pict>
      </w:r>
    </w:p>
    <w:p w14:paraId="0CC1D847"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t>🔹</w:t>
      </w:r>
      <w:r w:rsidRPr="00BA79F9">
        <w:rPr>
          <w:b/>
          <w:bCs/>
          <w:kern w:val="36"/>
          <w:sz w:val="48"/>
          <w:szCs w:val="48"/>
        </w:rPr>
        <w:t xml:space="preserve"> ABOUT (THIS IS YOUR MOST IMPORTANT SECTION — UPGRADED)</w:t>
      </w:r>
    </w:p>
    <w:p w14:paraId="0392D3B2" w14:textId="77777777" w:rsidR="00BA79F9" w:rsidRPr="006D592C" w:rsidRDefault="00BA79F9" w:rsidP="00BA79F9">
      <w:pPr>
        <w:spacing w:before="100" w:beforeAutospacing="1" w:after="100" w:afterAutospacing="1"/>
      </w:pPr>
      <w:r w:rsidRPr="006D592C">
        <w:t>Where strategy meets empathy.</w:t>
      </w:r>
    </w:p>
    <w:p w14:paraId="32CFF41C" w14:textId="6BEA0A41" w:rsidR="00BA79F9" w:rsidRPr="006D592C" w:rsidRDefault="00BA79F9" w:rsidP="00BA79F9">
      <w:pPr>
        <w:spacing w:before="100" w:beforeAutospacing="1" w:after="100" w:afterAutospacing="1"/>
      </w:pPr>
      <w:r w:rsidRPr="006D592C">
        <w:t>I’m Nadine</w:t>
      </w:r>
      <w:r w:rsidR="00614B80" w:rsidRPr="006D592C">
        <w:t xml:space="preserve">, </w:t>
      </w:r>
      <w:r w:rsidRPr="006D592C">
        <w:t>a digital marketing strategist shaped by real-world impact.</w:t>
      </w:r>
    </w:p>
    <w:p w14:paraId="6ED4A299" w14:textId="79EF4994" w:rsidR="00BA79F9" w:rsidRPr="006D592C" w:rsidRDefault="00BA79F9" w:rsidP="00BA79F9">
      <w:pPr>
        <w:spacing w:before="100" w:beforeAutospacing="1" w:after="100" w:afterAutospacing="1"/>
      </w:pPr>
      <w:r w:rsidRPr="006D592C">
        <w:t>I didn’t start in a typical corporate environment. I started at the Children’s Cancer Center of Lebanon (CCCL)</w:t>
      </w:r>
      <w:r w:rsidR="00614B80" w:rsidRPr="006D592C">
        <w:t xml:space="preserve">, </w:t>
      </w:r>
      <w:r w:rsidRPr="006D592C">
        <w:t>where marketing wasn’t about selling products, but about telling stories that mattered, responsibly.</w:t>
      </w:r>
    </w:p>
    <w:p w14:paraId="6E6EABE9" w14:textId="77777777" w:rsidR="00BA79F9" w:rsidRPr="006D592C" w:rsidRDefault="00BA79F9" w:rsidP="00BA79F9">
      <w:pPr>
        <w:spacing w:before="100" w:beforeAutospacing="1" w:after="100" w:afterAutospacing="1"/>
      </w:pPr>
      <w:r w:rsidRPr="006D592C">
        <w:t>Working on campaigns tied to real human lives forced me to think differently:</w:t>
      </w:r>
      <w:r w:rsidRPr="006D592C">
        <w:br/>
        <w:t xml:space="preserve">not just </w:t>
      </w:r>
      <w:r w:rsidRPr="006D592C">
        <w:rPr>
          <w:i/>
          <w:iCs/>
        </w:rPr>
        <w:t>what performs</w:t>
      </w:r>
      <w:r w:rsidRPr="006D592C">
        <w:t xml:space="preserve">, but </w:t>
      </w:r>
      <w:r w:rsidRPr="006D592C">
        <w:rPr>
          <w:i/>
          <w:iCs/>
        </w:rPr>
        <w:t>what feels right</w:t>
      </w:r>
      <w:r w:rsidRPr="006D592C">
        <w:t>.</w:t>
      </w:r>
    </w:p>
    <w:p w14:paraId="26C5EBE1" w14:textId="4531319E" w:rsidR="00BA79F9" w:rsidRPr="006D592C" w:rsidRDefault="00614B80" w:rsidP="00BA79F9">
      <w:pPr>
        <w:spacing w:before="100" w:beforeAutospacing="1" w:after="100" w:afterAutospacing="1"/>
      </w:pPr>
      <w:r w:rsidRPr="006D592C">
        <w:t>For four years,</w:t>
      </w:r>
      <w:r w:rsidR="00BA79F9" w:rsidRPr="006D592C">
        <w:t xml:space="preserve"> I’ve built and executed digital strategies across social media, websites, and campaigns</w:t>
      </w:r>
      <w:r w:rsidRPr="006D592C">
        <w:t xml:space="preserve">, </w:t>
      </w:r>
      <w:r w:rsidR="00BA79F9" w:rsidRPr="006D592C">
        <w:t>balancing emotional storytelling with data-driven decision-making. I’ve worked on everything from content production and UX improvements to SEO and performance tracking, always with one goal: create work that connects and converts without losing authenticity.</w:t>
      </w:r>
    </w:p>
    <w:p w14:paraId="11F6CF50" w14:textId="77777777" w:rsidR="00BA79F9" w:rsidRPr="006D592C" w:rsidRDefault="00BA79F9" w:rsidP="00BA79F9">
      <w:pPr>
        <w:spacing w:before="100" w:beforeAutospacing="1" w:after="100" w:afterAutospacing="1"/>
      </w:pPr>
      <w:r w:rsidRPr="006D592C">
        <w:t>That experience shaped how I approach marketing today:</w:t>
      </w:r>
    </w:p>
    <w:p w14:paraId="447BE8DC" w14:textId="77777777" w:rsidR="00BA79F9" w:rsidRPr="006D592C" w:rsidRDefault="00BA79F9" w:rsidP="00BA79F9">
      <w:pPr>
        <w:numPr>
          <w:ilvl w:val="0"/>
          <w:numId w:val="1"/>
        </w:numPr>
        <w:spacing w:before="100" w:beforeAutospacing="1" w:after="100" w:afterAutospacing="1"/>
      </w:pPr>
      <w:r w:rsidRPr="006D592C">
        <w:t>Strategy first, not trends</w:t>
      </w:r>
    </w:p>
    <w:p w14:paraId="60A10D9F" w14:textId="77777777" w:rsidR="00BA79F9" w:rsidRPr="006D592C" w:rsidRDefault="00BA79F9" w:rsidP="00BA79F9">
      <w:pPr>
        <w:numPr>
          <w:ilvl w:val="0"/>
          <w:numId w:val="1"/>
        </w:numPr>
        <w:spacing w:before="100" w:beforeAutospacing="1" w:after="100" w:afterAutospacing="1"/>
      </w:pPr>
      <w:r w:rsidRPr="006D592C">
        <w:t>Data as a guide, not a crutch</w:t>
      </w:r>
    </w:p>
    <w:p w14:paraId="1D947477" w14:textId="77777777" w:rsidR="00BA79F9" w:rsidRPr="00BA79F9" w:rsidRDefault="00BA79F9" w:rsidP="00BA79F9">
      <w:pPr>
        <w:numPr>
          <w:ilvl w:val="0"/>
          <w:numId w:val="1"/>
        </w:numPr>
        <w:spacing w:before="100" w:beforeAutospacing="1" w:after="100" w:afterAutospacing="1"/>
      </w:pPr>
      <w:r w:rsidRPr="00BA79F9">
        <w:lastRenderedPageBreak/>
        <w:t>People at the center of every decision</w:t>
      </w:r>
    </w:p>
    <w:p w14:paraId="6344BBB1" w14:textId="65DFC5A7" w:rsidR="00BA79F9" w:rsidRPr="00BA79F9" w:rsidRDefault="00BA79F9" w:rsidP="00BA79F9">
      <w:pPr>
        <w:spacing w:before="100" w:beforeAutospacing="1" w:after="100" w:afterAutospacing="1"/>
      </w:pPr>
      <w:r w:rsidRPr="00BA79F9">
        <w:t xml:space="preserve">Now, as I complete my MSc in Digital Marketing &amp; Analytics </w:t>
      </w:r>
      <w:r w:rsidR="006D592C">
        <w:t>at TBS Education Barcelona</w:t>
      </w:r>
      <w:r w:rsidRPr="00BA79F9">
        <w:t>, I’m expanding that foundation into performance marketing, analytics, and AI-driven workflows</w:t>
      </w:r>
      <w:r w:rsidR="006D592C">
        <w:t xml:space="preserve">, </w:t>
      </w:r>
      <w:r w:rsidRPr="00BA79F9">
        <w:t>building systems that make marketing smarter, not just louder.</w:t>
      </w:r>
    </w:p>
    <w:p w14:paraId="5EE1538F" w14:textId="77777777" w:rsidR="00BA79F9" w:rsidRPr="00BA79F9" w:rsidRDefault="00B404FD" w:rsidP="00BA79F9">
      <w:r w:rsidRPr="00B404FD">
        <w:rPr>
          <w:noProof/>
          <w14:ligatures w14:val="standardContextual"/>
        </w:rPr>
        <w:pict w14:anchorId="7E260C42">
          <v:rect id="_x0000_i1033" style="width:0;height:1.5pt" o:hralign="center" o:hrstd="t" o:hr="t" fillcolor="#a0a0a0" stroked="f"/>
        </w:pict>
      </w:r>
    </w:p>
    <w:p w14:paraId="2B9D4BE0" w14:textId="3615222B" w:rsidR="00BA79F9" w:rsidRPr="00BA79F9" w:rsidRDefault="00BA79F9" w:rsidP="00BA79F9"/>
    <w:p w14:paraId="4C74A1D2"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t>🔹</w:t>
      </w:r>
      <w:r w:rsidRPr="00BA79F9">
        <w:rPr>
          <w:b/>
          <w:bCs/>
          <w:kern w:val="36"/>
          <w:sz w:val="48"/>
          <w:szCs w:val="48"/>
        </w:rPr>
        <w:t xml:space="preserve"> EXPERIENCE (REWRITTEN — MORE SENIOR, LESS “TASK LIST”)</w:t>
      </w:r>
    </w:p>
    <w:p w14:paraId="3170E023" w14:textId="77777777" w:rsidR="00BA79F9" w:rsidRPr="00BA79F9" w:rsidRDefault="00BA79F9" w:rsidP="00BA79F9">
      <w:pPr>
        <w:spacing w:before="100" w:beforeAutospacing="1" w:after="100" w:afterAutospacing="1"/>
        <w:outlineLvl w:val="1"/>
        <w:rPr>
          <w:b/>
          <w:bCs/>
          <w:sz w:val="36"/>
          <w:szCs w:val="36"/>
        </w:rPr>
      </w:pPr>
      <w:r w:rsidRPr="00BA79F9">
        <w:rPr>
          <w:b/>
          <w:bCs/>
          <w:sz w:val="36"/>
          <w:szCs w:val="36"/>
        </w:rPr>
        <w:t>Social Media Coordinator</w:t>
      </w:r>
    </w:p>
    <w:p w14:paraId="5253794D" w14:textId="77777777" w:rsidR="00BA79F9" w:rsidRPr="00BA79F9" w:rsidRDefault="00BA79F9" w:rsidP="00BA79F9">
      <w:pPr>
        <w:spacing w:before="100" w:beforeAutospacing="1" w:after="100" w:afterAutospacing="1"/>
      </w:pPr>
      <w:r w:rsidRPr="00BA79F9">
        <w:rPr>
          <w:i/>
          <w:iCs/>
        </w:rPr>
        <w:t>Children’s Cancer Center of Lebanon (CCCL) · 2021–2024</w:t>
      </w:r>
    </w:p>
    <w:p w14:paraId="67616FF6" w14:textId="77777777" w:rsidR="00BA79F9" w:rsidRPr="00BA79F9" w:rsidRDefault="00BA79F9" w:rsidP="00BA79F9">
      <w:pPr>
        <w:spacing w:before="100" w:beforeAutospacing="1" w:after="100" w:afterAutospacing="1"/>
      </w:pPr>
      <w:r w:rsidRPr="00BA79F9">
        <w:t>Led digital marketing efforts for one of the region’s leading nonprofit healthcare organizations, managing campaigns across social media, website, and content production.</w:t>
      </w:r>
    </w:p>
    <w:p w14:paraId="20112D46" w14:textId="644BEA6F" w:rsidR="00BA79F9" w:rsidRPr="00BA79F9" w:rsidRDefault="00BA79F9" w:rsidP="00BA79F9">
      <w:pPr>
        <w:spacing w:before="100" w:beforeAutospacing="1" w:after="100" w:afterAutospacing="1"/>
      </w:pPr>
      <w:r w:rsidRPr="00BA79F9">
        <w:t>Owned the full content and campaign cycle</w:t>
      </w:r>
      <w:r w:rsidR="00F024D7">
        <w:t xml:space="preserve">, </w:t>
      </w:r>
      <w:r w:rsidRPr="00BA79F9">
        <w:t>from strategy and storytelling to execution and performance tracking</w:t>
      </w:r>
      <w:r w:rsidR="00F024D7">
        <w:t xml:space="preserve">, </w:t>
      </w:r>
      <w:r w:rsidRPr="00BA79F9">
        <w:t>in an environment where communication required both sensitivity and precision.</w:t>
      </w:r>
    </w:p>
    <w:p w14:paraId="4E02A867" w14:textId="4F6D947E" w:rsidR="00BA79F9" w:rsidRPr="00BA79F9" w:rsidRDefault="00BA79F9" w:rsidP="00BA79F9">
      <w:pPr>
        <w:numPr>
          <w:ilvl w:val="0"/>
          <w:numId w:val="2"/>
        </w:numPr>
        <w:spacing w:before="100" w:beforeAutospacing="1" w:after="100" w:afterAutospacing="1"/>
      </w:pPr>
      <w:r w:rsidRPr="00BA79F9">
        <w:t>Directed multi-platform content strategy (Instagram, Facebook, LinkedIn) aligned with fundraising and awareness goals</w:t>
      </w:r>
      <w:r w:rsidR="00F024D7">
        <w:t>.</w:t>
      </w:r>
    </w:p>
    <w:p w14:paraId="57034651" w14:textId="58888D56" w:rsidR="00BA79F9" w:rsidRPr="00BA79F9" w:rsidRDefault="00BA79F9" w:rsidP="00BA79F9">
      <w:pPr>
        <w:numPr>
          <w:ilvl w:val="0"/>
          <w:numId w:val="2"/>
        </w:numPr>
        <w:spacing w:before="100" w:beforeAutospacing="1" w:after="100" w:afterAutospacing="1"/>
      </w:pPr>
      <w:r w:rsidRPr="00BA79F9">
        <w:t>Produced and managed multimedia content, including on-ground coverage of international events (</w:t>
      </w:r>
      <w:r w:rsidR="00F024D7">
        <w:t>UAE</w:t>
      </w:r>
      <w:r w:rsidRPr="00BA79F9">
        <w:t>, Kuwait, Qatar</w:t>
      </w:r>
      <w:r w:rsidR="00F024D7">
        <w:t>).</w:t>
      </w:r>
    </w:p>
    <w:p w14:paraId="33AD7588" w14:textId="25A2F395" w:rsidR="00BA79F9" w:rsidRPr="00BA79F9" w:rsidRDefault="00BA79F9" w:rsidP="00BA79F9">
      <w:pPr>
        <w:numPr>
          <w:ilvl w:val="0"/>
          <w:numId w:val="2"/>
        </w:numPr>
        <w:spacing w:before="100" w:beforeAutospacing="1" w:after="100" w:afterAutospacing="1"/>
      </w:pPr>
      <w:r w:rsidRPr="00BA79F9">
        <w:t>Optimized website content and to enhance user journeys and engagement</w:t>
      </w:r>
      <w:r w:rsidR="00BE1A3F">
        <w:t>.</w:t>
      </w:r>
    </w:p>
    <w:p w14:paraId="2082AFA9" w14:textId="77677411" w:rsidR="00BA79F9" w:rsidRPr="00BA79F9" w:rsidRDefault="00BA79F9" w:rsidP="00BA79F9">
      <w:pPr>
        <w:numPr>
          <w:ilvl w:val="0"/>
          <w:numId w:val="2"/>
        </w:numPr>
        <w:spacing w:before="100" w:beforeAutospacing="1" w:after="100" w:afterAutospacing="1"/>
      </w:pPr>
      <w:r w:rsidRPr="00BA79F9">
        <w:t>Monitored performance metrics and iterated campaigns based on engagement and conversion insights</w:t>
      </w:r>
      <w:r w:rsidR="00BE1A3F">
        <w:t>.</w:t>
      </w:r>
    </w:p>
    <w:p w14:paraId="5099A449" w14:textId="77777777" w:rsidR="00BA79F9" w:rsidRPr="00BA79F9" w:rsidRDefault="00BA79F9" w:rsidP="00BA79F9">
      <w:pPr>
        <w:spacing w:before="100" w:beforeAutospacing="1" w:after="100" w:afterAutospacing="1"/>
      </w:pPr>
      <w:r w:rsidRPr="00BA79F9">
        <w:rPr>
          <w:b/>
          <w:bCs/>
        </w:rPr>
        <w:t>Impact:</w:t>
      </w:r>
      <w:r w:rsidRPr="00BA79F9">
        <w:br/>
        <w:t>Contributed to ~65% growth in social media engagement and supported a 22% increase in online donations over three years.</w:t>
      </w:r>
    </w:p>
    <w:p w14:paraId="31405FB5" w14:textId="77777777" w:rsidR="00BA79F9" w:rsidRPr="00BA79F9" w:rsidRDefault="00B404FD" w:rsidP="00BA79F9">
      <w:r w:rsidRPr="00B404FD">
        <w:rPr>
          <w:noProof/>
          <w14:ligatures w14:val="standardContextual"/>
        </w:rPr>
        <w:pict w14:anchorId="2FCDDA87">
          <v:rect id="_x0000_i1032" style="width:0;height:1.5pt" o:hralign="center" o:hrstd="t" o:hr="t" fillcolor="#a0a0a0" stroked="f"/>
        </w:pict>
      </w:r>
    </w:p>
    <w:p w14:paraId="72707791" w14:textId="77777777" w:rsidR="00BA79F9" w:rsidRPr="00BA79F9" w:rsidRDefault="00B404FD" w:rsidP="00BA79F9">
      <w:r w:rsidRPr="00B404FD">
        <w:rPr>
          <w:noProof/>
          <w14:ligatures w14:val="standardContextual"/>
        </w:rPr>
        <w:pict w14:anchorId="32E27D40">
          <v:rect id="_x0000_i1031" alt="" style="width:451.3pt;height:.05pt;mso-width-percent:0;mso-height-percent:0;mso-width-percent:0;mso-height-percent:0" o:hralign="center" o:hrstd="t" o:hr="t" fillcolor="#a0a0a0" stroked="f"/>
        </w:pict>
      </w:r>
    </w:p>
    <w:p w14:paraId="6FF47659" w14:textId="77777777" w:rsidR="00BA79F9" w:rsidRPr="00BA79F9" w:rsidRDefault="00B404FD" w:rsidP="00BA79F9">
      <w:r w:rsidRPr="00B404FD">
        <w:rPr>
          <w:noProof/>
          <w14:ligatures w14:val="standardContextual"/>
        </w:rPr>
        <w:pict w14:anchorId="17BDFD2D">
          <v:rect id="_x0000_i1030" alt="" style="width:451.3pt;height:.05pt;mso-width-percent:0;mso-height-percent:0;mso-width-percent:0;mso-height-percent:0" o:hralign="center" o:hrstd="t" o:hr="t" fillcolor="#a0a0a0" stroked="f"/>
        </w:pict>
      </w:r>
    </w:p>
    <w:p w14:paraId="106D2BFF"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t>🔹</w:t>
      </w:r>
      <w:r w:rsidRPr="00BA79F9">
        <w:rPr>
          <w:b/>
          <w:bCs/>
          <w:kern w:val="36"/>
          <w:sz w:val="48"/>
          <w:szCs w:val="48"/>
        </w:rPr>
        <w:t xml:space="preserve"> PROJECTS (SMALL BUT IMPORTANT TONE FIX)</w:t>
      </w:r>
    </w:p>
    <w:p w14:paraId="038C3804" w14:textId="77777777" w:rsidR="005959A5" w:rsidRPr="005959A5" w:rsidRDefault="005959A5" w:rsidP="005959A5">
      <w:pPr>
        <w:spacing w:before="100" w:beforeAutospacing="1" w:after="100" w:afterAutospacing="1"/>
        <w:outlineLvl w:val="1"/>
        <w:rPr>
          <w:b/>
          <w:bCs/>
          <w:sz w:val="36"/>
          <w:szCs w:val="36"/>
        </w:rPr>
      </w:pPr>
      <w:r w:rsidRPr="005959A5">
        <w:rPr>
          <w:b/>
          <w:bCs/>
          <w:sz w:val="36"/>
          <w:szCs w:val="36"/>
        </w:rPr>
        <w:t>Cancer Amidst War — CCCL Digital Campaign</w:t>
      </w:r>
    </w:p>
    <w:p w14:paraId="354DA0CF" w14:textId="77777777" w:rsidR="005959A5" w:rsidRPr="005959A5" w:rsidRDefault="005959A5" w:rsidP="005959A5">
      <w:pPr>
        <w:spacing w:before="100" w:beforeAutospacing="1" w:after="100" w:afterAutospacing="1"/>
      </w:pPr>
      <w:r w:rsidRPr="005959A5">
        <w:rPr>
          <w:i/>
          <w:iCs/>
        </w:rPr>
        <w:lastRenderedPageBreak/>
        <w:t>Strategy · Storytelling · Crisis Response</w:t>
      </w:r>
    </w:p>
    <w:p w14:paraId="7E1EF73E" w14:textId="500BBDC7" w:rsidR="005959A5" w:rsidRPr="005959A5" w:rsidRDefault="005959A5" w:rsidP="005959A5">
      <w:pPr>
        <w:spacing w:before="100" w:beforeAutospacing="1" w:after="100" w:afterAutospacing="1"/>
      </w:pPr>
      <w:r w:rsidRPr="005959A5">
        <w:t>Led digital campaigns in one of the most sensitive and high-stakes contexts</w:t>
      </w:r>
      <w:r>
        <w:t xml:space="preserve">, </w:t>
      </w:r>
      <w:r w:rsidRPr="005959A5">
        <w:t>where communication required both emotional intelligence and strategic clarity.</w:t>
      </w:r>
    </w:p>
    <w:p w14:paraId="050001C2" w14:textId="29B13965" w:rsidR="005959A5" w:rsidRPr="005959A5" w:rsidRDefault="005959A5" w:rsidP="005959A5">
      <w:pPr>
        <w:spacing w:before="100" w:beforeAutospacing="1" w:after="100" w:afterAutospacing="1"/>
      </w:pPr>
      <w:r w:rsidRPr="005959A5">
        <w:t>During the war in Lebanon, many children undergoing cancer treatment were displaced, making access to life-saving care increasingly difficult. Patients were no longer just fighting cancer</w:t>
      </w:r>
      <w:r>
        <w:t xml:space="preserve">, </w:t>
      </w:r>
      <w:r w:rsidRPr="005959A5">
        <w:t>they were navigating war.</w:t>
      </w:r>
    </w:p>
    <w:p w14:paraId="6C502918" w14:textId="77777777" w:rsidR="005959A5" w:rsidRPr="005959A5" w:rsidRDefault="005959A5" w:rsidP="005959A5">
      <w:pPr>
        <w:spacing w:before="100" w:beforeAutospacing="1" w:after="100" w:afterAutospacing="1"/>
      </w:pPr>
      <w:r w:rsidRPr="005959A5">
        <w:t xml:space="preserve">In response, CCCL launched the </w:t>
      </w:r>
      <w:r w:rsidRPr="005959A5">
        <w:rPr>
          <w:b/>
          <w:bCs/>
        </w:rPr>
        <w:t>“Cancer Amidst War”</w:t>
      </w:r>
      <w:r w:rsidRPr="005959A5">
        <w:t xml:space="preserve"> campaign as an urgent call for support.</w:t>
      </w:r>
    </w:p>
    <w:p w14:paraId="5A4571B5" w14:textId="7591C1F5" w:rsidR="005959A5" w:rsidRPr="005959A5" w:rsidRDefault="005959A5" w:rsidP="005959A5">
      <w:pPr>
        <w:spacing w:before="100" w:beforeAutospacing="1" w:after="100" w:afterAutospacing="1"/>
      </w:pPr>
      <w:r w:rsidRPr="005959A5">
        <w:t>I worked closely with patients and their families to capture and produce real stories</w:t>
      </w:r>
      <w:r>
        <w:t xml:space="preserve">; </w:t>
      </w:r>
      <w:r w:rsidRPr="005959A5">
        <w:t>filming, editing, and publishing content that reflected their reality with honesty and dignity. The goal was not just to raise awareness, but to mobilize immediate support.</w:t>
      </w:r>
    </w:p>
    <w:p w14:paraId="35280D7D" w14:textId="77777777" w:rsidR="005959A5" w:rsidRPr="005959A5" w:rsidRDefault="005959A5" w:rsidP="005959A5">
      <w:pPr>
        <w:numPr>
          <w:ilvl w:val="0"/>
          <w:numId w:val="10"/>
        </w:numPr>
        <w:spacing w:before="100" w:beforeAutospacing="1" w:after="100" w:afterAutospacing="1"/>
      </w:pPr>
      <w:r w:rsidRPr="005959A5">
        <w:t xml:space="preserve">Produced and managed emotionally-driven video and social content </w:t>
      </w:r>
    </w:p>
    <w:p w14:paraId="5C9A3AFE" w14:textId="77777777" w:rsidR="005959A5" w:rsidRPr="005959A5" w:rsidRDefault="005959A5" w:rsidP="005959A5">
      <w:pPr>
        <w:numPr>
          <w:ilvl w:val="0"/>
          <w:numId w:val="10"/>
        </w:numPr>
        <w:spacing w:before="100" w:beforeAutospacing="1" w:after="100" w:afterAutospacing="1"/>
      </w:pPr>
      <w:r w:rsidRPr="005959A5">
        <w:t xml:space="preserve">Collaborated directly with affected families to ensure authentic storytelling </w:t>
      </w:r>
    </w:p>
    <w:p w14:paraId="23D60029" w14:textId="77777777" w:rsidR="005959A5" w:rsidRPr="005959A5" w:rsidRDefault="005959A5" w:rsidP="005959A5">
      <w:pPr>
        <w:numPr>
          <w:ilvl w:val="0"/>
          <w:numId w:val="10"/>
        </w:numPr>
        <w:spacing w:before="100" w:beforeAutospacing="1" w:after="100" w:afterAutospacing="1"/>
      </w:pPr>
      <w:r w:rsidRPr="005959A5">
        <w:t xml:space="preserve">Supported rapid-response campaign execution under crisis conditions </w:t>
      </w:r>
    </w:p>
    <w:p w14:paraId="63D0EF39" w14:textId="3EBE7281" w:rsidR="005959A5" w:rsidRPr="005959A5" w:rsidRDefault="005959A5" w:rsidP="005959A5">
      <w:pPr>
        <w:spacing w:before="100" w:beforeAutospacing="1" w:after="100" w:afterAutospacing="1"/>
      </w:pPr>
      <w:r w:rsidRPr="005959A5">
        <w:rPr>
          <w:b/>
          <w:bCs/>
        </w:rPr>
        <w:t>Impact:</w:t>
      </w:r>
      <w:r w:rsidRPr="005959A5">
        <w:br/>
        <w:t>The campaign drove strong engagement and contributed to increased donation efforts during a critical period</w:t>
      </w:r>
      <w:r>
        <w:t xml:space="preserve">, </w:t>
      </w:r>
      <w:r w:rsidRPr="005959A5">
        <w:t>demonstrating how storytelling, when done responsibly, can mobilize real action.</w:t>
      </w:r>
    </w:p>
    <w:p w14:paraId="36EBB9AF" w14:textId="77777777" w:rsidR="00BA79F9" w:rsidRPr="00BA79F9" w:rsidRDefault="00B404FD" w:rsidP="00BA79F9">
      <w:r w:rsidRPr="00B404FD">
        <w:rPr>
          <w:noProof/>
          <w14:ligatures w14:val="standardContextual"/>
        </w:rPr>
        <w:pict w14:anchorId="3193AA9D">
          <v:rect id="_x0000_i1029" style="width:0;height:1.5pt" o:hralign="center" o:hrstd="t" o:hr="t" fillcolor="#a0a0a0" stroked="f"/>
        </w:pict>
      </w:r>
    </w:p>
    <w:p w14:paraId="3355AD05" w14:textId="77777777" w:rsidR="00D40613" w:rsidRPr="00D40613" w:rsidRDefault="00D40613" w:rsidP="00D40613">
      <w:pPr>
        <w:spacing w:before="100" w:beforeAutospacing="1" w:after="100" w:afterAutospacing="1"/>
        <w:outlineLvl w:val="1"/>
        <w:rPr>
          <w:b/>
          <w:bCs/>
          <w:sz w:val="36"/>
          <w:szCs w:val="36"/>
        </w:rPr>
      </w:pPr>
      <w:r w:rsidRPr="00D40613">
        <w:rPr>
          <w:b/>
          <w:bCs/>
          <w:sz w:val="36"/>
          <w:szCs w:val="36"/>
        </w:rPr>
        <w:t>CCCL MARCOM Strategy &amp; Share of Voice Growth (2025)</w:t>
      </w:r>
    </w:p>
    <w:p w14:paraId="78DB60BF" w14:textId="77777777" w:rsidR="00D40613" w:rsidRPr="00D40613" w:rsidRDefault="00D40613" w:rsidP="00D40613">
      <w:pPr>
        <w:spacing w:before="100" w:beforeAutospacing="1" w:after="100" w:afterAutospacing="1"/>
      </w:pPr>
      <w:r w:rsidRPr="00D40613">
        <w:rPr>
          <w:i/>
          <w:iCs/>
        </w:rPr>
        <w:t>Strategy · Analytics · Campaign Execution</w:t>
      </w:r>
    </w:p>
    <w:p w14:paraId="131B679D" w14:textId="77777777" w:rsidR="00D40613" w:rsidRPr="00D40613" w:rsidRDefault="00D40613" w:rsidP="00D40613">
      <w:pPr>
        <w:spacing w:before="100" w:beforeAutospacing="1" w:after="100" w:afterAutospacing="1"/>
      </w:pPr>
      <w:r w:rsidRPr="00D40613">
        <w:t>Led the analysis and tracking of a full-scale MARCOM strategy aimed at increasing public awareness and maintaining media dominance in Lebanon.</w:t>
      </w:r>
    </w:p>
    <w:p w14:paraId="1D62BEFD" w14:textId="77777777" w:rsidR="00D40613" w:rsidRPr="00D40613" w:rsidRDefault="00D40613" w:rsidP="00D40613">
      <w:pPr>
        <w:spacing w:before="100" w:beforeAutospacing="1" w:after="100" w:afterAutospacing="1"/>
      </w:pPr>
      <w:r w:rsidRPr="00D40613">
        <w:t>The objective was clear: implement a comprehensive yearly communication plan while sustaining a minimum 50% Share of Voice (SOV) in a competitive and sensitive healthcare landscape.</w:t>
      </w:r>
    </w:p>
    <w:p w14:paraId="7045B84A" w14:textId="77777777" w:rsidR="00D40613" w:rsidRPr="00D40613" w:rsidRDefault="00D40613" w:rsidP="00D40613">
      <w:pPr>
        <w:spacing w:before="100" w:beforeAutospacing="1" w:after="100" w:afterAutospacing="1"/>
      </w:pPr>
      <w:r w:rsidRPr="00D40613">
        <w:t>I worked on monitoring campaign performance across the first half of 2025, evaluating how different initiatives contributed to overall visibility and identifying gaps between strategy and execution.</w:t>
      </w:r>
    </w:p>
    <w:p w14:paraId="3DBBDA8E" w14:textId="77777777" w:rsidR="00D40613" w:rsidRPr="00D40613" w:rsidRDefault="00D40613" w:rsidP="00D40613">
      <w:pPr>
        <w:numPr>
          <w:ilvl w:val="0"/>
          <w:numId w:val="11"/>
        </w:numPr>
        <w:spacing w:before="100" w:beforeAutospacing="1" w:after="100" w:afterAutospacing="1"/>
      </w:pPr>
      <w:r w:rsidRPr="00D40613">
        <w:t xml:space="preserve">Tracked Share of Voice across media coverage and campaign activity </w:t>
      </w:r>
    </w:p>
    <w:p w14:paraId="6ABC542C" w14:textId="77777777" w:rsidR="00D40613" w:rsidRPr="00D40613" w:rsidRDefault="00D40613" w:rsidP="00D40613">
      <w:pPr>
        <w:numPr>
          <w:ilvl w:val="0"/>
          <w:numId w:val="11"/>
        </w:numPr>
        <w:spacing w:before="100" w:beforeAutospacing="1" w:after="100" w:afterAutospacing="1"/>
      </w:pPr>
      <w:r w:rsidRPr="00D40613">
        <w:t xml:space="preserve">Evaluated execution of MARCOM initiatives across digital, events, and partnerships </w:t>
      </w:r>
    </w:p>
    <w:p w14:paraId="55F60CFA" w14:textId="77777777" w:rsidR="00D40613" w:rsidRPr="00D40613" w:rsidRDefault="00D40613" w:rsidP="00D40613">
      <w:pPr>
        <w:numPr>
          <w:ilvl w:val="0"/>
          <w:numId w:val="11"/>
        </w:numPr>
        <w:spacing w:before="100" w:beforeAutospacing="1" w:after="100" w:afterAutospacing="1"/>
      </w:pPr>
      <w:r w:rsidRPr="00D40613">
        <w:t xml:space="preserve">Connected campaign performance to visibility outcomes and engagement trends </w:t>
      </w:r>
    </w:p>
    <w:p w14:paraId="5B5CA95C" w14:textId="77777777" w:rsidR="00D40613" w:rsidRPr="00D40613" w:rsidRDefault="00D40613" w:rsidP="00D40613">
      <w:pPr>
        <w:numPr>
          <w:ilvl w:val="0"/>
          <w:numId w:val="11"/>
        </w:numPr>
        <w:spacing w:before="100" w:beforeAutospacing="1" w:after="100" w:afterAutospacing="1"/>
      </w:pPr>
      <w:r w:rsidRPr="00D40613">
        <w:t xml:space="preserve">Identified strategic gaps and areas for optimization </w:t>
      </w:r>
    </w:p>
    <w:p w14:paraId="0CDA26C3" w14:textId="77777777" w:rsidR="00D40613" w:rsidRPr="00D40613" w:rsidRDefault="00D40613" w:rsidP="00D40613">
      <w:pPr>
        <w:spacing w:before="100" w:beforeAutospacing="1" w:after="100" w:afterAutospacing="1"/>
      </w:pPr>
      <w:r w:rsidRPr="00D40613">
        <w:lastRenderedPageBreak/>
        <w:t>Impact:</w:t>
      </w:r>
      <w:r w:rsidRPr="00D40613">
        <w:br/>
        <w:t>Achieved an average 64.85% Share of Voice, exceeding the target across all six months. Insights from this analysis informed strategic decisions for upcoming campaigns, helping CCCL maintain strong visibility and improve the effectiveness of its communication efforts in a highly competitive awareness space.</w:t>
      </w:r>
    </w:p>
    <w:p w14:paraId="2B1FAA3D" w14:textId="77777777" w:rsidR="00BA79F9" w:rsidRPr="00BA79F9" w:rsidRDefault="00B404FD" w:rsidP="00BA79F9">
      <w:r w:rsidRPr="00B404FD">
        <w:rPr>
          <w:noProof/>
          <w14:ligatures w14:val="standardContextual"/>
        </w:rPr>
        <w:pict w14:anchorId="454359E1">
          <v:rect id="_x0000_i1028" alt="" style="width:451.3pt;height:.05pt;mso-width-percent:0;mso-height-percent:0;mso-width-percent:0;mso-height-percent:0" o:hralign="center" o:hrstd="t" o:hr="t" fillcolor="#a0a0a0" stroked="f"/>
        </w:pict>
      </w:r>
    </w:p>
    <w:p w14:paraId="78D2AD0A" w14:textId="5ADE9353" w:rsidR="00BA79F9" w:rsidRPr="00BA79F9" w:rsidRDefault="00D40613" w:rsidP="00BA79F9">
      <w:pPr>
        <w:spacing w:before="100" w:beforeAutospacing="1" w:after="100" w:afterAutospacing="1"/>
        <w:outlineLvl w:val="1"/>
        <w:rPr>
          <w:b/>
          <w:bCs/>
          <w:sz w:val="36"/>
          <w:szCs w:val="36"/>
        </w:rPr>
      </w:pPr>
      <w:hyperlink r:id="rId5" w:history="1">
        <w:r w:rsidR="00BA79F9" w:rsidRPr="00D40613">
          <w:rPr>
            <w:rStyle w:val="Hyperlink"/>
            <w:b/>
            <w:bCs/>
            <w:sz w:val="36"/>
            <w:szCs w:val="36"/>
          </w:rPr>
          <w:t>Bridge &amp; Boost</w:t>
        </w:r>
      </w:hyperlink>
      <w:r w:rsidR="00BA79F9" w:rsidRPr="00BA79F9">
        <w:rPr>
          <w:b/>
          <w:bCs/>
          <w:sz w:val="36"/>
          <w:szCs w:val="36"/>
        </w:rPr>
        <w:t xml:space="preserve"> — Digital Strategy &amp; UX</w:t>
      </w:r>
      <w:r>
        <w:rPr>
          <w:b/>
          <w:bCs/>
          <w:sz w:val="36"/>
          <w:szCs w:val="36"/>
        </w:rPr>
        <w:t xml:space="preserve"> (hyperlink the website: </w:t>
      </w:r>
      <w:r w:rsidRPr="00D40613">
        <w:rPr>
          <w:b/>
          <w:bCs/>
          <w:sz w:val="36"/>
          <w:szCs w:val="36"/>
        </w:rPr>
        <w:t>https://bridgeandboost.com/</w:t>
      </w:r>
      <w:r>
        <w:rPr>
          <w:b/>
          <w:bCs/>
          <w:sz w:val="36"/>
          <w:szCs w:val="36"/>
        </w:rPr>
        <w:t>)</w:t>
      </w:r>
    </w:p>
    <w:p w14:paraId="45455264" w14:textId="6D143A5E" w:rsidR="00BA79F9" w:rsidRPr="00BA79F9" w:rsidRDefault="00D40613" w:rsidP="00BA79F9">
      <w:pPr>
        <w:spacing w:before="100" w:beforeAutospacing="1" w:after="100" w:afterAutospacing="1"/>
      </w:pPr>
      <w:r>
        <w:t>Worked closely with my teammates to b</w:t>
      </w:r>
      <w:r w:rsidR="00BA79F9" w:rsidRPr="00BA79F9">
        <w:t>uil</w:t>
      </w:r>
      <w:r>
        <w:t>d</w:t>
      </w:r>
      <w:r w:rsidR="00BA79F9" w:rsidRPr="00BA79F9">
        <w:t xml:space="preserve"> </w:t>
      </w:r>
      <w:r>
        <w:t>a</w:t>
      </w:r>
      <w:r w:rsidR="00BA79F9" w:rsidRPr="00BA79F9">
        <w:t xml:space="preserve"> digital foundation for a student-led initiative from scratch.</w:t>
      </w:r>
    </w:p>
    <w:p w14:paraId="0F76A69D" w14:textId="77777777" w:rsidR="00BA79F9" w:rsidRPr="00BA79F9" w:rsidRDefault="00BA79F9" w:rsidP="00BA79F9">
      <w:pPr>
        <w:spacing w:before="100" w:beforeAutospacing="1" w:after="100" w:afterAutospacing="1"/>
      </w:pPr>
      <w:r w:rsidRPr="00BA79F9">
        <w:t>Defined:</w:t>
      </w:r>
    </w:p>
    <w:p w14:paraId="55E2982B" w14:textId="77777777" w:rsidR="00BA79F9" w:rsidRPr="00BA79F9" w:rsidRDefault="00BA79F9" w:rsidP="00BA79F9">
      <w:pPr>
        <w:numPr>
          <w:ilvl w:val="0"/>
          <w:numId w:val="6"/>
        </w:numPr>
        <w:spacing w:before="100" w:beforeAutospacing="1" w:after="100" w:afterAutospacing="1"/>
      </w:pPr>
      <w:r w:rsidRPr="00BA79F9">
        <w:t>Website structure</w:t>
      </w:r>
    </w:p>
    <w:p w14:paraId="70F4A03B" w14:textId="77777777" w:rsidR="00BA79F9" w:rsidRPr="00BA79F9" w:rsidRDefault="00BA79F9" w:rsidP="00BA79F9">
      <w:pPr>
        <w:numPr>
          <w:ilvl w:val="0"/>
          <w:numId w:val="6"/>
        </w:numPr>
        <w:spacing w:before="100" w:beforeAutospacing="1" w:after="100" w:afterAutospacing="1"/>
      </w:pPr>
      <w:r w:rsidRPr="00BA79F9">
        <w:t>Messaging</w:t>
      </w:r>
    </w:p>
    <w:p w14:paraId="73B3E5E0" w14:textId="77777777" w:rsidR="00BA79F9" w:rsidRPr="00BA79F9" w:rsidRDefault="00BA79F9" w:rsidP="00BA79F9">
      <w:pPr>
        <w:numPr>
          <w:ilvl w:val="0"/>
          <w:numId w:val="6"/>
        </w:numPr>
        <w:spacing w:before="100" w:beforeAutospacing="1" w:after="100" w:afterAutospacing="1"/>
      </w:pPr>
      <w:r w:rsidRPr="00BA79F9">
        <w:t>User flows</w:t>
      </w:r>
    </w:p>
    <w:p w14:paraId="5786B889" w14:textId="77777777" w:rsidR="00BA79F9" w:rsidRPr="00BA79F9" w:rsidRDefault="00BA79F9" w:rsidP="00BA79F9">
      <w:pPr>
        <w:numPr>
          <w:ilvl w:val="0"/>
          <w:numId w:val="6"/>
        </w:numPr>
        <w:spacing w:before="100" w:beforeAutospacing="1" w:after="100" w:afterAutospacing="1"/>
      </w:pPr>
      <w:r w:rsidRPr="00BA79F9">
        <w:t>Analytics tracking system</w:t>
      </w:r>
    </w:p>
    <w:p w14:paraId="524D9D6D" w14:textId="069D3751" w:rsidR="00D40613" w:rsidRPr="00BA79F9" w:rsidRDefault="00BA79F9" w:rsidP="00D40613">
      <w:pPr>
        <w:spacing w:before="100" w:beforeAutospacing="1" w:after="100" w:afterAutospacing="1"/>
      </w:pPr>
      <w:r w:rsidRPr="00BA79F9">
        <w:t>Result: a clear, credible platform ready for growth.</w:t>
      </w:r>
    </w:p>
    <w:p w14:paraId="63DE0999" w14:textId="77777777" w:rsidR="00BA79F9" w:rsidRPr="00BA79F9" w:rsidRDefault="00B404FD" w:rsidP="00BA79F9">
      <w:r w:rsidRPr="00B404FD">
        <w:rPr>
          <w:noProof/>
          <w14:ligatures w14:val="standardContextual"/>
        </w:rPr>
        <w:pict w14:anchorId="7F2A2BFA">
          <v:rect id="_x0000_i1027" style="width:0;height:1.5pt" o:hralign="center" o:hrstd="t" o:hr="t" fillcolor="#a0a0a0" stroked="f"/>
        </w:pict>
      </w:r>
    </w:p>
    <w:p w14:paraId="58231736"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t>🔹</w:t>
      </w:r>
      <w:r w:rsidRPr="00BA79F9">
        <w:rPr>
          <w:b/>
          <w:bCs/>
          <w:kern w:val="36"/>
          <w:sz w:val="48"/>
          <w:szCs w:val="48"/>
        </w:rPr>
        <w:t xml:space="preserve"> PERSONAL SECTION (WAY MORE UNIQUE)</w:t>
      </w:r>
    </w:p>
    <w:p w14:paraId="553E4A48" w14:textId="5BB7D787" w:rsidR="00BA79F9" w:rsidRPr="00BA79F9" w:rsidRDefault="00BA79F9" w:rsidP="00BA79F9">
      <w:pPr>
        <w:spacing w:before="100" w:beforeAutospacing="1" w:after="100" w:afterAutospacing="1"/>
        <w:outlineLvl w:val="1"/>
        <w:rPr>
          <w:b/>
          <w:bCs/>
          <w:sz w:val="36"/>
          <w:szCs w:val="36"/>
        </w:rPr>
      </w:pPr>
      <w:r w:rsidRPr="00BA79F9">
        <w:rPr>
          <w:b/>
          <w:bCs/>
          <w:sz w:val="36"/>
          <w:szCs w:val="36"/>
        </w:rPr>
        <w:t xml:space="preserve">Beyond Marketing — </w:t>
      </w:r>
      <w:r w:rsidR="002637E4">
        <w:rPr>
          <w:b/>
          <w:bCs/>
          <w:sz w:val="36"/>
          <w:szCs w:val="36"/>
        </w:rPr>
        <w:t>Who Am I?</w:t>
      </w:r>
    </w:p>
    <w:p w14:paraId="1B157EE5" w14:textId="77777777" w:rsidR="002637E4" w:rsidRDefault="002637E4" w:rsidP="002637E4">
      <w:pPr>
        <w:pStyle w:val="NormalWeb"/>
      </w:pPr>
      <w:r>
        <w:t>Outside of work, I practice yoga and hold a 200-hour RYT certification.</w:t>
      </w:r>
    </w:p>
    <w:p w14:paraId="22B1CA25" w14:textId="50A038F5" w:rsidR="002637E4" w:rsidRDefault="002637E4" w:rsidP="002637E4">
      <w:pPr>
        <w:pStyle w:val="NormalWeb"/>
      </w:pPr>
      <w:r>
        <w:t>What started as a personal outlet for balance gradually became something much deeper</w:t>
      </w:r>
      <w:r>
        <w:t xml:space="preserve">; </w:t>
      </w:r>
      <w:r>
        <w:t>a space where I can disconnect, reset, and stay grounded.</w:t>
      </w:r>
    </w:p>
    <w:p w14:paraId="19A4B4B3" w14:textId="18CDC981" w:rsidR="002637E4" w:rsidRDefault="002637E4" w:rsidP="002637E4">
      <w:pPr>
        <w:pStyle w:val="NormalWeb"/>
      </w:pPr>
      <w:r>
        <w:t>Over time, that mindset naturally carried into how I approach things. It’s helped me stay focused under pressure, make clearer decisions, and take a step back before reacting</w:t>
      </w:r>
      <w:r>
        <w:t xml:space="preserve">, </w:t>
      </w:r>
      <w:r>
        <w:t>especially in fast-moving or high-stakes situations.</w:t>
      </w:r>
    </w:p>
    <w:p w14:paraId="5EB506E6" w14:textId="77777777" w:rsidR="002637E4" w:rsidRDefault="002637E4" w:rsidP="002637E4">
      <w:pPr>
        <w:pStyle w:val="NormalWeb"/>
      </w:pPr>
      <w:r>
        <w:t>In environments where everything moves quickly and noise is constant, that ability to pause, think, and act intentionally makes a real difference. It helps me approach challenges more thoughtfully, communicate more clearly, and stay grounded while managing complexity.</w:t>
      </w:r>
    </w:p>
    <w:p w14:paraId="085DF73D" w14:textId="77777777" w:rsidR="00BA79F9" w:rsidRPr="00BA79F9" w:rsidRDefault="00B404FD" w:rsidP="00BA79F9">
      <w:r w:rsidRPr="00B404FD">
        <w:rPr>
          <w:noProof/>
          <w14:ligatures w14:val="standardContextual"/>
        </w:rPr>
        <w:pict w14:anchorId="0EF5B605">
          <v:rect id="_x0000_i1026" alt="" style="width:451.3pt;height:.05pt;mso-width-percent:0;mso-height-percent:0;mso-width-percent:0;mso-height-percent:0" o:hralign="center" o:hrstd="t" o:hr="t" fillcolor="#a0a0a0" stroked="f"/>
        </w:pict>
      </w:r>
    </w:p>
    <w:p w14:paraId="17E29560" w14:textId="77777777" w:rsidR="00BA79F9" w:rsidRPr="00BA79F9" w:rsidRDefault="00BA79F9" w:rsidP="00BA79F9">
      <w:pPr>
        <w:spacing w:before="100" w:beforeAutospacing="1" w:after="100" w:afterAutospacing="1"/>
        <w:outlineLvl w:val="0"/>
        <w:rPr>
          <w:b/>
          <w:bCs/>
          <w:kern w:val="36"/>
          <w:sz w:val="48"/>
          <w:szCs w:val="48"/>
        </w:rPr>
      </w:pPr>
      <w:r w:rsidRPr="00BA79F9">
        <w:rPr>
          <w:rFonts w:ascii="Apple Color Emoji" w:hAnsi="Apple Color Emoji" w:cs="Apple Color Emoji"/>
          <w:b/>
          <w:bCs/>
          <w:kern w:val="36"/>
          <w:sz w:val="48"/>
          <w:szCs w:val="48"/>
        </w:rPr>
        <w:lastRenderedPageBreak/>
        <w:t>🔹</w:t>
      </w:r>
      <w:r w:rsidRPr="00BA79F9">
        <w:rPr>
          <w:b/>
          <w:bCs/>
          <w:kern w:val="36"/>
          <w:sz w:val="48"/>
          <w:szCs w:val="48"/>
        </w:rPr>
        <w:t xml:space="preserve"> FINAL CTA (UPGRADED — LESS GENERIC)</w:t>
      </w:r>
    </w:p>
    <w:p w14:paraId="6A89342A" w14:textId="42D1BEC3" w:rsidR="00BA79F9" w:rsidRPr="00BA79F9" w:rsidRDefault="00BA79F9" w:rsidP="002637E4">
      <w:pPr>
        <w:spacing w:before="100" w:beforeAutospacing="1" w:after="100" w:afterAutospacing="1"/>
        <w:outlineLvl w:val="1"/>
        <w:rPr>
          <w:b/>
          <w:bCs/>
          <w:sz w:val="36"/>
          <w:szCs w:val="36"/>
        </w:rPr>
      </w:pPr>
      <w:r w:rsidRPr="00BA79F9">
        <w:rPr>
          <w:b/>
          <w:bCs/>
          <w:sz w:val="36"/>
          <w:szCs w:val="36"/>
        </w:rPr>
        <w:t>Let’s build something</w:t>
      </w:r>
      <w:r w:rsidR="002637E4">
        <w:rPr>
          <w:b/>
          <w:bCs/>
          <w:sz w:val="36"/>
          <w:szCs w:val="36"/>
        </w:rPr>
        <w:t>!</w:t>
      </w:r>
    </w:p>
    <w:p w14:paraId="2CA31EDD" w14:textId="77777777" w:rsidR="00BA79F9" w:rsidRPr="00BA79F9" w:rsidRDefault="00BA79F9" w:rsidP="00BA79F9">
      <w:pPr>
        <w:spacing w:before="100" w:beforeAutospacing="1" w:after="100" w:afterAutospacing="1"/>
      </w:pPr>
      <w:r w:rsidRPr="00BA79F9">
        <w:t>I’m currently open to opportunities in digital marketing, strategy, and creative roles across agencies, media, and digital-first companies.</w:t>
      </w:r>
    </w:p>
    <w:p w14:paraId="08E3E03A" w14:textId="210768B1" w:rsidR="00BA79F9" w:rsidRPr="00BA79F9" w:rsidRDefault="00BA79F9" w:rsidP="00BA79F9">
      <w:pPr>
        <w:spacing w:before="100" w:beforeAutospacing="1" w:after="100" w:afterAutospacing="1"/>
      </w:pPr>
      <w:r w:rsidRPr="00BA79F9">
        <w:t>If you’re looking for someone who can think strategically, execute creatively, and back it up with data</w:t>
      </w:r>
      <w:r w:rsidR="002637E4">
        <w:t xml:space="preserve">, </w:t>
      </w:r>
      <w:r w:rsidRPr="00BA79F9">
        <w:t>let’s talk</w:t>
      </w:r>
      <w:r w:rsidR="002637E4">
        <w:t>!</w:t>
      </w:r>
    </w:p>
    <w:p w14:paraId="291DBFAD" w14:textId="5379F1B6" w:rsidR="00BA79F9" w:rsidRPr="00BA79F9" w:rsidRDefault="00BA79F9" w:rsidP="00BA79F9">
      <w:pPr>
        <w:spacing w:before="100" w:beforeAutospacing="1" w:after="100" w:afterAutospacing="1"/>
      </w:pPr>
      <w:r w:rsidRPr="00BA79F9">
        <w:rPr>
          <w:b/>
          <w:bCs/>
        </w:rPr>
        <w:t>→ Contact me via email</w:t>
      </w:r>
      <w:r w:rsidR="002637E4">
        <w:rPr>
          <w:b/>
          <w:bCs/>
        </w:rPr>
        <w:t xml:space="preserve"> (embed it: </w:t>
      </w:r>
      <w:hyperlink r:id="rId6" w:history="1">
        <w:r w:rsidR="002637E4" w:rsidRPr="00E45727">
          <w:rPr>
            <w:rStyle w:val="Hyperlink"/>
            <w:b/>
            <w:bCs/>
          </w:rPr>
          <w:t>Nadine.chaar00@gmail.com</w:t>
        </w:r>
      </w:hyperlink>
      <w:r w:rsidR="002637E4">
        <w:rPr>
          <w:b/>
          <w:bCs/>
        </w:rPr>
        <w:t xml:space="preserve">) </w:t>
      </w:r>
      <w:r w:rsidRPr="00BA79F9">
        <w:br/>
      </w:r>
      <w:r w:rsidRPr="00BA79F9">
        <w:rPr>
          <w:b/>
          <w:bCs/>
        </w:rPr>
        <w:t>→ Connect on LinkedIn</w:t>
      </w:r>
      <w:r w:rsidR="002637E4">
        <w:rPr>
          <w:b/>
          <w:bCs/>
        </w:rPr>
        <w:t xml:space="preserve"> (</w:t>
      </w:r>
      <w:r w:rsidR="002637E4" w:rsidRPr="002637E4">
        <w:rPr>
          <w:b/>
          <w:bCs/>
        </w:rPr>
        <w:t>https://www.linkedin.com/in/nadine-chaar-6059101a3/</w:t>
      </w:r>
      <w:r w:rsidR="002637E4">
        <w:rPr>
          <w:b/>
          <w:bCs/>
        </w:rPr>
        <w:t>)</w:t>
      </w:r>
    </w:p>
    <w:p w14:paraId="754F28EF" w14:textId="77777777" w:rsidR="00BA79F9" w:rsidRPr="00BA79F9" w:rsidRDefault="00B404FD" w:rsidP="00BA79F9">
      <w:r w:rsidRPr="00B404FD">
        <w:rPr>
          <w:noProof/>
          <w14:ligatures w14:val="standardContextual"/>
        </w:rPr>
        <w:pict w14:anchorId="04B08A5B">
          <v:rect id="_x0000_i1025" style="width:0;height:1.5pt" o:hralign="center" o:hrstd="t" o:hr="t" fillcolor="#a0a0a0" stroked="f"/>
        </w:pict>
      </w:r>
    </w:p>
    <w:p w14:paraId="02FB0F28" w14:textId="64F7314C" w:rsidR="00BA79F9" w:rsidRPr="00BA79F9" w:rsidRDefault="00BA79F9" w:rsidP="002637E4">
      <w:pPr>
        <w:spacing w:before="100" w:beforeAutospacing="1" w:after="100" w:afterAutospacing="1"/>
        <w:outlineLvl w:val="0"/>
      </w:pPr>
    </w:p>
    <w:p w14:paraId="41EEBB93" w14:textId="77777777" w:rsidR="00EE7E75" w:rsidRDefault="00EE7E75"/>
    <w:sectPr w:rsidR="00EE7E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2E5E"/>
    <w:multiLevelType w:val="multilevel"/>
    <w:tmpl w:val="3132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B165B"/>
    <w:multiLevelType w:val="multilevel"/>
    <w:tmpl w:val="D05E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2612C"/>
    <w:multiLevelType w:val="multilevel"/>
    <w:tmpl w:val="40F44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D112D"/>
    <w:multiLevelType w:val="multilevel"/>
    <w:tmpl w:val="2770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366B4"/>
    <w:multiLevelType w:val="multilevel"/>
    <w:tmpl w:val="9486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C21BE"/>
    <w:multiLevelType w:val="multilevel"/>
    <w:tmpl w:val="7658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F53849"/>
    <w:multiLevelType w:val="multilevel"/>
    <w:tmpl w:val="EE4A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F6B3C"/>
    <w:multiLevelType w:val="multilevel"/>
    <w:tmpl w:val="618C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A0687"/>
    <w:multiLevelType w:val="multilevel"/>
    <w:tmpl w:val="185A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7D6BD3"/>
    <w:multiLevelType w:val="multilevel"/>
    <w:tmpl w:val="88B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AC57DC"/>
    <w:multiLevelType w:val="multilevel"/>
    <w:tmpl w:val="D938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983014">
    <w:abstractNumId w:val="4"/>
  </w:num>
  <w:num w:numId="2" w16cid:durableId="1898278785">
    <w:abstractNumId w:val="5"/>
  </w:num>
  <w:num w:numId="3" w16cid:durableId="1087191239">
    <w:abstractNumId w:val="0"/>
  </w:num>
  <w:num w:numId="4" w16cid:durableId="163324471">
    <w:abstractNumId w:val="8"/>
  </w:num>
  <w:num w:numId="5" w16cid:durableId="823544162">
    <w:abstractNumId w:val="6"/>
  </w:num>
  <w:num w:numId="6" w16cid:durableId="759567092">
    <w:abstractNumId w:val="10"/>
  </w:num>
  <w:num w:numId="7" w16cid:durableId="118686430">
    <w:abstractNumId w:val="7"/>
  </w:num>
  <w:num w:numId="8" w16cid:durableId="201409347">
    <w:abstractNumId w:val="3"/>
  </w:num>
  <w:num w:numId="9" w16cid:durableId="389500303">
    <w:abstractNumId w:val="2"/>
  </w:num>
  <w:num w:numId="10" w16cid:durableId="1226335114">
    <w:abstractNumId w:val="1"/>
  </w:num>
  <w:num w:numId="11" w16cid:durableId="37423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9F9"/>
    <w:rsid w:val="001346AC"/>
    <w:rsid w:val="002637E4"/>
    <w:rsid w:val="00297077"/>
    <w:rsid w:val="00447CD9"/>
    <w:rsid w:val="005959A5"/>
    <w:rsid w:val="00614B80"/>
    <w:rsid w:val="006863A7"/>
    <w:rsid w:val="006D592C"/>
    <w:rsid w:val="00896457"/>
    <w:rsid w:val="00AD319E"/>
    <w:rsid w:val="00AE3A6A"/>
    <w:rsid w:val="00B404FD"/>
    <w:rsid w:val="00B646A0"/>
    <w:rsid w:val="00BA79F9"/>
    <w:rsid w:val="00BE1A3F"/>
    <w:rsid w:val="00D40613"/>
    <w:rsid w:val="00EE7E75"/>
    <w:rsid w:val="00F024D7"/>
    <w:rsid w:val="00F15B1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FD1A"/>
  <w15:chartTrackingRefBased/>
  <w15:docId w15:val="{401FD5BF-4A2D-5F49-8859-3FE15DF3A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61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A7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7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9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9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9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9F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9F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9F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9F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9F9"/>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rsid w:val="00BA79F9"/>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A79F9"/>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A79F9"/>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A79F9"/>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A79F9"/>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A79F9"/>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A79F9"/>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A79F9"/>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A79F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9F9"/>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A7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9F9"/>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A79F9"/>
    <w:pPr>
      <w:spacing w:before="160"/>
      <w:jc w:val="center"/>
    </w:pPr>
    <w:rPr>
      <w:i/>
      <w:iCs/>
      <w:color w:val="404040" w:themeColor="text1" w:themeTint="BF"/>
    </w:rPr>
  </w:style>
  <w:style w:type="character" w:customStyle="1" w:styleId="QuoteChar">
    <w:name w:val="Quote Char"/>
    <w:basedOn w:val="DefaultParagraphFont"/>
    <w:link w:val="Quote"/>
    <w:uiPriority w:val="29"/>
    <w:rsid w:val="00BA79F9"/>
    <w:rPr>
      <w:i/>
      <w:iCs/>
      <w:color w:val="404040" w:themeColor="text1" w:themeTint="BF"/>
      <w:lang w:val="en-US"/>
    </w:rPr>
  </w:style>
  <w:style w:type="paragraph" w:styleId="ListParagraph">
    <w:name w:val="List Paragraph"/>
    <w:basedOn w:val="Normal"/>
    <w:uiPriority w:val="34"/>
    <w:qFormat/>
    <w:rsid w:val="00BA79F9"/>
    <w:pPr>
      <w:ind w:left="720"/>
      <w:contextualSpacing/>
    </w:pPr>
  </w:style>
  <w:style w:type="character" w:styleId="IntenseEmphasis">
    <w:name w:val="Intense Emphasis"/>
    <w:basedOn w:val="DefaultParagraphFont"/>
    <w:uiPriority w:val="21"/>
    <w:qFormat/>
    <w:rsid w:val="00BA79F9"/>
    <w:rPr>
      <w:i/>
      <w:iCs/>
      <w:color w:val="0F4761" w:themeColor="accent1" w:themeShade="BF"/>
    </w:rPr>
  </w:style>
  <w:style w:type="paragraph" w:styleId="IntenseQuote">
    <w:name w:val="Intense Quote"/>
    <w:basedOn w:val="Normal"/>
    <w:next w:val="Normal"/>
    <w:link w:val="IntenseQuoteChar"/>
    <w:uiPriority w:val="30"/>
    <w:qFormat/>
    <w:rsid w:val="00BA7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9F9"/>
    <w:rPr>
      <w:i/>
      <w:iCs/>
      <w:color w:val="0F4761" w:themeColor="accent1" w:themeShade="BF"/>
      <w:lang w:val="en-US"/>
    </w:rPr>
  </w:style>
  <w:style w:type="character" w:styleId="IntenseReference">
    <w:name w:val="Intense Reference"/>
    <w:basedOn w:val="DefaultParagraphFont"/>
    <w:uiPriority w:val="32"/>
    <w:qFormat/>
    <w:rsid w:val="00BA79F9"/>
    <w:rPr>
      <w:b/>
      <w:bCs/>
      <w:smallCaps/>
      <w:color w:val="0F4761" w:themeColor="accent1" w:themeShade="BF"/>
      <w:spacing w:val="5"/>
    </w:rPr>
  </w:style>
  <w:style w:type="paragraph" w:styleId="NormalWeb">
    <w:name w:val="Normal (Web)"/>
    <w:basedOn w:val="Normal"/>
    <w:uiPriority w:val="99"/>
    <w:semiHidden/>
    <w:unhideWhenUsed/>
    <w:rsid w:val="00BA79F9"/>
    <w:pPr>
      <w:spacing w:before="100" w:beforeAutospacing="1" w:after="100" w:afterAutospacing="1"/>
    </w:pPr>
  </w:style>
  <w:style w:type="character" w:styleId="Emphasis">
    <w:name w:val="Emphasis"/>
    <w:basedOn w:val="DefaultParagraphFont"/>
    <w:uiPriority w:val="20"/>
    <w:qFormat/>
    <w:rsid w:val="00BA79F9"/>
    <w:rPr>
      <w:i/>
      <w:iCs/>
    </w:rPr>
  </w:style>
  <w:style w:type="character" w:styleId="Strong">
    <w:name w:val="Strong"/>
    <w:basedOn w:val="DefaultParagraphFont"/>
    <w:uiPriority w:val="22"/>
    <w:qFormat/>
    <w:rsid w:val="00BA79F9"/>
    <w:rPr>
      <w:b/>
      <w:bCs/>
    </w:rPr>
  </w:style>
  <w:style w:type="character" w:styleId="Hyperlink">
    <w:name w:val="Hyperlink"/>
    <w:basedOn w:val="DefaultParagraphFont"/>
    <w:uiPriority w:val="99"/>
    <w:unhideWhenUsed/>
    <w:rsid w:val="00D40613"/>
    <w:rPr>
      <w:color w:val="467886" w:themeColor="hyperlink"/>
      <w:u w:val="single"/>
    </w:rPr>
  </w:style>
  <w:style w:type="character" w:styleId="UnresolvedMention">
    <w:name w:val="Unresolved Mention"/>
    <w:basedOn w:val="DefaultParagraphFont"/>
    <w:uiPriority w:val="99"/>
    <w:semiHidden/>
    <w:unhideWhenUsed/>
    <w:rsid w:val="00D40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Nadine.chaar00@gmail.com" TargetMode="External"/><Relationship Id="rId5" Type="http://schemas.openxmlformats.org/officeDocument/2006/relationships/hyperlink" Target="https://bridgeandboos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Nadine C.</dc:creator>
  <cp:keywords/>
  <dc:description/>
  <cp:lastModifiedBy>Nadine C.</cp:lastModifiedBy>
  <cp:revision>9</cp:revision>
  <dcterms:created xsi:type="dcterms:W3CDTF">2026-03-25T08:58:00Z</dcterms:created>
  <dcterms:modified xsi:type="dcterms:W3CDTF">2026-03-25T09:22:00Z</dcterms:modified>
</cp:coreProperties>
</file>