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№3: "Создание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API и его использование в клиентском приложении"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Научиться проектировать и реализовывать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API с использованием ASP.NET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, а также создавать клиентское приложение (например, консольное или WPF) для взаимодействия с этим API.</w:t>
      </w:r>
    </w:p>
    <w:p w:rsidR="00F60470" w:rsidRDefault="00F60470" w:rsidP="00F60470">
      <w:pPr>
        <w:rPr>
          <w:rFonts w:ascii="Times New Roman" w:hAnsi="Times New Roman" w:cs="Times New Roman"/>
          <w:b/>
          <w:sz w:val="28"/>
          <w:szCs w:val="28"/>
        </w:rPr>
      </w:pPr>
      <w:r w:rsidRPr="00F60470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1. Что такое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API?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REST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) — это архитектурный стиль для проектирования сетевых приложений, основанный на взаимодействии клиентов и серверов через HTTP-протокол.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API — это интерфейс, который позволяет клиентским приложениям взаимодействовать с сервером, используя стандартные методы HTTP: GET, POST, PUT/PATCH, DELETE.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sz w:val="28"/>
          <w:szCs w:val="28"/>
        </w:rPr>
      </w:pPr>
      <w:r w:rsidRPr="00F60470">
        <w:rPr>
          <w:rFonts w:ascii="Times New Roman" w:hAnsi="Times New Roman" w:cs="Times New Roman"/>
          <w:b/>
          <w:sz w:val="28"/>
          <w:szCs w:val="28"/>
        </w:rPr>
        <w:t>Основные принципы REST:</w:t>
      </w:r>
    </w:p>
    <w:p w:rsidR="00F60470" w:rsidRPr="00F60470" w:rsidRDefault="00F60470" w:rsidP="00F604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sz w:val="28"/>
          <w:szCs w:val="28"/>
        </w:rPr>
        <w:t xml:space="preserve">Клиент-серверная </w:t>
      </w: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архитектура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Клиент и сервер являются независимыми компонентами.</w:t>
      </w:r>
    </w:p>
    <w:p w:rsidR="00F60470" w:rsidRPr="00F60470" w:rsidRDefault="00F60470" w:rsidP="00F604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sz w:val="28"/>
          <w:szCs w:val="28"/>
        </w:rPr>
        <w:t>Без состояния (</w:t>
      </w:r>
      <w:proofErr w:type="spellStart"/>
      <w:r w:rsidRPr="00F60470">
        <w:rPr>
          <w:rFonts w:ascii="Times New Roman" w:hAnsi="Times New Roman" w:cs="Times New Roman"/>
          <w:bCs/>
          <w:sz w:val="28"/>
          <w:szCs w:val="28"/>
        </w:rPr>
        <w:t>stateless</w:t>
      </w:r>
      <w:proofErr w:type="spellEnd"/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Каждый запрос должен содержать всю необходимую информацию для его обработки.</w:t>
      </w:r>
    </w:p>
    <w:p w:rsidR="00F60470" w:rsidRPr="00F60470" w:rsidRDefault="00F60470" w:rsidP="00F604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sz w:val="28"/>
          <w:szCs w:val="28"/>
        </w:rPr>
        <w:t xml:space="preserve">Единая интерфейсная </w:t>
      </w: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система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Использование URI для идентификации ресурсов и HTTP-методов для операций над ними.</w:t>
      </w:r>
    </w:p>
    <w:p w:rsidR="00F60470" w:rsidRPr="00F60470" w:rsidRDefault="00F60470" w:rsidP="00F604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sz w:val="28"/>
          <w:szCs w:val="28"/>
        </w:rPr>
        <w:t xml:space="preserve">Слоистая </w:t>
      </w: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система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Архитектура может включать промежуточные слои, такие как кэши или балансиры нагрузки.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2. CRUD-операции в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CRUD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) — это базовые операции для управления данными. В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API они соответствуют следующим HTTP-методам:</w:t>
      </w:r>
    </w:p>
    <w:p w:rsidR="00F60470" w:rsidRPr="00F60470" w:rsidRDefault="00F60470" w:rsidP="00F604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GET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Получение данных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).</w:t>
      </w:r>
    </w:p>
    <w:p w:rsidR="00F60470" w:rsidRPr="00F60470" w:rsidRDefault="00F60470" w:rsidP="00F604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POST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Создание новых данных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).</w:t>
      </w:r>
    </w:p>
    <w:p w:rsidR="00F60470" w:rsidRPr="00F60470" w:rsidRDefault="00F60470" w:rsidP="00F604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sz w:val="28"/>
          <w:szCs w:val="28"/>
        </w:rPr>
        <w:t>PUT/</w:t>
      </w: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PATCH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Обновление существующих данных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).</w:t>
      </w:r>
    </w:p>
    <w:p w:rsidR="00F60470" w:rsidRPr="00F60470" w:rsidRDefault="00F60470" w:rsidP="00F604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sz w:val="28"/>
          <w:szCs w:val="28"/>
        </w:rPr>
        <w:t>PUT</w:t>
      </w:r>
      <w:r w:rsidRPr="00F60470">
        <w:rPr>
          <w:rFonts w:ascii="Times New Roman" w:hAnsi="Times New Roman" w:cs="Times New Roman"/>
          <w:sz w:val="28"/>
          <w:szCs w:val="28"/>
        </w:rPr>
        <w:t xml:space="preserve"> обычно используется для полного обновления ресурса.</w:t>
      </w:r>
    </w:p>
    <w:p w:rsidR="00F60470" w:rsidRPr="00F60470" w:rsidRDefault="00F60470" w:rsidP="00F604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sz w:val="28"/>
          <w:szCs w:val="28"/>
        </w:rPr>
        <w:t>PATCH</w:t>
      </w:r>
      <w:r w:rsidRPr="00F60470">
        <w:rPr>
          <w:rFonts w:ascii="Times New Roman" w:hAnsi="Times New Roman" w:cs="Times New Roman"/>
          <w:sz w:val="28"/>
          <w:szCs w:val="28"/>
        </w:rPr>
        <w:t xml:space="preserve"> используется для частичного обновления.</w:t>
      </w:r>
    </w:p>
    <w:p w:rsidR="00F60470" w:rsidRPr="00F60470" w:rsidRDefault="00F60470" w:rsidP="00F604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DELETE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Удаление данных.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sz w:val="28"/>
          <w:szCs w:val="28"/>
        </w:rPr>
      </w:pPr>
      <w:r w:rsidRPr="00F60470">
        <w:rPr>
          <w:rFonts w:ascii="Times New Roman" w:hAnsi="Times New Roman" w:cs="Times New Roman"/>
          <w:b/>
          <w:sz w:val="28"/>
          <w:szCs w:val="28"/>
        </w:rPr>
        <w:t>Пример URL для доступа к ресурсам:</w:t>
      </w:r>
    </w:p>
    <w:p w:rsidR="00F60470" w:rsidRPr="00F60470" w:rsidRDefault="00F60470" w:rsidP="00F604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i/>
          <w:sz w:val="28"/>
          <w:szCs w:val="28"/>
        </w:rPr>
        <w:lastRenderedPageBreak/>
        <w:t>GET 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api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books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— Получить список всех книг.</w:t>
      </w:r>
    </w:p>
    <w:p w:rsidR="00F60470" w:rsidRPr="00F60470" w:rsidRDefault="00F60470" w:rsidP="00F604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i/>
          <w:sz w:val="28"/>
          <w:szCs w:val="28"/>
        </w:rPr>
        <w:t>GET 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api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books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/{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id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}</w:t>
      </w:r>
      <w:r w:rsidRPr="00F60470">
        <w:rPr>
          <w:rFonts w:ascii="Times New Roman" w:hAnsi="Times New Roman" w:cs="Times New Roman"/>
          <w:sz w:val="28"/>
          <w:szCs w:val="28"/>
        </w:rPr>
        <w:t xml:space="preserve"> — Получить книгу по ID.</w:t>
      </w:r>
    </w:p>
    <w:p w:rsidR="00F60470" w:rsidRPr="00F60470" w:rsidRDefault="00F60470" w:rsidP="00F604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i/>
          <w:sz w:val="28"/>
          <w:szCs w:val="28"/>
        </w:rPr>
        <w:t>POST 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api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books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— Создать новую книгу.</w:t>
      </w:r>
    </w:p>
    <w:p w:rsidR="00F60470" w:rsidRPr="00F60470" w:rsidRDefault="00F60470" w:rsidP="00F604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i/>
          <w:sz w:val="28"/>
          <w:szCs w:val="28"/>
        </w:rPr>
        <w:t>PUT 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api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books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/{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id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}</w:t>
      </w:r>
      <w:r w:rsidRPr="00F60470">
        <w:rPr>
          <w:rFonts w:ascii="Times New Roman" w:hAnsi="Times New Roman" w:cs="Times New Roman"/>
          <w:sz w:val="28"/>
          <w:szCs w:val="28"/>
        </w:rPr>
        <w:t xml:space="preserve"> — Обновить книгу по ID.</w:t>
      </w:r>
    </w:p>
    <w:p w:rsidR="00F60470" w:rsidRPr="00F60470" w:rsidRDefault="00F60470" w:rsidP="00F604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Cs/>
          <w:i/>
          <w:sz w:val="28"/>
          <w:szCs w:val="28"/>
        </w:rPr>
        <w:t>DELETE 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api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/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books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/{</w:t>
      </w:r>
      <w:proofErr w:type="spellStart"/>
      <w:r w:rsidRPr="00F60470">
        <w:rPr>
          <w:rFonts w:ascii="Times New Roman" w:hAnsi="Times New Roman" w:cs="Times New Roman"/>
          <w:bCs/>
          <w:i/>
          <w:sz w:val="28"/>
          <w:szCs w:val="28"/>
        </w:rPr>
        <w:t>id</w:t>
      </w:r>
      <w:proofErr w:type="spellEnd"/>
      <w:r w:rsidRPr="00F60470">
        <w:rPr>
          <w:rFonts w:ascii="Times New Roman" w:hAnsi="Times New Roman" w:cs="Times New Roman"/>
          <w:bCs/>
          <w:i/>
          <w:sz w:val="28"/>
          <w:szCs w:val="28"/>
        </w:rPr>
        <w:t>}</w:t>
      </w:r>
      <w:r w:rsidRPr="00F60470">
        <w:rPr>
          <w:rFonts w:ascii="Times New Roman" w:hAnsi="Times New Roman" w:cs="Times New Roman"/>
          <w:sz w:val="28"/>
          <w:szCs w:val="28"/>
        </w:rPr>
        <w:t xml:space="preserve"> — Удалить книгу по ID.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3. ASP.NET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— это кроссплатформенный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веб-приложений и API. Он предоставляет мощные инструменты для создания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API, включая автоматическую маршрутизацию,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данных и поддержку различных форматов ответов (JSON, XML).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sz w:val="28"/>
          <w:szCs w:val="28"/>
        </w:rPr>
      </w:pPr>
      <w:r w:rsidRPr="00F60470">
        <w:rPr>
          <w:rFonts w:ascii="Times New Roman" w:hAnsi="Times New Roman" w:cs="Times New Roman"/>
          <w:b/>
          <w:sz w:val="28"/>
          <w:szCs w:val="28"/>
        </w:rPr>
        <w:t xml:space="preserve">Основные компоненты ASP.NET </w:t>
      </w:r>
      <w:proofErr w:type="spellStart"/>
      <w:r w:rsidRPr="00F60470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F60470">
        <w:rPr>
          <w:rFonts w:ascii="Times New Roman" w:hAnsi="Times New Roman" w:cs="Times New Roman"/>
          <w:b/>
          <w:sz w:val="28"/>
          <w:szCs w:val="28"/>
        </w:rPr>
        <w:t xml:space="preserve"> API:</w:t>
      </w:r>
    </w:p>
    <w:p w:rsidR="00F60470" w:rsidRPr="00F60470" w:rsidRDefault="00F60470" w:rsidP="00F6047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Контроллеры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Отвечают за обработку входящих запросов и возврат ответов.</w:t>
      </w:r>
    </w:p>
    <w:p w:rsidR="00F60470" w:rsidRPr="00F60470" w:rsidRDefault="00F60470" w:rsidP="00F6047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Маршрутизация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Определяет, какой контроллер и действие должны быть вызваны для конкретного URL.</w:t>
      </w:r>
    </w:p>
    <w:p w:rsidR="00F60470" w:rsidRPr="00F60470" w:rsidRDefault="00F60470" w:rsidP="00F6047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Фильтры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Позволяют выполнять дополнительную логику до или после выполнения действия контроллера.</w:t>
      </w:r>
    </w:p>
    <w:p w:rsidR="00F60470" w:rsidRPr="00F60470" w:rsidRDefault="00F60470" w:rsidP="00F6047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470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F604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Обрабатывает запросы на уровне приложения (например, аутентификация,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).</w:t>
      </w:r>
    </w:p>
    <w:p w:rsidR="00F60470" w:rsidRDefault="00F60470" w:rsidP="00F60470">
      <w:pPr>
        <w:rPr>
          <w:rFonts w:ascii="Times New Roman" w:hAnsi="Times New Roman" w:cs="Times New Roman"/>
          <w:b/>
          <w:sz w:val="28"/>
          <w:szCs w:val="28"/>
        </w:rPr>
      </w:pPr>
      <w:r w:rsidRPr="00F60470">
        <w:rPr>
          <w:rFonts w:ascii="Times New Roman" w:hAnsi="Times New Roman" w:cs="Times New Roman"/>
          <w:b/>
          <w:sz w:val="28"/>
          <w:szCs w:val="28"/>
        </w:rPr>
        <w:t>Пример простого контроллера: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0470" w:rsidTr="00F60470">
        <w:tc>
          <w:tcPr>
            <w:tcW w:w="9345" w:type="dxa"/>
          </w:tcPr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[Route("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/[controller]")]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ApiController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BooksController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ControllerBase</w:t>
            </w:r>
            <w:proofErr w:type="spellEnd"/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readonly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ApplicationDbContext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_context;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BooksController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ApplicationDbContext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_context = context;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GET: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/Books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[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HttpGet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Task&lt;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ActionResult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IEnumerable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&lt;Book&gt;&gt;&gt;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GetBooks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await _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context.Books.ToListAsync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POST: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/Books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[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HttpPost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Task&lt;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ActionResult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&lt;Book&gt;&gt;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PostBook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(Book book)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_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context.Books.Add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(book);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await _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context.SaveChangesAsync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CreatedAtAction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nameof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GetBook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new { id =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book.Id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}, book);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F604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047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(EF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 — это ORM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 для работы с базами данных в .NET. Он позволяет использовать объектно-ориентированный подход для взаимодействия с базой данных, абстрагируясь от SQL-запросов.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Основные функции EF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:</w:t>
      </w:r>
    </w:p>
    <w:p w:rsidR="00F60470" w:rsidRPr="00F60470" w:rsidRDefault="00F60470" w:rsidP="00F6047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Миграции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Автоматическое создание и обновление структуры базы данных.</w:t>
      </w:r>
    </w:p>
    <w:p w:rsidR="00F60470" w:rsidRPr="00F60470" w:rsidRDefault="00F60470" w:rsidP="00F6047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LINQ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Язык запросов для работы с данными.</w:t>
      </w:r>
    </w:p>
    <w:p w:rsidR="00F60470" w:rsidRPr="00F60470" w:rsidRDefault="00F60470" w:rsidP="00F6047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разных </w:t>
      </w:r>
      <w:proofErr w:type="gram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СУБД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sz w:val="28"/>
          <w:szCs w:val="28"/>
        </w:rPr>
      </w:pPr>
      <w:r w:rsidRPr="00F60470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EF </w:t>
      </w:r>
      <w:proofErr w:type="spellStart"/>
      <w:r w:rsidRPr="00F60470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0470" w:rsidTr="00F60470">
        <w:tc>
          <w:tcPr>
            <w:tcW w:w="9345" w:type="dxa"/>
          </w:tcPr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ApplicationDbContext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DbContext</w:t>
            </w:r>
            <w:proofErr w:type="spellEnd"/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DbSet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&lt;Book&gt; Books { get; set; }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protected override void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OnConfiguring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DbContextOptionsBuilder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optionsBuilder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optionsBuilder.UseSqlite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("Data Source=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library.db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F604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HttpClient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для взаимодействия с API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HttpClient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— это класс из библиотеки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System.Net.Http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, который позволяет отправлять HTTP-запросы и получать ответы. Он используется для взаимодействия между клиентским приложением и API.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sz w:val="28"/>
          <w:szCs w:val="28"/>
        </w:rPr>
      </w:pPr>
      <w:r w:rsidRPr="00F60470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</w:t>
      </w:r>
      <w:proofErr w:type="spellStart"/>
      <w:r w:rsidRPr="00F60470">
        <w:rPr>
          <w:rFonts w:ascii="Times New Roman" w:hAnsi="Times New Roman" w:cs="Times New Roman"/>
          <w:b/>
          <w:sz w:val="28"/>
          <w:szCs w:val="28"/>
        </w:rPr>
        <w:t>HttpClient</w:t>
      </w:r>
      <w:proofErr w:type="spellEnd"/>
      <w:r w:rsidRPr="00F6047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0470" w:rsidTr="00F60470">
        <w:tc>
          <w:tcPr>
            <w:tcW w:w="9345" w:type="dxa"/>
          </w:tcPr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using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client = new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HttpClient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response = await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client.GetAsync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("https://localhost:5001/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/books");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response.IsSuccessStatusCode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books = await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response.Content.ReadFromJsonAsync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&lt;List&lt;Book&gt;&gt;();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$"Received {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books.Count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books.");</w:t>
            </w:r>
          </w:p>
          <w:p w:rsid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6. Авторизация и аутентификация с помощью JWT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JWT (JSON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) — это стандарт для передачи информации между сторонами в виде JSON-объекта. Он часто используется для аутентификации пользователей в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Основные этапы реализации JWT:</w:t>
      </w:r>
    </w:p>
    <w:p w:rsidR="00F60470" w:rsidRPr="00F60470" w:rsidRDefault="00F60470" w:rsidP="00F6047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при успешной аутентификации пользователя.</w:t>
      </w:r>
    </w:p>
    <w:p w:rsidR="00F60470" w:rsidRPr="00F60470" w:rsidRDefault="00F60470" w:rsidP="00F6047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в заголовок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каждого последующего запроса.</w:t>
      </w:r>
    </w:p>
    <w:p w:rsidR="00F60470" w:rsidRPr="00F60470" w:rsidRDefault="00F60470" w:rsidP="00F6047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на сервере для обеспечения безопасности.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Пример генерации JWT: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0470" w:rsidRPr="00F60470" w:rsidTr="00F60470">
        <w:tc>
          <w:tcPr>
            <w:tcW w:w="9345" w:type="dxa"/>
          </w:tcPr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token = new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JwtSecurityToken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issuer: "issuer",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audience: "audience",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claims: new[] { new Claim("name", "user") },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expires: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DateTime.UtcNow.AddMinutes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(30),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signingCredentials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new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SigningCredentials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(new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SymmetricSecurityKey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(key), SecurityAlgorithms.HmacSha256)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new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JwtSecurityTokenHandler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WriteToken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(token);</w:t>
            </w:r>
          </w:p>
        </w:tc>
      </w:tr>
    </w:tbl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Serilog</w:t>
      </w:r>
      <w:proofErr w:type="spellEnd"/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Serilog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— это популярная библиотека для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в .NET. Она позволяет записывать события в различные источники (файлы, консоль, базы данных).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Пример настройки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Serilog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0470" w:rsidTr="00F60470">
        <w:tc>
          <w:tcPr>
            <w:tcW w:w="9345" w:type="dxa"/>
          </w:tcPr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Log.Logger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LoggerConfiguration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.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WriteTo.Console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.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WriteTo.File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("logs/log-.txt",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rollingInterval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RollingInterval.Day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.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CreateLogger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60470" w:rsidRP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Использование</w:t>
            </w:r>
            <w:proofErr w:type="spellEnd"/>
          </w:p>
          <w:p w:rsidR="00F60470" w:rsidRDefault="00F60470" w:rsidP="00F60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Log.Information</w:t>
            </w:r>
            <w:proofErr w:type="spell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60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"API request received.");</w:t>
            </w:r>
          </w:p>
        </w:tc>
      </w:tr>
    </w:tbl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</w:p>
    <w:p w:rsidR="00F60470" w:rsidRPr="00F60470" w:rsidRDefault="00F60470" w:rsidP="00F604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Создать проект ASP.NET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Реализовать несколько контроллеров для управления ресурсами (например, пользователи, товары, заказы).</w:t>
      </w:r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Реализовать CRUD-операции для каждого ресурса:</w:t>
      </w:r>
    </w:p>
    <w:p w:rsidR="00F60470" w:rsidRPr="00F60470" w:rsidRDefault="00F60470" w:rsidP="00F604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GET (получение списка или одного элемента)</w:t>
      </w:r>
    </w:p>
    <w:p w:rsidR="00F60470" w:rsidRPr="00F60470" w:rsidRDefault="00F60470" w:rsidP="00F604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POST (создание нового элемента)</w:t>
      </w:r>
    </w:p>
    <w:p w:rsidR="00F60470" w:rsidRPr="00F60470" w:rsidRDefault="00F60470" w:rsidP="00F604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PUT/PATCH (обновление существующего элемента)</w:t>
      </w:r>
    </w:p>
    <w:p w:rsidR="00F60470" w:rsidRPr="00F60470" w:rsidRDefault="00F60470" w:rsidP="00F604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DELETE (удаление элемента)</w:t>
      </w:r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Добавить базовую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для работы с базой данных (можно использовать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или SQL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).</w:t>
      </w:r>
    </w:p>
    <w:p w:rsidR="00F60470" w:rsidRPr="00F60470" w:rsidRDefault="00F60470" w:rsidP="00F604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клиентского </w:t>
      </w:r>
      <w:proofErr w:type="gram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 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Разработать клиентское приложение (консольное или WPF) для взаимодействия с API.</w:t>
      </w:r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Реализовать основные функции:</w:t>
      </w:r>
    </w:p>
    <w:p w:rsidR="00F60470" w:rsidRPr="00F60470" w:rsidRDefault="00F60470" w:rsidP="00F604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Просмотр списка ресурсов.</w:t>
      </w:r>
    </w:p>
    <w:p w:rsidR="00F60470" w:rsidRPr="00F60470" w:rsidRDefault="00F60470" w:rsidP="00F604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Добавление новых записей.</w:t>
      </w:r>
    </w:p>
    <w:p w:rsidR="00F60470" w:rsidRPr="00F60470" w:rsidRDefault="00F60470" w:rsidP="00F604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Редактирование существующих записей.</w:t>
      </w:r>
    </w:p>
    <w:p w:rsidR="00F60470" w:rsidRPr="00F60470" w:rsidRDefault="00F60470" w:rsidP="00F604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Удаление записей.</w:t>
      </w:r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Использовать HTTP-клиент (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HttpClient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 для выполнения запросов к API.</w:t>
      </w:r>
    </w:p>
    <w:p w:rsidR="00F60470" w:rsidRPr="00F60470" w:rsidRDefault="00F60470" w:rsidP="00F604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задачи</w:t>
      </w:r>
      <w:r w:rsidRPr="00F60470">
        <w:rPr>
          <w:rFonts w:ascii="Times New Roman" w:hAnsi="Times New Roman" w:cs="Times New Roman"/>
          <w:sz w:val="28"/>
          <w:szCs w:val="28"/>
        </w:rPr>
        <w:t>:</w:t>
      </w:r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Добавить авторизацию и аутентификацию с помощью JWT (JSON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).</w:t>
      </w:r>
    </w:p>
    <w:p w:rsidR="00F60470" w:rsidRPr="00F6047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Добавить возможность загрузки/скачивания файлов через API.</w:t>
      </w:r>
    </w:p>
    <w:p w:rsidR="00385160" w:rsidRDefault="00F60470" w:rsidP="00F6047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операций с использованием библиотеки (например,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Serilog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sz w:val="28"/>
          <w:szCs w:val="28"/>
        </w:rPr>
      </w:pPr>
      <w:r w:rsidRPr="00F60470">
        <w:rPr>
          <w:rFonts w:ascii="Times New Roman" w:hAnsi="Times New Roman" w:cs="Times New Roman"/>
          <w:b/>
          <w:sz w:val="28"/>
          <w:szCs w:val="28"/>
        </w:rPr>
        <w:t>Варианты заданий: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Библиотечная система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F60470">
        <w:rPr>
          <w:rFonts w:ascii="Times New Roman" w:hAnsi="Times New Roman" w:cs="Times New Roman"/>
          <w:sz w:val="28"/>
          <w:szCs w:val="28"/>
        </w:rPr>
        <w:t>Разработка системы управления библиотекой, где можно управлять книгами, читателями и их взаимодействием.</w:t>
      </w:r>
    </w:p>
    <w:p w:rsidR="00F60470" w:rsidRPr="00F60470" w:rsidRDefault="00F60470" w:rsidP="00F6047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Ресурсы API:</w:t>
      </w:r>
    </w:p>
    <w:p w:rsidR="00F60470" w:rsidRPr="00F60470" w:rsidRDefault="00F60470" w:rsidP="00F6047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Книги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CRUD-операции для добавления/редактирования/удаления книг.</w:t>
      </w:r>
    </w:p>
    <w:p w:rsidR="00F60470" w:rsidRPr="00F60470" w:rsidRDefault="00F60470" w:rsidP="00F6047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Читатели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Readers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CRUD-операции для управления информацией о читателях.</w:t>
      </w:r>
    </w:p>
    <w:p w:rsidR="00F60470" w:rsidRPr="00F60470" w:rsidRDefault="00F60470" w:rsidP="00F6047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Выдачи книг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BookLoans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Записи о том, какие книги выданы каким читателям.</w:t>
      </w:r>
    </w:p>
    <w:p w:rsidR="00F60470" w:rsidRPr="00F60470" w:rsidRDefault="00F60470" w:rsidP="00F6047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Клиентское приложение:</w:t>
      </w:r>
    </w:p>
    <w:p w:rsidR="00F60470" w:rsidRPr="00F60470" w:rsidRDefault="00F60470" w:rsidP="00F6047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Просмотр списка книг, фильтрация по автору или жанру.</w:t>
      </w:r>
    </w:p>
    <w:p w:rsidR="00F60470" w:rsidRPr="00F60470" w:rsidRDefault="00F60470" w:rsidP="00F6047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Добавление новых книг.</w:t>
      </w:r>
    </w:p>
    <w:p w:rsidR="00F60470" w:rsidRPr="00F60470" w:rsidRDefault="00F60470" w:rsidP="00F6047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Выдача и возврат книг читателям.</w:t>
      </w:r>
    </w:p>
    <w:p w:rsidR="00F60470" w:rsidRPr="00F60470" w:rsidRDefault="00F60470" w:rsidP="00F6047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Отображение истории взаимодействия читателя с книгами.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2. Система управления задачами (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To-Do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F60470">
        <w:rPr>
          <w:rFonts w:ascii="Times New Roman" w:hAnsi="Times New Roman" w:cs="Times New Roman"/>
          <w:sz w:val="28"/>
          <w:szCs w:val="28"/>
        </w:rPr>
        <w:t>Создание простого приложения для управления задачами, которое позволяет пользователям создавать списки задач и отслеживать их выполнение.</w:t>
      </w:r>
    </w:p>
    <w:p w:rsidR="00F60470" w:rsidRPr="00F60470" w:rsidRDefault="00F60470" w:rsidP="00F6047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Ресурсы API:</w:t>
      </w:r>
    </w:p>
    <w:p w:rsidR="00F60470" w:rsidRPr="00F60470" w:rsidRDefault="00F60470" w:rsidP="00F6047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Задачи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CRUD-операции для управления задачами.</w:t>
      </w:r>
    </w:p>
    <w:p w:rsidR="00F60470" w:rsidRPr="00F60470" w:rsidRDefault="00F60470" w:rsidP="00F6047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Пользователи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CRUD-операции для регистрации и входа пользователей.</w:t>
      </w:r>
    </w:p>
    <w:p w:rsidR="00F60470" w:rsidRPr="00F60470" w:rsidRDefault="00F60470" w:rsidP="00F6047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Категории задач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Группировка задач по категориям.</w:t>
      </w:r>
    </w:p>
    <w:p w:rsidR="00F60470" w:rsidRPr="00F60470" w:rsidRDefault="00F60470" w:rsidP="00F6047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Клиентское приложение:</w:t>
      </w:r>
    </w:p>
    <w:p w:rsidR="00F60470" w:rsidRPr="00F60470" w:rsidRDefault="00F60470" w:rsidP="00F6047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Просмотр списка задач с возможностью фильтрации по статусу (выполнено/не выполнено).</w:t>
      </w:r>
    </w:p>
    <w:p w:rsidR="00F60470" w:rsidRPr="00F60470" w:rsidRDefault="00F60470" w:rsidP="00F6047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 xml:space="preserve">Добавление новых задач с указанием категории и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дедлайна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.</w:t>
      </w:r>
    </w:p>
    <w:p w:rsidR="00F60470" w:rsidRPr="00F60470" w:rsidRDefault="00F60470" w:rsidP="00F6047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Редактирование статуса задачи (например, отметка как "выполнено").</w:t>
      </w:r>
    </w:p>
    <w:p w:rsidR="00F60470" w:rsidRPr="00F60470" w:rsidRDefault="00F60470" w:rsidP="00F6047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Удаление завершенных задач.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Онлайн-журнал учета расходов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F60470">
        <w:rPr>
          <w:rFonts w:ascii="Times New Roman" w:hAnsi="Times New Roman" w:cs="Times New Roman"/>
          <w:sz w:val="28"/>
          <w:szCs w:val="28"/>
        </w:rPr>
        <w:t>Приложение для учета личных финансов, где пользователи могут отслеживать свои доходы и расходы.</w:t>
      </w:r>
    </w:p>
    <w:p w:rsidR="00F60470" w:rsidRPr="00F60470" w:rsidRDefault="00F60470" w:rsidP="00F6047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Ресурсы API:</w:t>
      </w:r>
    </w:p>
    <w:p w:rsidR="00F60470" w:rsidRPr="00F60470" w:rsidRDefault="00F60470" w:rsidP="00F6047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Транзакции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CRUD-операции для добавления/редактирования/удаления транзакций.</w:t>
      </w:r>
    </w:p>
    <w:p w:rsidR="00F60470" w:rsidRPr="00F60470" w:rsidRDefault="00F60470" w:rsidP="00F6047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Категории транзакций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Группировка расходов и доходов.</w:t>
      </w:r>
    </w:p>
    <w:p w:rsidR="00F60470" w:rsidRPr="00F60470" w:rsidRDefault="00F60470" w:rsidP="00F6047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Пользователи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Учетные записи для каждого пользователя.</w:t>
      </w:r>
    </w:p>
    <w:p w:rsidR="00F60470" w:rsidRPr="00F60470" w:rsidRDefault="00F60470" w:rsidP="00F6047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Клиентское приложение:</w:t>
      </w:r>
    </w:p>
    <w:p w:rsidR="00F60470" w:rsidRPr="00F60470" w:rsidRDefault="00F60470" w:rsidP="00F6047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Просмотр истории транзакций за определенный период.</w:t>
      </w:r>
    </w:p>
    <w:p w:rsidR="00F60470" w:rsidRPr="00F60470" w:rsidRDefault="00F60470" w:rsidP="00F6047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Добавление новых транзакций с указанием суммы, категории и даты.</w:t>
      </w:r>
    </w:p>
    <w:p w:rsidR="00F60470" w:rsidRPr="00F60470" w:rsidRDefault="00F60470" w:rsidP="00F6047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Генерация отчетов по категориям расходов.</w:t>
      </w:r>
    </w:p>
    <w:p w:rsidR="00F60470" w:rsidRPr="00F60470" w:rsidRDefault="00F60470" w:rsidP="00F6047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Возможность экспорта данных в файл CSV.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4. Система управления блогом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F60470">
        <w:rPr>
          <w:rFonts w:ascii="Times New Roman" w:hAnsi="Times New Roman" w:cs="Times New Roman"/>
          <w:sz w:val="28"/>
          <w:szCs w:val="28"/>
        </w:rPr>
        <w:t>Разработка платформы для создания и управления блогами, где пользователи могут публиковать статьи, комментировать их и оценивать.</w:t>
      </w:r>
    </w:p>
    <w:p w:rsidR="00F60470" w:rsidRPr="00F60470" w:rsidRDefault="00F60470" w:rsidP="00F6047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Ресурсы API:</w:t>
      </w:r>
    </w:p>
    <w:p w:rsidR="00F60470" w:rsidRPr="00F60470" w:rsidRDefault="00F60470" w:rsidP="00F604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Публикации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CRUD-операции для управления статьями.</w:t>
      </w:r>
    </w:p>
    <w:p w:rsidR="00F60470" w:rsidRPr="00F60470" w:rsidRDefault="00F60470" w:rsidP="00F604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Комментарии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Комментарии к статьям.</w:t>
      </w:r>
    </w:p>
    <w:p w:rsidR="00F60470" w:rsidRPr="00F60470" w:rsidRDefault="00F60470" w:rsidP="00F604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Пользователи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Регистрация и аутентификация пользователей.</w:t>
      </w:r>
    </w:p>
    <w:p w:rsidR="00F60470" w:rsidRPr="00F60470" w:rsidRDefault="00F60470" w:rsidP="00F604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Теги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Категоризация статей.</w:t>
      </w:r>
    </w:p>
    <w:p w:rsidR="00F60470" w:rsidRPr="00F60470" w:rsidRDefault="00F60470" w:rsidP="00F6047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Клиентское приложение:</w:t>
      </w:r>
    </w:p>
    <w:p w:rsidR="00F60470" w:rsidRPr="00F60470" w:rsidRDefault="00F60470" w:rsidP="00F604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Просмотр списка статей с возможностью фильтрации по тегам.</w:t>
      </w:r>
    </w:p>
    <w:p w:rsidR="00F60470" w:rsidRPr="00F60470" w:rsidRDefault="00F60470" w:rsidP="00F604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Добавление новых статей с заголовком, текстом и тегами.</w:t>
      </w:r>
    </w:p>
    <w:p w:rsidR="00F60470" w:rsidRPr="00F60470" w:rsidRDefault="00F60470" w:rsidP="00F604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Добавление комментариев к статьям.</w:t>
      </w:r>
    </w:p>
    <w:p w:rsidR="00F60470" w:rsidRPr="00F60470" w:rsidRDefault="00F60470" w:rsidP="00F6047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Оценка статей (например, лайки/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дизлайки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5. Система управления событиями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Описание: </w:t>
      </w:r>
      <w:r w:rsidRPr="00F60470">
        <w:rPr>
          <w:rFonts w:ascii="Times New Roman" w:hAnsi="Times New Roman" w:cs="Times New Roman"/>
          <w:sz w:val="28"/>
          <w:szCs w:val="28"/>
        </w:rPr>
        <w:t>Приложение для организации мероприятий, где можно создавать события, регистрировать участников и отслеживать их участие.</w:t>
      </w:r>
    </w:p>
    <w:p w:rsidR="00F60470" w:rsidRPr="00F60470" w:rsidRDefault="00F60470" w:rsidP="00F6047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Ресурсы API:</w:t>
      </w:r>
    </w:p>
    <w:p w:rsidR="00F60470" w:rsidRPr="00F60470" w:rsidRDefault="00F60470" w:rsidP="00F6047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CRUD-операции для управления событиями.</w:t>
      </w:r>
    </w:p>
    <w:p w:rsidR="00F60470" w:rsidRPr="00F60470" w:rsidRDefault="00F60470" w:rsidP="00F6047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Информация о зарегистрированных участниках.</w:t>
      </w:r>
    </w:p>
    <w:p w:rsidR="00F60470" w:rsidRPr="00F60470" w:rsidRDefault="00F60470" w:rsidP="00F6047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Категории событий (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>): Группировка событий по типу (конференции, концерты и т.д.).</w:t>
      </w:r>
    </w:p>
    <w:p w:rsidR="00F60470" w:rsidRPr="00F60470" w:rsidRDefault="00F60470" w:rsidP="00F6047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Клиентско</w:t>
      </w:r>
      <w:bookmarkStart w:id="0" w:name="_GoBack"/>
      <w:bookmarkEnd w:id="0"/>
      <w:r w:rsidRPr="00F60470">
        <w:rPr>
          <w:rFonts w:ascii="Times New Roman" w:hAnsi="Times New Roman" w:cs="Times New Roman"/>
          <w:b/>
          <w:bCs/>
          <w:sz w:val="28"/>
          <w:szCs w:val="28"/>
        </w:rPr>
        <w:t>е приложение:</w:t>
      </w:r>
    </w:p>
    <w:p w:rsidR="00F60470" w:rsidRPr="00F60470" w:rsidRDefault="00F60470" w:rsidP="00F6047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Просмотр списка событий с детальной информацией.</w:t>
      </w:r>
    </w:p>
    <w:p w:rsidR="00F60470" w:rsidRPr="00F60470" w:rsidRDefault="00F60470" w:rsidP="00F6047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Регистрация на события с указанием количества мест.</w:t>
      </w:r>
    </w:p>
    <w:p w:rsidR="00F60470" w:rsidRPr="00F60470" w:rsidRDefault="00F60470" w:rsidP="00F6047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Отслеживание списка зарегистрированных участников.</w:t>
      </w:r>
    </w:p>
    <w:p w:rsidR="00F60470" w:rsidRPr="00F60470" w:rsidRDefault="00F60470" w:rsidP="00F6047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sz w:val="28"/>
          <w:szCs w:val="28"/>
        </w:rPr>
        <w:t>Отправка уведомлений участникам о начале события.</w:t>
      </w:r>
    </w:p>
    <w:p w:rsidR="00F60470" w:rsidRPr="00F60470" w:rsidRDefault="00F60470" w:rsidP="00F60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>Общие элементы для всех вариантов:</w:t>
      </w:r>
    </w:p>
    <w:p w:rsidR="00F60470" w:rsidRPr="00F60470" w:rsidRDefault="00F60470" w:rsidP="00F6047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Аутентификация и авторизация: </w:t>
      </w:r>
      <w:r w:rsidRPr="00F60470">
        <w:rPr>
          <w:rFonts w:ascii="Times New Roman" w:hAnsi="Times New Roman" w:cs="Times New Roman"/>
          <w:sz w:val="28"/>
          <w:szCs w:val="28"/>
        </w:rPr>
        <w:t>Можно добавить JWT для защиты доступа к ресурсам.</w:t>
      </w:r>
    </w:p>
    <w:p w:rsidR="00F60470" w:rsidRPr="00F60470" w:rsidRDefault="00F60470" w:rsidP="00F6047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470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60470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Serilog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или другую библиотеку для отслеживания операций.</w:t>
      </w:r>
    </w:p>
    <w:p w:rsidR="00F60470" w:rsidRPr="00F60470" w:rsidRDefault="00F60470" w:rsidP="00F6047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60470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файлов: </w:t>
      </w:r>
      <w:r w:rsidRPr="00F60470">
        <w:rPr>
          <w:rFonts w:ascii="Times New Roman" w:hAnsi="Times New Roman" w:cs="Times New Roman"/>
          <w:sz w:val="28"/>
          <w:szCs w:val="28"/>
        </w:rPr>
        <w:t xml:space="preserve">Например, для загрузки изображений книг, </w:t>
      </w:r>
      <w:proofErr w:type="spellStart"/>
      <w:r w:rsidRPr="00F60470">
        <w:rPr>
          <w:rFonts w:ascii="Times New Roman" w:hAnsi="Times New Roman" w:cs="Times New Roman"/>
          <w:sz w:val="28"/>
          <w:szCs w:val="28"/>
        </w:rPr>
        <w:t>аватарок</w:t>
      </w:r>
      <w:proofErr w:type="spellEnd"/>
      <w:r w:rsidRPr="00F60470">
        <w:rPr>
          <w:rFonts w:ascii="Times New Roman" w:hAnsi="Times New Roman" w:cs="Times New Roman"/>
          <w:sz w:val="28"/>
          <w:szCs w:val="28"/>
        </w:rPr>
        <w:t xml:space="preserve"> пользователей или скриншотов транзакций.</w:t>
      </w:r>
    </w:p>
    <w:p w:rsidR="00F60470" w:rsidRPr="00F60470" w:rsidRDefault="00F60470" w:rsidP="00F60470">
      <w:pPr>
        <w:rPr>
          <w:rFonts w:ascii="Times New Roman" w:hAnsi="Times New Roman" w:cs="Times New Roman"/>
          <w:sz w:val="28"/>
          <w:szCs w:val="28"/>
        </w:rPr>
      </w:pPr>
    </w:p>
    <w:sectPr w:rsidR="00F60470" w:rsidRPr="00F6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26ACB"/>
    <w:multiLevelType w:val="multilevel"/>
    <w:tmpl w:val="9CD2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92397"/>
    <w:multiLevelType w:val="multilevel"/>
    <w:tmpl w:val="2BF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5703D"/>
    <w:multiLevelType w:val="multilevel"/>
    <w:tmpl w:val="279E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93403"/>
    <w:multiLevelType w:val="multilevel"/>
    <w:tmpl w:val="1FEE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2A402E"/>
    <w:multiLevelType w:val="multilevel"/>
    <w:tmpl w:val="C6AA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57B99"/>
    <w:multiLevelType w:val="multilevel"/>
    <w:tmpl w:val="EE5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3457AF"/>
    <w:multiLevelType w:val="multilevel"/>
    <w:tmpl w:val="3BBC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B5BD4"/>
    <w:multiLevelType w:val="multilevel"/>
    <w:tmpl w:val="1E1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365ABC"/>
    <w:multiLevelType w:val="multilevel"/>
    <w:tmpl w:val="653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507198"/>
    <w:multiLevelType w:val="multilevel"/>
    <w:tmpl w:val="457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1600D3"/>
    <w:multiLevelType w:val="multilevel"/>
    <w:tmpl w:val="B620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3D5854"/>
    <w:multiLevelType w:val="multilevel"/>
    <w:tmpl w:val="A87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A20175"/>
    <w:multiLevelType w:val="multilevel"/>
    <w:tmpl w:val="354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7941F2"/>
    <w:multiLevelType w:val="multilevel"/>
    <w:tmpl w:val="662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3"/>
  </w:num>
  <w:num w:numId="5">
    <w:abstractNumId w:val="5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66"/>
    <w:rsid w:val="00173A66"/>
    <w:rsid w:val="00385160"/>
    <w:rsid w:val="00C02CEA"/>
    <w:rsid w:val="00F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EBC3C2-B2DB-4EEE-9976-04118DBF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В. Бондаренко</dc:creator>
  <cp:keywords/>
  <dc:description/>
  <cp:lastModifiedBy>Денис В. Бондаренко</cp:lastModifiedBy>
  <cp:revision>2</cp:revision>
  <dcterms:created xsi:type="dcterms:W3CDTF">2025-02-26T13:52:00Z</dcterms:created>
  <dcterms:modified xsi:type="dcterms:W3CDTF">2025-02-26T14:04:00Z</dcterms:modified>
</cp:coreProperties>
</file>