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62755980" w:rsidR="007F1C2F" w:rsidRPr="00FD6CF8" w:rsidRDefault="00D42976" w:rsidP="007A3C1F">
            <w:pPr>
              <w:pStyle w:val="Nessunaspaziatura"/>
              <w:spacing w:line="360" w:lineRule="auto"/>
            </w:pPr>
            <w:r>
              <w:t>14</w:t>
            </w:r>
            <w:r w:rsidR="00EE6A40">
              <w:t>.11</w:t>
            </w:r>
            <w:r w:rsidR="00A025A3">
              <w:t>.2018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58A5A791" w:rsidR="00B006E6" w:rsidRPr="00245E4C" w:rsidRDefault="00D42976" w:rsidP="009A184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Ho continuato e revisionato buona parte di tutte le sezioni annesse alla documentazione, dall’implementazione</w:t>
            </w:r>
            <w:r w:rsidR="009A1847">
              <w:rPr>
                <w:b w:val="0"/>
              </w:rPr>
              <w:t xml:space="preserve"> di Barcoin fino ad</w:t>
            </w:r>
            <w:r>
              <w:rPr>
                <w:b w:val="0"/>
              </w:rPr>
              <w:t xml:space="preserve"> analisi</w:t>
            </w:r>
            <w:r w:rsidR="009A1847">
              <w:rPr>
                <w:b w:val="0"/>
              </w:rPr>
              <w:t>, dipendenze ecc</w:t>
            </w:r>
            <w:r w:rsidR="00E3177C">
              <w:rPr>
                <w:b w:val="0"/>
              </w:rPr>
              <w:t>.</w:t>
            </w:r>
            <w:r w:rsidR="009A1847">
              <w:rPr>
                <w:b w:val="0"/>
              </w:rPr>
              <w:t xml:space="preserve"> Evidenziati alcune altre parti da continuare ho annotato le cose da sistemare.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5FDB2F62" w:rsidR="0047414C" w:rsidRPr="004366DD" w:rsidRDefault="004B3A89" w:rsidP="005715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bookmarkStart w:id="0" w:name="_GoBack"/>
            <w:bookmarkEnd w:id="0"/>
            <w:r w:rsidR="00571571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2260566C" w:rsidR="0047414C" w:rsidRPr="006815CC" w:rsidRDefault="0072558A" w:rsidP="006C5930">
            <w:pPr>
              <w:tabs>
                <w:tab w:val="left" w:pos="1340"/>
              </w:tabs>
            </w:pPr>
            <w:r>
              <w:rPr>
                <w:b w:val="0"/>
                <w:bCs w:val="0"/>
              </w:rPr>
              <w:t>In linea</w:t>
            </w:r>
            <w:r w:rsidR="006C5930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607F307A" w:rsidR="0047414C" w:rsidRPr="00A319D4" w:rsidRDefault="008C11D4" w:rsidP="00443B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documentazione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63E20" w14:textId="77777777" w:rsidR="00E1542F" w:rsidRDefault="00E1542F" w:rsidP="00DC1A1A">
      <w:pPr>
        <w:spacing w:after="0" w:line="240" w:lineRule="auto"/>
      </w:pPr>
      <w:r>
        <w:separator/>
      </w:r>
    </w:p>
  </w:endnote>
  <w:endnote w:type="continuationSeparator" w:id="0">
    <w:p w14:paraId="0A980BCC" w14:textId="77777777" w:rsidR="00E1542F" w:rsidRDefault="00E1542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4B3A89" w:rsidRPr="004B3A89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4B3A89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09DBC" w14:textId="77777777" w:rsidR="00E1542F" w:rsidRDefault="00E1542F" w:rsidP="00DC1A1A">
      <w:pPr>
        <w:spacing w:after="0" w:line="240" w:lineRule="auto"/>
      </w:pPr>
      <w:r>
        <w:separator/>
      </w:r>
    </w:p>
  </w:footnote>
  <w:footnote w:type="continuationSeparator" w:id="0">
    <w:p w14:paraId="70E98582" w14:textId="77777777" w:rsidR="00E1542F" w:rsidRDefault="00E1542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5841"/>
    <w:rsid w:val="000066F5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5003F"/>
    <w:rsid w:val="00050D8D"/>
    <w:rsid w:val="00050E71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506"/>
    <w:rsid w:val="000C4BEA"/>
    <w:rsid w:val="000C58D3"/>
    <w:rsid w:val="000C64FB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14FB7"/>
    <w:rsid w:val="0022098C"/>
    <w:rsid w:val="00220EAF"/>
    <w:rsid w:val="002218A0"/>
    <w:rsid w:val="0022472A"/>
    <w:rsid w:val="0023131E"/>
    <w:rsid w:val="0023144C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0B0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6D54"/>
    <w:rsid w:val="006B44B3"/>
    <w:rsid w:val="006C0F4D"/>
    <w:rsid w:val="006C21CD"/>
    <w:rsid w:val="006C2CE2"/>
    <w:rsid w:val="006C3133"/>
    <w:rsid w:val="006C5930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561F"/>
    <w:rsid w:val="00F70306"/>
    <w:rsid w:val="00F723AE"/>
    <w:rsid w:val="00F73AF8"/>
    <w:rsid w:val="00F76251"/>
    <w:rsid w:val="00F77875"/>
    <w:rsid w:val="00F81888"/>
    <w:rsid w:val="00F8440A"/>
    <w:rsid w:val="00F85B9C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82CB9-D501-457E-B225-3F3B4DFA1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137</cp:revision>
  <dcterms:created xsi:type="dcterms:W3CDTF">2018-04-27T14:17:00Z</dcterms:created>
  <dcterms:modified xsi:type="dcterms:W3CDTF">2018-11-14T15:23:00Z</dcterms:modified>
</cp:coreProperties>
</file>