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7414C" w:rsidP="007A3C1F">
            <w:pPr>
              <w:pStyle w:val="Nessunaspaziatura"/>
              <w:spacing w:line="360" w:lineRule="auto"/>
            </w:pPr>
            <w:r>
              <w:t>10.11.2017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Nadir: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Pr="006815CC"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Luca: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D9496C">
            <w:pPr>
              <w:rPr>
                <w:b w:val="0"/>
              </w:rPr>
            </w:pPr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0701DF" w:rsidRDefault="0047414C" w:rsidP="0047414C">
            <w:pPr>
              <w:pStyle w:val="Nessunaspaziatura"/>
              <w:rPr>
                <w:b w:val="0"/>
              </w:rPr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Erik:</w:t>
            </w:r>
            <w:r w:rsidRPr="000701DF">
              <w:rPr>
                <w:b w:val="0"/>
              </w:rPr>
              <w:t xml:space="preserve">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Luca: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>Luca:</w:t>
            </w:r>
            <w:r w:rsidRPr="000701DF">
              <w:rPr>
                <w:b w:val="0"/>
              </w:rPr>
              <w:t xml:space="preserve">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Dyuman:</w:t>
            </w:r>
            <w:r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  <w:r w:rsidR="000701DF" w:rsidRPr="000701DF">
              <w:rPr>
                <w:b w:val="0"/>
              </w:rPr>
              <w:t xml:space="preserve"> 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  <w:bookmarkStart w:id="0" w:name="_GoBack"/>
            <w:r w:rsidR="000701DF" w:rsidRPr="000701DF">
              <w:rPr>
                <w:b w:val="0"/>
              </w:rPr>
              <w:t xml:space="preserve"> </w:t>
            </w:r>
            <w:bookmarkEnd w:id="0"/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D1C" w:rsidRDefault="00501D1C" w:rsidP="00DC1A1A">
      <w:pPr>
        <w:spacing w:after="0" w:line="240" w:lineRule="auto"/>
      </w:pPr>
      <w:r>
        <w:separator/>
      </w:r>
    </w:p>
  </w:endnote>
  <w:endnote w:type="continuationSeparator" w:id="0">
    <w:p w:rsidR="00501D1C" w:rsidRDefault="00501D1C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r>
      <w:t>Reaction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0701DF" w:rsidRPr="000701DF">
      <w:rPr>
        <w:noProof/>
        <w:lang w:val="it-IT"/>
      </w:rPr>
      <w:t>1</w:t>
    </w:r>
    <w:r w:rsidR="00E070BD">
      <w:fldChar w:fldCharType="end"/>
    </w:r>
    <w:r w:rsidR="00E070BD">
      <w:t>/</w:t>
    </w:r>
    <w:r w:rsidR="00501D1C">
      <w:fldChar w:fldCharType="begin"/>
    </w:r>
    <w:r w:rsidR="00501D1C">
      <w:instrText xml:space="preserve"> NUMPAGES  \* Arabic  \* MERGEFORMAT </w:instrText>
    </w:r>
    <w:r w:rsidR="00501D1C">
      <w:fldChar w:fldCharType="separate"/>
    </w:r>
    <w:r w:rsidR="000701DF">
      <w:rPr>
        <w:noProof/>
      </w:rPr>
      <w:t>1</w:t>
    </w:r>
    <w:r w:rsidR="00501D1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D1C" w:rsidRDefault="00501D1C" w:rsidP="00DC1A1A">
      <w:pPr>
        <w:spacing w:after="0" w:line="240" w:lineRule="auto"/>
      </w:pPr>
      <w:r>
        <w:separator/>
      </w:r>
    </w:p>
  </w:footnote>
  <w:footnote w:type="continuationSeparator" w:id="0">
    <w:p w:rsidR="00501D1C" w:rsidRDefault="00501D1C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0701DF" w:rsidP="00E070BD">
    <w:pPr>
      <w:rPr>
        <w:shd w:val="clear" w:color="auto" w:fill="000000" w:themeFill="text1"/>
      </w:rPr>
    </w:pPr>
    <w:r>
      <w:t>Dyuman Bulloni, Luca Rausa, Nadir Barlozzo, Erik Stalliviere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486EC-59B3-4785-AB2F-82F1A9D6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10</cp:revision>
  <dcterms:created xsi:type="dcterms:W3CDTF">2015-06-23T12:36:00Z</dcterms:created>
  <dcterms:modified xsi:type="dcterms:W3CDTF">2018-02-23T14:28:00Z</dcterms:modified>
</cp:coreProperties>
</file>