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EC5F" w14:textId="3CAB5B6B" w:rsidR="003C684D" w:rsidRDefault="00675F87" w:rsidP="00675F87">
      <w:pPr>
        <w:pStyle w:val="1"/>
      </w:pPr>
      <w:r>
        <w:t>Тестирование приложения</w:t>
      </w:r>
    </w:p>
    <w:p w14:paraId="01C119A8" w14:textId="260C371E" w:rsidR="00675F87" w:rsidRDefault="00675F87" w:rsidP="00675F87">
      <w:r>
        <w:t>Тестирование проводилось методом «Чек-лист». Тип тестирования – функциональное тестирование.</w:t>
      </w:r>
    </w:p>
    <w:p w14:paraId="1BBEDA5C" w14:textId="1DE62B35" w:rsidR="00675F87" w:rsidRDefault="00675F87" w:rsidP="00675F87">
      <w:pPr>
        <w:pStyle w:val="2"/>
      </w:pPr>
      <w:r>
        <w:t>Чек-лист тестирования:</w:t>
      </w:r>
    </w:p>
    <w:p w14:paraId="36D8269E" w14:textId="206ACF9C" w:rsidR="00675F87" w:rsidRDefault="00675F87" w:rsidP="00675F87">
      <w:r>
        <w:t xml:space="preserve">    </w:t>
      </w:r>
      <w:r>
        <w:t>A) Вход;</w:t>
      </w:r>
    </w:p>
    <w:p w14:paraId="0145DC13" w14:textId="77777777" w:rsidR="00675F87" w:rsidRDefault="00675F87" w:rsidP="00675F87">
      <w:r>
        <w:t xml:space="preserve">    B) Отображение оценок по четвертям;</w:t>
      </w:r>
    </w:p>
    <w:p w14:paraId="7018692A" w14:textId="77777777" w:rsidR="00675F87" w:rsidRDefault="00675F87" w:rsidP="00675F87">
      <w:r>
        <w:t xml:space="preserve">    C) Отображение оценок по предметам;</w:t>
      </w:r>
    </w:p>
    <w:p w14:paraId="73876D29" w14:textId="77777777" w:rsidR="00675F87" w:rsidRDefault="00675F87" w:rsidP="00675F87">
      <w:r>
        <w:t xml:space="preserve">    D) Отображение домашнего задания;</w:t>
      </w:r>
    </w:p>
    <w:p w14:paraId="2D73C1D8" w14:textId="77777777" w:rsidR="00675F87" w:rsidRDefault="00675F87" w:rsidP="00675F87">
      <w:r>
        <w:t xml:space="preserve">    E) Отображение замечаний;</w:t>
      </w:r>
    </w:p>
    <w:p w14:paraId="4CE0505D" w14:textId="77777777" w:rsidR="00675F87" w:rsidRDefault="00675F87" w:rsidP="00675F87">
      <w:r>
        <w:t xml:space="preserve">    F) Обновление таблиц;</w:t>
      </w:r>
    </w:p>
    <w:p w14:paraId="5477D1E8" w14:textId="77777777" w:rsidR="00675F87" w:rsidRDefault="00675F87" w:rsidP="00675F87">
      <w:r>
        <w:t xml:space="preserve">    G) Выставление оценки;</w:t>
      </w:r>
    </w:p>
    <w:p w14:paraId="1FF70118" w14:textId="06CE3831" w:rsidR="00675F87" w:rsidRDefault="00675F87" w:rsidP="00675F87">
      <w:pPr>
        <w:ind w:firstLine="216"/>
      </w:pPr>
      <w:r>
        <w:t>J) Выставление домашнего задания;</w:t>
      </w:r>
    </w:p>
    <w:p w14:paraId="7036F126" w14:textId="77777777" w:rsidR="00675F87" w:rsidRPr="005C7F0E" w:rsidRDefault="00675F87" w:rsidP="00675F87">
      <w:pPr>
        <w:ind w:firstLine="216"/>
        <w:rPr>
          <w:lang w:val="en-US"/>
        </w:rPr>
      </w:pPr>
    </w:p>
    <w:p w14:paraId="4BBEDB65" w14:textId="0D236E2B" w:rsidR="00675F87" w:rsidRDefault="00675F87" w:rsidP="005C7F0E">
      <w:pPr>
        <w:pStyle w:val="2"/>
      </w:pPr>
      <w:r>
        <w:t>Тестирование входа в аккаунт</w:t>
      </w:r>
    </w:p>
    <w:p w14:paraId="0FBD8E64" w14:textId="4EAA66D8" w:rsidR="00675F87" w:rsidRDefault="005C7F0E" w:rsidP="00E6281F">
      <w:pPr>
        <w:pStyle w:val="3"/>
      </w:pPr>
      <w:r w:rsidRPr="005C7F0E">
        <w:drawing>
          <wp:anchor distT="0" distB="0" distL="114300" distR="114300" simplePos="0" relativeHeight="251659264" behindDoc="0" locked="0" layoutInCell="1" allowOverlap="1" wp14:anchorId="481AEA63" wp14:editId="387BA588">
            <wp:simplePos x="0" y="0"/>
            <wp:positionH relativeFrom="column">
              <wp:posOffset>-38100</wp:posOffset>
            </wp:positionH>
            <wp:positionV relativeFrom="paragraph">
              <wp:posOffset>363220</wp:posOffset>
            </wp:positionV>
            <wp:extent cx="5940425" cy="1627505"/>
            <wp:effectExtent l="0" t="0" r="3175" b="0"/>
            <wp:wrapTopAndBottom/>
            <wp:docPr id="1616527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27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«По</w:t>
      </w:r>
      <w:r w:rsidR="00E6281F">
        <w:t>зитивное тестирование</w:t>
      </w:r>
      <w:r>
        <w:t>»</w:t>
      </w:r>
    </w:p>
    <w:p w14:paraId="1B09391D" w14:textId="20C97B24" w:rsidR="005C7F0E" w:rsidRDefault="005C7F0E" w:rsidP="00675F87">
      <w:pPr>
        <w:ind w:firstLine="216"/>
      </w:pPr>
    </w:p>
    <w:p w14:paraId="587EAD46" w14:textId="38CD65D7" w:rsidR="005C7F0E" w:rsidRDefault="005C7F0E" w:rsidP="00675F87">
      <w:pPr>
        <w:ind w:firstLine="216"/>
      </w:pPr>
      <w:r w:rsidRPr="005C7F0E">
        <w:rPr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23AF292" wp14:editId="6F02B5AF">
            <wp:simplePos x="0" y="0"/>
            <wp:positionH relativeFrom="column">
              <wp:posOffset>853440</wp:posOffset>
            </wp:positionH>
            <wp:positionV relativeFrom="paragraph">
              <wp:posOffset>250825</wp:posOffset>
            </wp:positionV>
            <wp:extent cx="3985605" cy="3284505"/>
            <wp:effectExtent l="0" t="0" r="0" b="0"/>
            <wp:wrapTopAndBottom/>
            <wp:docPr id="219717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17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Вход в аккаунт ученика (Колесникова Наталья В.</w:t>
      </w:r>
      <w:r w:rsidR="0090350F">
        <w:t xml:space="preserve"> </w:t>
      </w:r>
      <w:r>
        <w:t xml:space="preserve">(пароль - 1234)). </w:t>
      </w:r>
    </w:p>
    <w:p w14:paraId="009AEE24" w14:textId="692C32C7" w:rsidR="005C7F0E" w:rsidRDefault="005C7F0E" w:rsidP="00675F87">
      <w:pPr>
        <w:ind w:firstLine="216"/>
      </w:pPr>
      <w:r w:rsidRPr="005C7F0E">
        <w:drawing>
          <wp:anchor distT="0" distB="0" distL="114300" distR="114300" simplePos="0" relativeHeight="251663360" behindDoc="0" locked="0" layoutInCell="1" allowOverlap="1" wp14:anchorId="55ED35AE" wp14:editId="021A44E3">
            <wp:simplePos x="0" y="0"/>
            <wp:positionH relativeFrom="column">
              <wp:posOffset>0</wp:posOffset>
            </wp:positionH>
            <wp:positionV relativeFrom="paragraph">
              <wp:posOffset>3679825</wp:posOffset>
            </wp:positionV>
            <wp:extent cx="5940425" cy="4201160"/>
            <wp:effectExtent l="0" t="0" r="3175" b="8890"/>
            <wp:wrapTopAndBottom/>
            <wp:docPr id="1273864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64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 нажатию кнопки «Вход», успешно открывается следующая сцена приложения («Ли</w:t>
      </w:r>
      <w:r w:rsidR="0090350F">
        <w:t>чный кабинет</w:t>
      </w:r>
      <w:r>
        <w:t>»)</w:t>
      </w:r>
    </w:p>
    <w:p w14:paraId="67E7E9E2" w14:textId="7B3A5C22" w:rsidR="005C7F0E" w:rsidRDefault="005C7F0E" w:rsidP="00675F87">
      <w:pPr>
        <w:ind w:firstLine="216"/>
      </w:pPr>
    </w:p>
    <w:p w14:paraId="32F87946" w14:textId="4F196F85" w:rsidR="0090350F" w:rsidRPr="0090350F" w:rsidRDefault="00E6281F" w:rsidP="00675F87">
      <w:pPr>
        <w:ind w:firstLine="216"/>
        <w:rPr>
          <w:b/>
          <w:bCs/>
        </w:rPr>
      </w:pPr>
      <w:r>
        <w:rPr>
          <w:b/>
          <w:bCs/>
        </w:rPr>
        <w:t>Позитивное тестирование</w:t>
      </w:r>
      <w:r w:rsidR="0090350F" w:rsidRPr="0090350F">
        <w:rPr>
          <w:b/>
          <w:bCs/>
        </w:rPr>
        <w:t xml:space="preserve"> для входа ученика успешно пройден</w:t>
      </w:r>
      <w:r>
        <w:rPr>
          <w:b/>
          <w:bCs/>
        </w:rPr>
        <w:t>о</w:t>
      </w:r>
      <w:r w:rsidR="0090350F" w:rsidRPr="0090350F">
        <w:rPr>
          <w:b/>
          <w:bCs/>
        </w:rPr>
        <w:t>.</w:t>
      </w:r>
    </w:p>
    <w:p w14:paraId="10CE845C" w14:textId="5DB8777D" w:rsidR="0090350F" w:rsidRDefault="0090350F">
      <w:r>
        <w:br w:type="page"/>
      </w:r>
    </w:p>
    <w:p w14:paraId="08CCEDD9" w14:textId="73911DC6" w:rsidR="0090350F" w:rsidRDefault="0090350F" w:rsidP="00675F87">
      <w:pPr>
        <w:ind w:firstLine="216"/>
      </w:pPr>
      <w:r w:rsidRPr="0090350F">
        <w:rPr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3328A78F" wp14:editId="73CF4A9F">
            <wp:simplePos x="0" y="0"/>
            <wp:positionH relativeFrom="column">
              <wp:posOffset>716280</wp:posOffset>
            </wp:positionH>
            <wp:positionV relativeFrom="paragraph">
              <wp:posOffset>264160</wp:posOffset>
            </wp:positionV>
            <wp:extent cx="3779848" cy="2880610"/>
            <wp:effectExtent l="0" t="0" r="0" b="0"/>
            <wp:wrapTopAndBottom/>
            <wp:docPr id="626615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15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Вход в аккаунт учителя (Нестеров Сергей А. (пароль - 1234))</w:t>
      </w:r>
    </w:p>
    <w:p w14:paraId="1E47551D" w14:textId="7E7D2CAB" w:rsidR="0090350F" w:rsidRPr="0090350F" w:rsidRDefault="0090350F" w:rsidP="00675F87">
      <w:pPr>
        <w:ind w:firstLine="216"/>
      </w:pPr>
      <w:r w:rsidRPr="0090350F">
        <w:rPr>
          <w:lang w:val="en-US"/>
        </w:rPr>
        <w:drawing>
          <wp:anchor distT="0" distB="0" distL="114300" distR="114300" simplePos="0" relativeHeight="251667456" behindDoc="0" locked="0" layoutInCell="1" allowOverlap="1" wp14:anchorId="206C2849" wp14:editId="777B3025">
            <wp:simplePos x="0" y="0"/>
            <wp:positionH relativeFrom="column">
              <wp:posOffset>0</wp:posOffset>
            </wp:positionH>
            <wp:positionV relativeFrom="paragraph">
              <wp:posOffset>3688080</wp:posOffset>
            </wp:positionV>
            <wp:extent cx="5940425" cy="4199255"/>
            <wp:effectExtent l="0" t="0" r="3175" b="0"/>
            <wp:wrapTopAndBottom/>
            <wp:docPr id="479540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40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 нажатию кнопки «Вход», успешно открывается следующая сцена приложения («Личный кабинет»)</w:t>
      </w:r>
      <w:r w:rsidRPr="0090350F">
        <w:t xml:space="preserve">. </w:t>
      </w:r>
      <w:r>
        <w:t>Личный кабинет в открывшейся сцене отличается от аналогичного для аккаунта ученика. Кнопки выставления оценок, домашнего задания и замечаний активны, а значит вход выполнен успешно.</w:t>
      </w:r>
    </w:p>
    <w:p w14:paraId="3AEC4944" w14:textId="136F6974" w:rsidR="0090350F" w:rsidRDefault="0090350F" w:rsidP="00675F87">
      <w:pPr>
        <w:ind w:firstLine="216"/>
      </w:pPr>
    </w:p>
    <w:p w14:paraId="55E187FC" w14:textId="4C26297B" w:rsidR="0090350F" w:rsidRPr="0090350F" w:rsidRDefault="00E6281F" w:rsidP="0090350F">
      <w:pPr>
        <w:ind w:firstLine="216"/>
        <w:rPr>
          <w:b/>
          <w:bCs/>
        </w:rPr>
      </w:pPr>
      <w:r>
        <w:rPr>
          <w:b/>
          <w:bCs/>
        </w:rPr>
        <w:t>Позитивное тестирование</w:t>
      </w:r>
      <w:r w:rsidR="0090350F" w:rsidRPr="0090350F">
        <w:rPr>
          <w:b/>
          <w:bCs/>
        </w:rPr>
        <w:t xml:space="preserve"> для входа </w:t>
      </w:r>
      <w:r w:rsidR="0090350F">
        <w:rPr>
          <w:b/>
          <w:bCs/>
        </w:rPr>
        <w:t>учителя</w:t>
      </w:r>
      <w:r w:rsidR="0090350F" w:rsidRPr="0090350F">
        <w:rPr>
          <w:b/>
          <w:bCs/>
        </w:rPr>
        <w:t xml:space="preserve"> успешно пройден</w:t>
      </w:r>
      <w:r>
        <w:rPr>
          <w:b/>
          <w:bCs/>
        </w:rPr>
        <w:t>о</w:t>
      </w:r>
      <w:r w:rsidR="0090350F" w:rsidRPr="0090350F">
        <w:rPr>
          <w:b/>
          <w:bCs/>
        </w:rPr>
        <w:t>.</w:t>
      </w:r>
    </w:p>
    <w:p w14:paraId="2930F2DB" w14:textId="3D9FCB27" w:rsidR="0090350F" w:rsidRDefault="0090350F">
      <w:r>
        <w:br w:type="page"/>
      </w:r>
    </w:p>
    <w:p w14:paraId="36416B63" w14:textId="6934D9F2" w:rsidR="0090350F" w:rsidRDefault="005462FD" w:rsidP="00E6281F">
      <w:pPr>
        <w:pStyle w:val="3"/>
      </w:pPr>
      <w:r>
        <w:lastRenderedPageBreak/>
        <w:t>«</w:t>
      </w:r>
      <w:r w:rsidR="00E6281F">
        <w:t>Негативное тестирование</w:t>
      </w:r>
      <w:r>
        <w:t>»</w:t>
      </w:r>
    </w:p>
    <w:p w14:paraId="2924CBFF" w14:textId="54DDB6BC" w:rsidR="005462FD" w:rsidRPr="005462FD" w:rsidRDefault="005462FD" w:rsidP="00675F87">
      <w:pPr>
        <w:ind w:firstLine="216"/>
      </w:pPr>
      <w:r w:rsidRPr="005462FD">
        <w:rPr>
          <w:lang w:val="en-US"/>
        </w:rPr>
        <w:drawing>
          <wp:anchor distT="0" distB="0" distL="114300" distR="114300" simplePos="0" relativeHeight="251669504" behindDoc="0" locked="0" layoutInCell="1" allowOverlap="1" wp14:anchorId="30F3FC7C" wp14:editId="6F97AC7F">
            <wp:simplePos x="0" y="0"/>
            <wp:positionH relativeFrom="column">
              <wp:posOffset>1495425</wp:posOffset>
            </wp:positionH>
            <wp:positionV relativeFrom="paragraph">
              <wp:posOffset>501650</wp:posOffset>
            </wp:positionV>
            <wp:extent cx="2533015" cy="3108960"/>
            <wp:effectExtent l="0" t="0" r="635" b="0"/>
            <wp:wrapTopAndBottom/>
            <wp:docPr id="11178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На ввод несуществующих данных аккаунта должен сработать отказ входа и всплыть окошко с предупреждением.</w:t>
      </w:r>
    </w:p>
    <w:p w14:paraId="22BFE44E" w14:textId="3BA5709B" w:rsidR="005462FD" w:rsidRDefault="005462FD" w:rsidP="00675F87">
      <w:pPr>
        <w:ind w:firstLine="216"/>
      </w:pPr>
    </w:p>
    <w:p w14:paraId="2CE19248" w14:textId="671DD30B" w:rsidR="005462FD" w:rsidRPr="005462FD" w:rsidRDefault="005462FD" w:rsidP="00675F87">
      <w:pPr>
        <w:ind w:firstLine="216"/>
      </w:pPr>
      <w:r w:rsidRPr="005462FD">
        <w:drawing>
          <wp:anchor distT="0" distB="0" distL="114300" distR="114300" simplePos="0" relativeHeight="251671552" behindDoc="0" locked="0" layoutInCell="1" allowOverlap="1" wp14:anchorId="7F5835B2" wp14:editId="2B5E1BF2">
            <wp:simplePos x="0" y="0"/>
            <wp:positionH relativeFrom="column">
              <wp:posOffset>1663065</wp:posOffset>
            </wp:positionH>
            <wp:positionV relativeFrom="paragraph">
              <wp:posOffset>490220</wp:posOffset>
            </wp:positionV>
            <wp:extent cx="2707640" cy="3383280"/>
            <wp:effectExtent l="0" t="0" r="0" b="7620"/>
            <wp:wrapTopAndBottom/>
            <wp:docPr id="2102231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310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На ввод неправильного пароля должно произойти то</w:t>
      </w:r>
      <w:r w:rsidRPr="005462FD">
        <w:t xml:space="preserve"> </w:t>
      </w:r>
      <w:r>
        <w:t xml:space="preserve">же </w:t>
      </w:r>
      <w:proofErr w:type="gramStart"/>
      <w:r>
        <w:t>самое.</w:t>
      </w:r>
      <w:r w:rsidRPr="005462FD">
        <w:t>(</w:t>
      </w:r>
      <w:proofErr w:type="gramEnd"/>
      <w:r>
        <w:t>На следующем скриншоте был введен пароль 12345</w:t>
      </w:r>
      <w:r w:rsidRPr="005462FD">
        <w:t>)</w:t>
      </w:r>
    </w:p>
    <w:p w14:paraId="0A2B4FD7" w14:textId="18A767CF" w:rsidR="005462FD" w:rsidRPr="0090350F" w:rsidRDefault="00E6281F" w:rsidP="005462FD">
      <w:pPr>
        <w:ind w:firstLine="216"/>
        <w:rPr>
          <w:b/>
          <w:bCs/>
        </w:rPr>
      </w:pPr>
      <w:r>
        <w:rPr>
          <w:b/>
          <w:bCs/>
        </w:rPr>
        <w:t>Негативное тестирование</w:t>
      </w:r>
      <w:r w:rsidR="005462FD" w:rsidRPr="0090350F">
        <w:rPr>
          <w:b/>
          <w:bCs/>
        </w:rPr>
        <w:t xml:space="preserve"> для входа </w:t>
      </w:r>
      <w:r w:rsidR="005462FD">
        <w:rPr>
          <w:b/>
          <w:bCs/>
        </w:rPr>
        <w:t>учителя</w:t>
      </w:r>
      <w:r w:rsidR="005462FD" w:rsidRPr="0090350F">
        <w:rPr>
          <w:b/>
          <w:bCs/>
        </w:rPr>
        <w:t xml:space="preserve"> успешно пройден</w:t>
      </w:r>
      <w:r>
        <w:rPr>
          <w:b/>
          <w:bCs/>
        </w:rPr>
        <w:t>о</w:t>
      </w:r>
      <w:r w:rsidR="005462FD" w:rsidRPr="0090350F">
        <w:rPr>
          <w:b/>
          <w:bCs/>
        </w:rPr>
        <w:t>.</w:t>
      </w:r>
    </w:p>
    <w:p w14:paraId="692FFEBD" w14:textId="65DDBC7F" w:rsidR="005462FD" w:rsidRDefault="005462FD">
      <w:r>
        <w:br w:type="page"/>
      </w:r>
    </w:p>
    <w:p w14:paraId="06953BEB" w14:textId="0582B734" w:rsidR="005462FD" w:rsidRDefault="005462FD" w:rsidP="005462FD">
      <w:pPr>
        <w:pStyle w:val="2"/>
      </w:pPr>
      <w:r>
        <w:lastRenderedPageBreak/>
        <w:t>Отображение оценок по четвертям</w:t>
      </w:r>
    </w:p>
    <w:p w14:paraId="577979CA" w14:textId="329140E2" w:rsidR="005462FD" w:rsidRDefault="005462FD" w:rsidP="00675F87">
      <w:pPr>
        <w:ind w:firstLine="216"/>
      </w:pPr>
      <w:r w:rsidRPr="005462FD">
        <w:drawing>
          <wp:anchor distT="0" distB="0" distL="114300" distR="114300" simplePos="0" relativeHeight="251673600" behindDoc="0" locked="0" layoutInCell="1" allowOverlap="1" wp14:anchorId="6A4C7EC0" wp14:editId="130CD38C">
            <wp:simplePos x="0" y="0"/>
            <wp:positionH relativeFrom="column">
              <wp:posOffset>0</wp:posOffset>
            </wp:positionH>
            <wp:positionV relativeFrom="paragraph">
              <wp:posOffset>370840</wp:posOffset>
            </wp:positionV>
            <wp:extent cx="4831499" cy="2103302"/>
            <wp:effectExtent l="0" t="0" r="7620" b="0"/>
            <wp:wrapTopAndBottom/>
            <wp:docPr id="1160658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58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Имеющиеся в базе данных оценки:</w:t>
      </w:r>
    </w:p>
    <w:p w14:paraId="235CA6B9" w14:textId="09AF78D6" w:rsidR="005462FD" w:rsidRDefault="005462FD" w:rsidP="00675F87">
      <w:pPr>
        <w:ind w:firstLine="216"/>
      </w:pPr>
    </w:p>
    <w:p w14:paraId="1B2B83E3" w14:textId="1C1E68EC" w:rsidR="005462FD" w:rsidRDefault="005462FD" w:rsidP="00675F87">
      <w:pPr>
        <w:ind w:firstLine="216"/>
      </w:pPr>
      <w:r w:rsidRPr="005462FD">
        <w:rPr>
          <w:lang w:val="en-US"/>
        </w:rPr>
        <w:drawing>
          <wp:anchor distT="0" distB="0" distL="114300" distR="114300" simplePos="0" relativeHeight="251675648" behindDoc="0" locked="0" layoutInCell="1" allowOverlap="1" wp14:anchorId="54FFAC1A" wp14:editId="0692D2A8">
            <wp:simplePos x="0" y="0"/>
            <wp:positionH relativeFrom="column">
              <wp:posOffset>0</wp:posOffset>
            </wp:positionH>
            <wp:positionV relativeFrom="paragraph">
              <wp:posOffset>279400</wp:posOffset>
            </wp:positionV>
            <wp:extent cx="5940425" cy="3982720"/>
            <wp:effectExtent l="0" t="0" r="3175" b="0"/>
            <wp:wrapTopAndBottom/>
            <wp:docPr id="1290823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238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Вывод в приложении:</w:t>
      </w:r>
    </w:p>
    <w:p w14:paraId="70963D8E" w14:textId="6D9C315B" w:rsidR="005462FD" w:rsidRDefault="005462FD" w:rsidP="00675F87">
      <w:pPr>
        <w:ind w:firstLine="216"/>
        <w:rPr>
          <w:lang w:val="en-US"/>
        </w:rPr>
      </w:pPr>
    </w:p>
    <w:p w14:paraId="3CA77F11" w14:textId="273ACCB6" w:rsidR="005462FD" w:rsidRDefault="005462FD" w:rsidP="00675F87">
      <w:pPr>
        <w:ind w:firstLine="216"/>
      </w:pPr>
      <w:r>
        <w:t xml:space="preserve">Оценки вывелись </w:t>
      </w:r>
      <w:r w:rsidR="00C82739">
        <w:t>корректно.</w:t>
      </w:r>
    </w:p>
    <w:p w14:paraId="345FE528" w14:textId="789137E6" w:rsidR="00C82739" w:rsidRDefault="00C82739" w:rsidP="00675F87">
      <w:pPr>
        <w:ind w:firstLine="216"/>
      </w:pPr>
      <w:r w:rsidRPr="00C82739">
        <w:rPr>
          <w:b/>
          <w:bCs/>
        </w:rPr>
        <w:t>Тест на отображение оценок по четвертям пройден успешно.</w:t>
      </w:r>
      <w:r>
        <w:rPr>
          <w:b/>
          <w:bCs/>
        </w:rPr>
        <w:br/>
      </w:r>
    </w:p>
    <w:p w14:paraId="62AEEF4A" w14:textId="6C1ECB36" w:rsidR="00C82739" w:rsidRDefault="00C82739">
      <w:r>
        <w:br w:type="page"/>
      </w:r>
    </w:p>
    <w:p w14:paraId="7466D4F2" w14:textId="3D10B893" w:rsidR="00C82739" w:rsidRDefault="00E6281F" w:rsidP="00E6281F">
      <w:pPr>
        <w:pStyle w:val="2"/>
      </w:pPr>
      <w:r w:rsidRPr="00E6281F">
        <w:rPr>
          <w:lang w:val="en-US"/>
        </w:rPr>
        <w:lastRenderedPageBreak/>
        <w:drawing>
          <wp:anchor distT="0" distB="0" distL="114300" distR="114300" simplePos="0" relativeHeight="251677696" behindDoc="0" locked="0" layoutInCell="1" allowOverlap="1" wp14:anchorId="1B796636" wp14:editId="1AA9FBEA">
            <wp:simplePos x="0" y="0"/>
            <wp:positionH relativeFrom="column">
              <wp:posOffset>-83820</wp:posOffset>
            </wp:positionH>
            <wp:positionV relativeFrom="paragraph">
              <wp:posOffset>340360</wp:posOffset>
            </wp:positionV>
            <wp:extent cx="5940425" cy="3996055"/>
            <wp:effectExtent l="0" t="0" r="3175" b="4445"/>
            <wp:wrapTopAndBottom/>
            <wp:docPr id="164785531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5531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Отображение оценок по предметам</w:t>
      </w:r>
    </w:p>
    <w:p w14:paraId="0B941EF4" w14:textId="4BADB5EA" w:rsidR="00E6281F" w:rsidRDefault="00E6281F" w:rsidP="00E6281F"/>
    <w:p w14:paraId="4E132CF8" w14:textId="0CFF4465" w:rsidR="00E6281F" w:rsidRDefault="00E6281F" w:rsidP="00E6281F">
      <w:r>
        <w:t>Оценки по предмету «Информатика» отображаются корректно.</w:t>
      </w:r>
    </w:p>
    <w:p w14:paraId="7A91B0EE" w14:textId="77777777" w:rsidR="00E6281F" w:rsidRDefault="00E6281F" w:rsidP="00E6281F"/>
    <w:p w14:paraId="4E695444" w14:textId="0CD238C0" w:rsidR="00E6281F" w:rsidRDefault="00E6281F">
      <w:r>
        <w:br w:type="page"/>
      </w:r>
    </w:p>
    <w:p w14:paraId="62BB1A15" w14:textId="17E66E4F" w:rsidR="00E6281F" w:rsidRDefault="00E6281F" w:rsidP="00E6281F">
      <w:pPr>
        <w:pStyle w:val="2"/>
      </w:pPr>
      <w:r>
        <w:lastRenderedPageBreak/>
        <w:t>Отображение домашнего задания</w:t>
      </w:r>
      <w:r>
        <w:t xml:space="preserve"> </w:t>
      </w:r>
    </w:p>
    <w:p w14:paraId="5273D55B" w14:textId="181E866A" w:rsidR="003F2690" w:rsidRDefault="003F2690" w:rsidP="003F2690">
      <w:r>
        <w:t>Содержимое таблицы домашнего задания:</w:t>
      </w:r>
    </w:p>
    <w:p w14:paraId="3B46869F" w14:textId="6617573D" w:rsidR="00E6281F" w:rsidRPr="00E6281F" w:rsidRDefault="003F2690" w:rsidP="00E6281F">
      <w:r w:rsidRPr="00E6281F">
        <w:rPr>
          <w:lang w:val="en-US"/>
        </w:rPr>
        <w:drawing>
          <wp:anchor distT="0" distB="0" distL="114300" distR="114300" simplePos="0" relativeHeight="251679744" behindDoc="0" locked="0" layoutInCell="1" allowOverlap="1" wp14:anchorId="6CB9E6F6" wp14:editId="75E3207F">
            <wp:simplePos x="0" y="0"/>
            <wp:positionH relativeFrom="column">
              <wp:posOffset>0</wp:posOffset>
            </wp:positionH>
            <wp:positionV relativeFrom="paragraph">
              <wp:posOffset>3717925</wp:posOffset>
            </wp:positionV>
            <wp:extent cx="5940425" cy="3989070"/>
            <wp:effectExtent l="0" t="0" r="3175" b="0"/>
            <wp:wrapTopAndBottom/>
            <wp:docPr id="345851156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51156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2690">
        <w:drawing>
          <wp:anchor distT="0" distB="0" distL="114300" distR="114300" simplePos="0" relativeHeight="251681792" behindDoc="0" locked="0" layoutInCell="1" allowOverlap="1" wp14:anchorId="260A6F52" wp14:editId="795D65B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25910" cy="3353091"/>
            <wp:effectExtent l="0" t="0" r="3810" b="0"/>
            <wp:wrapTopAndBottom/>
            <wp:docPr id="711474437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74437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D59BF" w14:textId="261FB0BC" w:rsidR="00E6281F" w:rsidRDefault="00E6281F" w:rsidP="00E6281F">
      <w:r>
        <w:t xml:space="preserve">Домашнее задание отображается корректно. </w:t>
      </w:r>
    </w:p>
    <w:p w14:paraId="2FAC3C8F" w14:textId="7D9BFA62" w:rsidR="00E6281F" w:rsidRDefault="00E6281F">
      <w:r>
        <w:br w:type="page"/>
      </w:r>
    </w:p>
    <w:p w14:paraId="63E189E5" w14:textId="2D301928" w:rsidR="00E6281F" w:rsidRDefault="003F2690" w:rsidP="003F2690">
      <w:pPr>
        <w:pStyle w:val="2"/>
      </w:pPr>
      <w:r>
        <w:lastRenderedPageBreak/>
        <w:t>Отображение замечаний</w:t>
      </w:r>
    </w:p>
    <w:p w14:paraId="1C901E51" w14:textId="13D9E3FD" w:rsidR="00A556C3" w:rsidRDefault="00A556C3" w:rsidP="00A556C3">
      <w:r w:rsidRPr="00A556C3">
        <w:drawing>
          <wp:anchor distT="0" distB="0" distL="114300" distR="114300" simplePos="0" relativeHeight="251685888" behindDoc="0" locked="0" layoutInCell="1" allowOverlap="1" wp14:anchorId="031A182F" wp14:editId="33454180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3756986" cy="2080440"/>
            <wp:effectExtent l="0" t="0" r="0" b="0"/>
            <wp:wrapTopAndBottom/>
            <wp:docPr id="163003829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3829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Содержимое таблицы, хранящей замечания:</w:t>
      </w:r>
    </w:p>
    <w:p w14:paraId="6B23E6B9" w14:textId="1F301D1F" w:rsidR="00A556C3" w:rsidRDefault="00A556C3" w:rsidP="00A556C3"/>
    <w:p w14:paraId="39C96D74" w14:textId="2CCF650F" w:rsidR="00A556C3" w:rsidRPr="00A556C3" w:rsidRDefault="00A556C3" w:rsidP="00A556C3">
      <w:pPr>
        <w:rPr>
          <w:lang w:val="en-US"/>
        </w:rPr>
      </w:pPr>
      <w:r w:rsidRPr="00A556C3">
        <w:drawing>
          <wp:anchor distT="0" distB="0" distL="114300" distR="114300" simplePos="0" relativeHeight="251683840" behindDoc="0" locked="0" layoutInCell="1" allowOverlap="1" wp14:anchorId="4B046F36" wp14:editId="042B4EE0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5940425" cy="3997960"/>
            <wp:effectExtent l="0" t="0" r="3175" b="2540"/>
            <wp:wrapTopAndBottom/>
            <wp:docPr id="1303838903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38903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Вывод замечаний для Колесниковой Натальи в приложении:</w:t>
      </w:r>
    </w:p>
    <w:p w14:paraId="50D2BBFD" w14:textId="77777777" w:rsidR="00A556C3" w:rsidRDefault="00A556C3"/>
    <w:p w14:paraId="1401E212" w14:textId="60B0458D" w:rsidR="00A556C3" w:rsidRPr="00EA6126" w:rsidRDefault="00A556C3">
      <w:r>
        <w:t>Вывод замечаний корректно работает.</w:t>
      </w:r>
    </w:p>
    <w:p w14:paraId="66D371C1" w14:textId="77777777" w:rsidR="00EA6126" w:rsidRDefault="00E6281F" w:rsidP="00EA6126">
      <w:pPr>
        <w:pStyle w:val="2"/>
      </w:pPr>
      <w:r>
        <w:br w:type="page"/>
      </w:r>
      <w:r w:rsidR="00EA6126">
        <w:lastRenderedPageBreak/>
        <w:t>Выставление оценки</w:t>
      </w:r>
    </w:p>
    <w:p w14:paraId="66493328" w14:textId="35853913" w:rsidR="00EA6126" w:rsidRDefault="00EA6126" w:rsidP="00EA6126">
      <w:r w:rsidRPr="00EA6126">
        <w:drawing>
          <wp:anchor distT="0" distB="0" distL="114300" distR="114300" simplePos="0" relativeHeight="251687936" behindDoc="0" locked="0" layoutInCell="1" allowOverlap="1" wp14:anchorId="4F505107" wp14:editId="57EAF114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4000847" cy="2469094"/>
            <wp:effectExtent l="0" t="0" r="0" b="7620"/>
            <wp:wrapTopAndBottom/>
            <wp:docPr id="95332240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2240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Сцена выставления оценки:</w:t>
      </w:r>
    </w:p>
    <w:p w14:paraId="53A06BD5" w14:textId="26EBF20C" w:rsidR="00EA6126" w:rsidRDefault="00EA6126" w:rsidP="00EA6126">
      <w:r w:rsidRPr="00EA6126">
        <w:rPr>
          <w:lang w:val="en-US"/>
        </w:rPr>
        <w:drawing>
          <wp:anchor distT="0" distB="0" distL="114300" distR="114300" simplePos="0" relativeHeight="251689984" behindDoc="0" locked="0" layoutInCell="1" allowOverlap="1" wp14:anchorId="4AC298A6" wp14:editId="096F72D6">
            <wp:simplePos x="0" y="0"/>
            <wp:positionH relativeFrom="column">
              <wp:posOffset>-60960</wp:posOffset>
            </wp:positionH>
            <wp:positionV relativeFrom="paragraph">
              <wp:posOffset>3114040</wp:posOffset>
            </wp:positionV>
            <wp:extent cx="5940425" cy="4024630"/>
            <wp:effectExtent l="0" t="0" r="3175" b="0"/>
            <wp:wrapTopAndBottom/>
            <wp:docPr id="22338960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8960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 нажатию кнопки «Выставить» оценка должна добавиться в базу данных с текущей датой:</w:t>
      </w:r>
    </w:p>
    <w:p w14:paraId="413CF19A" w14:textId="71C8A8F6" w:rsidR="00EA6126" w:rsidRPr="00EA6126" w:rsidRDefault="00EA6126" w:rsidP="00EA6126">
      <w:pPr>
        <w:rPr>
          <w:lang w:val="en-US"/>
        </w:rPr>
      </w:pPr>
      <w:r>
        <w:t>Оценка отображается в таблице оценок по предметам, значит выставление оценок успешно работает.</w:t>
      </w:r>
    </w:p>
    <w:p w14:paraId="63CDE7BA" w14:textId="77777777" w:rsidR="00EA6126" w:rsidRDefault="00EA6126">
      <w:r>
        <w:br w:type="page"/>
      </w:r>
    </w:p>
    <w:p w14:paraId="4033C38E" w14:textId="68422E41" w:rsidR="00EA6126" w:rsidRDefault="00EA6126" w:rsidP="00EA6126">
      <w:pPr>
        <w:pStyle w:val="2"/>
      </w:pPr>
      <w:r>
        <w:lastRenderedPageBreak/>
        <w:t>Выставление домашнего задания</w:t>
      </w:r>
    </w:p>
    <w:p w14:paraId="5A2FC434" w14:textId="741E6647" w:rsidR="00EA6126" w:rsidRDefault="00EA6126" w:rsidP="00EA6126">
      <w:r w:rsidRPr="00EA6126">
        <w:drawing>
          <wp:anchor distT="0" distB="0" distL="114300" distR="114300" simplePos="0" relativeHeight="251692032" behindDoc="0" locked="0" layoutInCell="1" allowOverlap="1" wp14:anchorId="3AD9F2E7" wp14:editId="510580B2">
            <wp:simplePos x="0" y="0"/>
            <wp:positionH relativeFrom="column">
              <wp:posOffset>716280</wp:posOffset>
            </wp:positionH>
            <wp:positionV relativeFrom="paragraph">
              <wp:posOffset>302260</wp:posOffset>
            </wp:positionV>
            <wp:extent cx="3970364" cy="2994920"/>
            <wp:effectExtent l="0" t="0" r="0" b="0"/>
            <wp:wrapTopAndBottom/>
            <wp:docPr id="190484735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4735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Сцена выставления домашнего задания:</w:t>
      </w:r>
    </w:p>
    <w:p w14:paraId="1D282379" w14:textId="358A7F45" w:rsidR="00EA6126" w:rsidRDefault="0051150B" w:rsidP="00EA6126">
      <w:r w:rsidRPr="0051150B">
        <w:rPr>
          <w:lang w:val="en-US"/>
        </w:rPr>
        <w:drawing>
          <wp:anchor distT="0" distB="0" distL="114300" distR="114300" simplePos="0" relativeHeight="251694080" behindDoc="0" locked="0" layoutInCell="1" allowOverlap="1" wp14:anchorId="5A4ABB3A" wp14:editId="4BCD30A5">
            <wp:simplePos x="0" y="0"/>
            <wp:positionH relativeFrom="column">
              <wp:posOffset>0</wp:posOffset>
            </wp:positionH>
            <wp:positionV relativeFrom="paragraph">
              <wp:posOffset>3304540</wp:posOffset>
            </wp:positionV>
            <wp:extent cx="5940425" cy="3987165"/>
            <wp:effectExtent l="0" t="0" r="3175" b="0"/>
            <wp:wrapTopAndBottom/>
            <wp:docPr id="608346197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46197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6126">
        <w:t>Вывод домашнего задания для «6 А»:</w:t>
      </w:r>
    </w:p>
    <w:p w14:paraId="747AEE97" w14:textId="2B249590" w:rsidR="00EA6126" w:rsidRDefault="00EA6126" w:rsidP="00EA6126"/>
    <w:p w14:paraId="6A180CAC" w14:textId="566D1F71" w:rsidR="0051150B" w:rsidRDefault="0051150B" w:rsidP="00EA6126">
      <w:r>
        <w:t>Добавление домашнего задания прошло корректно.</w:t>
      </w:r>
    </w:p>
    <w:p w14:paraId="6DE1F441" w14:textId="106460C5" w:rsidR="0051150B" w:rsidRDefault="0051150B">
      <w:r>
        <w:br w:type="page"/>
      </w:r>
    </w:p>
    <w:p w14:paraId="75E1227B" w14:textId="3B10B836" w:rsidR="0051150B" w:rsidRDefault="0051150B" w:rsidP="0051150B">
      <w:pPr>
        <w:pStyle w:val="2"/>
      </w:pPr>
      <w:r>
        <w:lastRenderedPageBreak/>
        <w:t>Выставления замечания</w:t>
      </w:r>
    </w:p>
    <w:p w14:paraId="0A05E6E2" w14:textId="74044187" w:rsidR="0051150B" w:rsidRDefault="0051150B" w:rsidP="0051150B">
      <w:r w:rsidRPr="0051150B">
        <w:drawing>
          <wp:anchor distT="0" distB="0" distL="114300" distR="114300" simplePos="0" relativeHeight="251696128" behindDoc="0" locked="0" layoutInCell="1" allowOverlap="1" wp14:anchorId="0EF8A139" wp14:editId="1B5F0754">
            <wp:simplePos x="0" y="0"/>
            <wp:positionH relativeFrom="column">
              <wp:posOffset>0</wp:posOffset>
            </wp:positionH>
            <wp:positionV relativeFrom="paragraph">
              <wp:posOffset>325120</wp:posOffset>
            </wp:positionV>
            <wp:extent cx="3863675" cy="2141406"/>
            <wp:effectExtent l="0" t="0" r="3810" b="0"/>
            <wp:wrapTopAndBottom/>
            <wp:docPr id="2128720953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20953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База замечаний:</w:t>
      </w:r>
    </w:p>
    <w:p w14:paraId="3E136287" w14:textId="6C540A4D" w:rsidR="0051150B" w:rsidRDefault="0051150B" w:rsidP="0051150B">
      <w:r w:rsidRPr="0051150B">
        <w:drawing>
          <wp:anchor distT="0" distB="0" distL="114300" distR="114300" simplePos="0" relativeHeight="251700224" behindDoc="0" locked="0" layoutInCell="1" allowOverlap="1" wp14:anchorId="389F127A" wp14:editId="6EDB5DC8">
            <wp:simplePos x="0" y="0"/>
            <wp:positionH relativeFrom="column">
              <wp:posOffset>1905</wp:posOffset>
            </wp:positionH>
            <wp:positionV relativeFrom="paragraph">
              <wp:posOffset>2492375</wp:posOffset>
            </wp:positionV>
            <wp:extent cx="3078480" cy="2150110"/>
            <wp:effectExtent l="0" t="0" r="7620" b="2540"/>
            <wp:wrapTopAndBottom/>
            <wp:docPr id="1709675495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75495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Сцена добавления замечания:</w:t>
      </w:r>
    </w:p>
    <w:p w14:paraId="31C8970D" w14:textId="2E78B024" w:rsidR="0051150B" w:rsidRDefault="0051150B" w:rsidP="0051150B"/>
    <w:p w14:paraId="7D5EB447" w14:textId="7757AAA1" w:rsidR="0051150B" w:rsidRPr="0051150B" w:rsidRDefault="0051150B" w:rsidP="0051150B">
      <w:r>
        <w:lastRenderedPageBreak/>
        <w:t>Результат:</w:t>
      </w:r>
      <w:r w:rsidRPr="0051150B">
        <w:drawing>
          <wp:anchor distT="0" distB="0" distL="114300" distR="114300" simplePos="0" relativeHeight="251698176" behindDoc="0" locked="0" layoutInCell="1" allowOverlap="1" wp14:anchorId="673F2426" wp14:editId="7C5AA8DB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940425" cy="3985260"/>
            <wp:effectExtent l="0" t="0" r="3175" b="0"/>
            <wp:wrapTopAndBottom/>
            <wp:docPr id="1998305796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05796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6BF43" w14:textId="77777777" w:rsidR="0051150B" w:rsidRDefault="0051150B" w:rsidP="00EA6126"/>
    <w:p w14:paraId="677A6C0D" w14:textId="77777777" w:rsidR="0051150B" w:rsidRDefault="0051150B" w:rsidP="00EA6126">
      <w:r>
        <w:t>Добавление замечания прошло успешно.</w:t>
      </w:r>
    </w:p>
    <w:p w14:paraId="5AA77FD0" w14:textId="77777777" w:rsidR="0051150B" w:rsidRDefault="0051150B" w:rsidP="00EA6126"/>
    <w:p w14:paraId="68C283A2" w14:textId="77777777" w:rsidR="0051150B" w:rsidRDefault="0051150B" w:rsidP="0051150B">
      <w:pPr>
        <w:pStyle w:val="2"/>
      </w:pPr>
      <w:r>
        <w:t>Вывод</w:t>
      </w:r>
    </w:p>
    <w:p w14:paraId="21064DD2" w14:textId="3796877C" w:rsidR="0051150B" w:rsidRDefault="0051150B" w:rsidP="0051150B">
      <w:r>
        <w:t>Приложение протестировано по составленному чек-листу. В ходе тестирования имеющийся функционал работал корректно. Тестирование завершено успешно.</w:t>
      </w:r>
    </w:p>
    <w:p w14:paraId="77D7D438" w14:textId="255AA205" w:rsidR="00EA6126" w:rsidRDefault="00EA6126" w:rsidP="0051150B">
      <w:r>
        <w:br w:type="page"/>
      </w:r>
    </w:p>
    <w:p w14:paraId="22F816FD" w14:textId="18A620A5" w:rsidR="00E6281F" w:rsidRDefault="00E6281F" w:rsidP="00E6281F">
      <w:pPr>
        <w:pStyle w:val="1"/>
      </w:pPr>
      <w:r>
        <w:lastRenderedPageBreak/>
        <w:t>Доказательство удовлетворения НФБК</w:t>
      </w:r>
    </w:p>
    <w:p w14:paraId="75976AAB" w14:textId="6440BF4F" w:rsidR="00E6281F" w:rsidRDefault="00E6281F" w:rsidP="00E6281F">
      <w:r>
        <w:t>Для доказательства, что данная схема базы данных соответствует Нормальной Форме Бойса-Кодда (BCNF), нам нужно проверить, что все функциональные зависимости в базе данных удовлетворяют правилам BCNF:</w:t>
      </w:r>
    </w:p>
    <w:p w14:paraId="4CE424A5" w14:textId="77777777" w:rsidR="00E6281F" w:rsidRDefault="00E6281F" w:rsidP="00E6281F"/>
    <w:p w14:paraId="675EB7F6" w14:textId="77777777" w:rsidR="00E6281F" w:rsidRDefault="00E6281F" w:rsidP="00E6281F">
      <w:r>
        <w:t xml:space="preserve">BCNF требует, чтобы каждая нетривиальная функциональная зависимость (то есть зависимость, в которой атрибуты на правой стороне не являются частью ключа) имела ключ как свой левый атрибут. Другими словами, если X -&gt; Y - функциональная зависимость, то X должно быть </w:t>
      </w:r>
      <w:proofErr w:type="spellStart"/>
      <w:r>
        <w:t>суперключом</w:t>
      </w:r>
      <w:proofErr w:type="spellEnd"/>
      <w:r>
        <w:t xml:space="preserve"> (ключом или частью ключа). Также это должно выполняться для каждой нетривиальной зависимости в каждой таблице.</w:t>
      </w:r>
    </w:p>
    <w:p w14:paraId="37C45965" w14:textId="77777777" w:rsidR="00E6281F" w:rsidRDefault="00E6281F" w:rsidP="00E6281F"/>
    <w:p w14:paraId="02A6494B" w14:textId="2E1941CE" w:rsidR="00E6281F" w:rsidRDefault="00E6281F" w:rsidP="00E6281F">
      <w:r>
        <w:t>Проверка</w:t>
      </w:r>
      <w:r>
        <w:t xml:space="preserve"> функциональны</w:t>
      </w:r>
      <w:r>
        <w:t>х</w:t>
      </w:r>
      <w:r>
        <w:t xml:space="preserve"> зависимост</w:t>
      </w:r>
      <w:r>
        <w:t>ей</w:t>
      </w:r>
      <w:r>
        <w:t xml:space="preserve"> в каждой таблице:</w:t>
      </w:r>
    </w:p>
    <w:p w14:paraId="4ED278AF" w14:textId="77777777" w:rsidR="00E6281F" w:rsidRPr="00E6281F" w:rsidRDefault="00E6281F" w:rsidP="00E6281F">
      <w:pPr>
        <w:rPr>
          <w:lang w:val="en-US"/>
        </w:rPr>
      </w:pPr>
      <w:r>
        <w:t>В</w:t>
      </w:r>
      <w:r w:rsidRPr="00E6281F">
        <w:rPr>
          <w:lang w:val="en-US"/>
        </w:rPr>
        <w:t xml:space="preserve"> </w:t>
      </w:r>
      <w:r>
        <w:t>таблице</w:t>
      </w:r>
      <w:r w:rsidRPr="00E6281F">
        <w:rPr>
          <w:lang w:val="en-US"/>
        </w:rPr>
        <w:t xml:space="preserve"> "</w:t>
      </w:r>
      <w:proofErr w:type="spellStart"/>
      <w:r w:rsidRPr="00E6281F">
        <w:rPr>
          <w:lang w:val="en-US"/>
        </w:rPr>
        <w:t>teachers_classes</w:t>
      </w:r>
      <w:proofErr w:type="spellEnd"/>
      <w:r w:rsidRPr="00E6281F">
        <w:rPr>
          <w:lang w:val="en-US"/>
        </w:rPr>
        <w:t>":</w:t>
      </w:r>
    </w:p>
    <w:p w14:paraId="14408471" w14:textId="77777777" w:rsidR="00E6281F" w:rsidRPr="00E6281F" w:rsidRDefault="00E6281F" w:rsidP="00E6281F">
      <w:pPr>
        <w:ind w:left="708"/>
        <w:rPr>
          <w:lang w:val="en-US"/>
        </w:rPr>
      </w:pPr>
      <w:r>
        <w:t>Нетривиальные</w:t>
      </w:r>
      <w:r w:rsidRPr="00E6281F">
        <w:rPr>
          <w:lang w:val="en-US"/>
        </w:rPr>
        <w:t xml:space="preserve"> </w:t>
      </w:r>
      <w:r>
        <w:t>зависимости</w:t>
      </w:r>
      <w:r w:rsidRPr="00E6281F">
        <w:rPr>
          <w:lang w:val="en-US"/>
        </w:rPr>
        <w:t xml:space="preserve">: </w:t>
      </w:r>
      <w:proofErr w:type="spellStart"/>
      <w:r w:rsidRPr="00E6281F">
        <w:rPr>
          <w:lang w:val="en-US"/>
        </w:rPr>
        <w:t>teacher_id</w:t>
      </w:r>
      <w:proofErr w:type="spellEnd"/>
      <w:r w:rsidRPr="00E6281F">
        <w:rPr>
          <w:lang w:val="en-US"/>
        </w:rPr>
        <w:t xml:space="preserve"> -&gt; </w:t>
      </w:r>
      <w:proofErr w:type="spellStart"/>
      <w:r w:rsidRPr="00E6281F">
        <w:rPr>
          <w:lang w:val="en-US"/>
        </w:rPr>
        <w:t>class_name</w:t>
      </w:r>
      <w:proofErr w:type="spellEnd"/>
      <w:r w:rsidRPr="00E6281F">
        <w:rPr>
          <w:lang w:val="en-US"/>
        </w:rPr>
        <w:t xml:space="preserve">, </w:t>
      </w:r>
      <w:proofErr w:type="spellStart"/>
      <w:r w:rsidRPr="00E6281F">
        <w:rPr>
          <w:lang w:val="en-US"/>
        </w:rPr>
        <w:t>teacher_id</w:t>
      </w:r>
      <w:proofErr w:type="spellEnd"/>
      <w:r w:rsidRPr="00E6281F">
        <w:rPr>
          <w:lang w:val="en-US"/>
        </w:rPr>
        <w:t xml:space="preserve"> -&gt; </w:t>
      </w:r>
      <w:proofErr w:type="spellStart"/>
      <w:r w:rsidRPr="00E6281F">
        <w:rPr>
          <w:lang w:val="en-US"/>
        </w:rPr>
        <w:t>subject_id</w:t>
      </w:r>
      <w:proofErr w:type="spellEnd"/>
      <w:r w:rsidRPr="00E6281F">
        <w:rPr>
          <w:lang w:val="en-US"/>
        </w:rPr>
        <w:t>, (</w:t>
      </w:r>
      <w:proofErr w:type="spellStart"/>
      <w:r w:rsidRPr="00E6281F">
        <w:rPr>
          <w:lang w:val="en-US"/>
        </w:rPr>
        <w:t>class_name</w:t>
      </w:r>
      <w:proofErr w:type="spellEnd"/>
      <w:r w:rsidRPr="00E6281F">
        <w:rPr>
          <w:lang w:val="en-US"/>
        </w:rPr>
        <w:t xml:space="preserve">, </w:t>
      </w:r>
      <w:proofErr w:type="spellStart"/>
      <w:r w:rsidRPr="00E6281F">
        <w:rPr>
          <w:lang w:val="en-US"/>
        </w:rPr>
        <w:t>subject_id</w:t>
      </w:r>
      <w:proofErr w:type="spellEnd"/>
      <w:r w:rsidRPr="00E6281F">
        <w:rPr>
          <w:lang w:val="en-US"/>
        </w:rPr>
        <w:t xml:space="preserve">) -&gt; </w:t>
      </w:r>
      <w:proofErr w:type="spellStart"/>
      <w:r w:rsidRPr="00E6281F">
        <w:rPr>
          <w:lang w:val="en-US"/>
        </w:rPr>
        <w:t>teacher_id</w:t>
      </w:r>
      <w:proofErr w:type="spellEnd"/>
      <w:r w:rsidRPr="00E6281F">
        <w:rPr>
          <w:lang w:val="en-US"/>
        </w:rPr>
        <w:t>.</w:t>
      </w:r>
    </w:p>
    <w:p w14:paraId="0A258CA4" w14:textId="77777777" w:rsidR="00E6281F" w:rsidRDefault="00E6281F" w:rsidP="00E6281F">
      <w:pPr>
        <w:ind w:left="708"/>
      </w:pPr>
      <w:proofErr w:type="spellStart"/>
      <w:r>
        <w:t>teacher_id</w:t>
      </w:r>
      <w:proofErr w:type="spellEnd"/>
      <w:r>
        <w:t xml:space="preserve"> является частью первичного ключа, поэтому эти зависимости соответствуют BCNF.</w:t>
      </w:r>
    </w:p>
    <w:p w14:paraId="5D911BC9" w14:textId="77777777" w:rsidR="00E6281F" w:rsidRPr="00E6281F" w:rsidRDefault="00E6281F" w:rsidP="00E6281F">
      <w:pPr>
        <w:rPr>
          <w:lang w:val="en-US"/>
        </w:rPr>
      </w:pPr>
      <w:r>
        <w:t>В</w:t>
      </w:r>
      <w:r w:rsidRPr="00E6281F">
        <w:rPr>
          <w:lang w:val="en-US"/>
        </w:rPr>
        <w:t xml:space="preserve"> </w:t>
      </w:r>
      <w:r>
        <w:t>таблице</w:t>
      </w:r>
      <w:r w:rsidRPr="00E6281F">
        <w:rPr>
          <w:lang w:val="en-US"/>
        </w:rPr>
        <w:t xml:space="preserve"> "students":</w:t>
      </w:r>
    </w:p>
    <w:p w14:paraId="186E4979" w14:textId="77777777" w:rsidR="00E6281F" w:rsidRPr="00E6281F" w:rsidRDefault="00E6281F" w:rsidP="00E6281F">
      <w:pPr>
        <w:ind w:left="708"/>
        <w:rPr>
          <w:lang w:val="en-US"/>
        </w:rPr>
      </w:pPr>
      <w:r>
        <w:t>Нетривиальная</w:t>
      </w:r>
      <w:r w:rsidRPr="00E6281F">
        <w:rPr>
          <w:lang w:val="en-US"/>
        </w:rPr>
        <w:t xml:space="preserve"> </w:t>
      </w:r>
      <w:r>
        <w:t>зависимость</w:t>
      </w:r>
      <w:r w:rsidRPr="00E6281F">
        <w:rPr>
          <w:lang w:val="en-US"/>
        </w:rPr>
        <w:t xml:space="preserve">: </w:t>
      </w:r>
      <w:proofErr w:type="spellStart"/>
      <w:r w:rsidRPr="00E6281F">
        <w:rPr>
          <w:lang w:val="en-US"/>
        </w:rPr>
        <w:t>class_name</w:t>
      </w:r>
      <w:proofErr w:type="spellEnd"/>
      <w:r w:rsidRPr="00E6281F">
        <w:rPr>
          <w:lang w:val="en-US"/>
        </w:rPr>
        <w:t xml:space="preserve"> -&gt; (</w:t>
      </w:r>
      <w:proofErr w:type="spellStart"/>
      <w:r w:rsidRPr="00E6281F">
        <w:rPr>
          <w:lang w:val="en-US"/>
        </w:rPr>
        <w:t>fio</w:t>
      </w:r>
      <w:proofErr w:type="spellEnd"/>
      <w:r w:rsidRPr="00E6281F">
        <w:rPr>
          <w:lang w:val="en-US"/>
        </w:rPr>
        <w:t xml:space="preserve">, mail, </w:t>
      </w:r>
      <w:proofErr w:type="spellStart"/>
      <w:r w:rsidRPr="00E6281F">
        <w:rPr>
          <w:lang w:val="en-US"/>
        </w:rPr>
        <w:t>pswd</w:t>
      </w:r>
      <w:proofErr w:type="spellEnd"/>
      <w:r w:rsidRPr="00E6281F">
        <w:rPr>
          <w:lang w:val="en-US"/>
        </w:rPr>
        <w:t xml:space="preserve">, </w:t>
      </w:r>
      <w:proofErr w:type="spellStart"/>
      <w:r w:rsidRPr="00E6281F">
        <w:rPr>
          <w:lang w:val="en-US"/>
        </w:rPr>
        <w:t>personal_info</w:t>
      </w:r>
      <w:proofErr w:type="spellEnd"/>
      <w:r w:rsidRPr="00E6281F">
        <w:rPr>
          <w:lang w:val="en-US"/>
        </w:rPr>
        <w:t>).</w:t>
      </w:r>
    </w:p>
    <w:p w14:paraId="5A057734" w14:textId="77777777" w:rsidR="00E6281F" w:rsidRDefault="00E6281F" w:rsidP="00E6281F">
      <w:pPr>
        <w:ind w:left="708"/>
      </w:pPr>
      <w:proofErr w:type="spellStart"/>
      <w:r>
        <w:t>class_name</w:t>
      </w:r>
      <w:proofErr w:type="spellEnd"/>
      <w:r>
        <w:t xml:space="preserve"> является частью первичного ключа, поэтому эта зависимость соответствует BCNF.</w:t>
      </w:r>
    </w:p>
    <w:p w14:paraId="1EBAF456" w14:textId="77777777" w:rsidR="00E6281F" w:rsidRPr="00E6281F" w:rsidRDefault="00E6281F" w:rsidP="00E6281F">
      <w:pPr>
        <w:rPr>
          <w:lang w:val="en-US"/>
        </w:rPr>
      </w:pPr>
      <w:r>
        <w:t>В</w:t>
      </w:r>
      <w:r w:rsidRPr="00E6281F">
        <w:rPr>
          <w:lang w:val="en-US"/>
        </w:rPr>
        <w:t xml:space="preserve"> </w:t>
      </w:r>
      <w:r>
        <w:t>таблице</w:t>
      </w:r>
      <w:r w:rsidRPr="00E6281F">
        <w:rPr>
          <w:lang w:val="en-US"/>
        </w:rPr>
        <w:t xml:space="preserve"> "</w:t>
      </w:r>
      <w:proofErr w:type="spellStart"/>
      <w:r w:rsidRPr="00E6281F">
        <w:rPr>
          <w:lang w:val="en-US"/>
        </w:rPr>
        <w:t>homeworks</w:t>
      </w:r>
      <w:proofErr w:type="spellEnd"/>
      <w:r w:rsidRPr="00E6281F">
        <w:rPr>
          <w:lang w:val="en-US"/>
        </w:rPr>
        <w:t>":</w:t>
      </w:r>
    </w:p>
    <w:p w14:paraId="76E405A1" w14:textId="77777777" w:rsidR="00E6281F" w:rsidRPr="00E6281F" w:rsidRDefault="00E6281F" w:rsidP="00E6281F">
      <w:pPr>
        <w:ind w:left="708"/>
        <w:rPr>
          <w:lang w:val="en-US"/>
        </w:rPr>
      </w:pPr>
      <w:r>
        <w:t>Нетривиальные</w:t>
      </w:r>
      <w:r w:rsidRPr="00E6281F">
        <w:rPr>
          <w:lang w:val="en-US"/>
        </w:rPr>
        <w:t xml:space="preserve"> </w:t>
      </w:r>
      <w:r>
        <w:t>зависимости</w:t>
      </w:r>
      <w:r w:rsidRPr="00E6281F">
        <w:rPr>
          <w:lang w:val="en-US"/>
        </w:rPr>
        <w:t>: (</w:t>
      </w:r>
      <w:proofErr w:type="spellStart"/>
      <w:r w:rsidRPr="00E6281F">
        <w:rPr>
          <w:lang w:val="en-US"/>
        </w:rPr>
        <w:t>class_name</w:t>
      </w:r>
      <w:proofErr w:type="spellEnd"/>
      <w:r w:rsidRPr="00E6281F">
        <w:rPr>
          <w:lang w:val="en-US"/>
        </w:rPr>
        <w:t xml:space="preserve">, </w:t>
      </w:r>
      <w:proofErr w:type="spellStart"/>
      <w:r w:rsidRPr="00E6281F">
        <w:rPr>
          <w:lang w:val="en-US"/>
        </w:rPr>
        <w:t>subject_id</w:t>
      </w:r>
      <w:proofErr w:type="spellEnd"/>
      <w:r w:rsidRPr="00E6281F">
        <w:rPr>
          <w:lang w:val="en-US"/>
        </w:rPr>
        <w:t xml:space="preserve">, </w:t>
      </w:r>
      <w:proofErr w:type="spellStart"/>
      <w:r w:rsidRPr="00E6281F">
        <w:rPr>
          <w:lang w:val="en-US"/>
        </w:rPr>
        <w:t>teacher_id</w:t>
      </w:r>
      <w:proofErr w:type="spellEnd"/>
      <w:r w:rsidRPr="00E6281F">
        <w:rPr>
          <w:lang w:val="en-US"/>
        </w:rPr>
        <w:t>) -&gt; (deadline, body).</w:t>
      </w:r>
    </w:p>
    <w:p w14:paraId="24B8DA04" w14:textId="77777777" w:rsidR="00E6281F" w:rsidRDefault="00E6281F" w:rsidP="00E6281F">
      <w:pPr>
        <w:ind w:left="708"/>
      </w:pPr>
      <w:r>
        <w:t>(</w:t>
      </w:r>
      <w:proofErr w:type="spellStart"/>
      <w:r>
        <w:t>class_name</w:t>
      </w:r>
      <w:proofErr w:type="spellEnd"/>
      <w:r>
        <w:t xml:space="preserve">, </w:t>
      </w:r>
      <w:proofErr w:type="spellStart"/>
      <w:r>
        <w:t>subject_id</w:t>
      </w:r>
      <w:proofErr w:type="spellEnd"/>
      <w:r>
        <w:t xml:space="preserve">, </w:t>
      </w:r>
      <w:proofErr w:type="spellStart"/>
      <w:r>
        <w:t>teacher_id</w:t>
      </w:r>
      <w:proofErr w:type="spellEnd"/>
      <w:r>
        <w:t>) является частью составного ключа, поэтому эта зависимость соответствует BCNF.</w:t>
      </w:r>
    </w:p>
    <w:p w14:paraId="62908DEA" w14:textId="77777777" w:rsidR="00E6281F" w:rsidRPr="00E6281F" w:rsidRDefault="00E6281F" w:rsidP="00E6281F">
      <w:pPr>
        <w:rPr>
          <w:lang w:val="en-US"/>
        </w:rPr>
      </w:pPr>
      <w:r>
        <w:t>В</w:t>
      </w:r>
      <w:r w:rsidRPr="00E6281F">
        <w:rPr>
          <w:lang w:val="en-US"/>
        </w:rPr>
        <w:t xml:space="preserve"> </w:t>
      </w:r>
      <w:r>
        <w:t>таблице</w:t>
      </w:r>
      <w:r w:rsidRPr="00E6281F">
        <w:rPr>
          <w:lang w:val="en-US"/>
        </w:rPr>
        <w:t xml:space="preserve"> "marks":</w:t>
      </w:r>
    </w:p>
    <w:p w14:paraId="6792A5DF" w14:textId="77777777" w:rsidR="00E6281F" w:rsidRPr="00E6281F" w:rsidRDefault="00E6281F" w:rsidP="00E6281F">
      <w:pPr>
        <w:ind w:left="708"/>
        <w:rPr>
          <w:lang w:val="en-US"/>
        </w:rPr>
      </w:pPr>
      <w:r>
        <w:t>Нетривиальная</w:t>
      </w:r>
      <w:r w:rsidRPr="00E6281F">
        <w:rPr>
          <w:lang w:val="en-US"/>
        </w:rPr>
        <w:t xml:space="preserve"> </w:t>
      </w:r>
      <w:r>
        <w:t>зависимость</w:t>
      </w:r>
      <w:r w:rsidRPr="00E6281F">
        <w:rPr>
          <w:lang w:val="en-US"/>
        </w:rPr>
        <w:t>: (</w:t>
      </w:r>
      <w:proofErr w:type="spellStart"/>
      <w:r w:rsidRPr="00E6281F">
        <w:rPr>
          <w:lang w:val="en-US"/>
        </w:rPr>
        <w:t>student_id</w:t>
      </w:r>
      <w:proofErr w:type="spellEnd"/>
      <w:r w:rsidRPr="00E6281F">
        <w:rPr>
          <w:lang w:val="en-US"/>
        </w:rPr>
        <w:t xml:space="preserve">, </w:t>
      </w:r>
      <w:proofErr w:type="spellStart"/>
      <w:r w:rsidRPr="00E6281F">
        <w:rPr>
          <w:lang w:val="en-US"/>
        </w:rPr>
        <w:t>teacher_id</w:t>
      </w:r>
      <w:proofErr w:type="spellEnd"/>
      <w:r w:rsidRPr="00E6281F">
        <w:rPr>
          <w:lang w:val="en-US"/>
        </w:rPr>
        <w:t xml:space="preserve">, </w:t>
      </w:r>
      <w:proofErr w:type="spellStart"/>
      <w:r w:rsidRPr="00E6281F">
        <w:rPr>
          <w:lang w:val="en-US"/>
        </w:rPr>
        <w:t>subject_id</w:t>
      </w:r>
      <w:proofErr w:type="spellEnd"/>
      <w:r w:rsidRPr="00E6281F">
        <w:rPr>
          <w:lang w:val="en-US"/>
        </w:rPr>
        <w:t>) -&gt; (mark, date).</w:t>
      </w:r>
    </w:p>
    <w:p w14:paraId="7FF24ECC" w14:textId="77777777" w:rsidR="00E6281F" w:rsidRDefault="00E6281F" w:rsidP="00E6281F">
      <w:pPr>
        <w:ind w:left="708"/>
      </w:pPr>
      <w:r>
        <w:t>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teacher_id</w:t>
      </w:r>
      <w:proofErr w:type="spellEnd"/>
      <w:r>
        <w:t xml:space="preserve">, </w:t>
      </w:r>
      <w:proofErr w:type="spellStart"/>
      <w:r>
        <w:t>subject_id</w:t>
      </w:r>
      <w:proofErr w:type="spellEnd"/>
      <w:r>
        <w:t>) является частью составного ключа, поэтому эта зависимость соответствует BCNF.</w:t>
      </w:r>
    </w:p>
    <w:p w14:paraId="0DC5F2CE" w14:textId="77777777" w:rsidR="00E6281F" w:rsidRDefault="00E6281F" w:rsidP="00E6281F">
      <w:r>
        <w:t>В таблице "</w:t>
      </w:r>
      <w:proofErr w:type="spellStart"/>
      <w:r>
        <w:t>reproofs</w:t>
      </w:r>
      <w:proofErr w:type="spellEnd"/>
      <w:r>
        <w:t>":</w:t>
      </w:r>
    </w:p>
    <w:p w14:paraId="74EFCC3F" w14:textId="77777777" w:rsidR="00E6281F" w:rsidRPr="00E6281F" w:rsidRDefault="00E6281F" w:rsidP="00E6281F">
      <w:pPr>
        <w:ind w:left="708"/>
        <w:rPr>
          <w:lang w:val="en-US"/>
        </w:rPr>
      </w:pPr>
      <w:r>
        <w:t>Нетривиальная</w:t>
      </w:r>
      <w:r w:rsidRPr="00E6281F">
        <w:rPr>
          <w:lang w:val="en-US"/>
        </w:rPr>
        <w:t xml:space="preserve"> </w:t>
      </w:r>
      <w:r>
        <w:t>зависимость</w:t>
      </w:r>
      <w:r w:rsidRPr="00E6281F">
        <w:rPr>
          <w:lang w:val="en-US"/>
        </w:rPr>
        <w:t>: (</w:t>
      </w:r>
      <w:proofErr w:type="spellStart"/>
      <w:r w:rsidRPr="00E6281F">
        <w:rPr>
          <w:lang w:val="en-US"/>
        </w:rPr>
        <w:t>student_id</w:t>
      </w:r>
      <w:proofErr w:type="spellEnd"/>
      <w:r w:rsidRPr="00E6281F">
        <w:rPr>
          <w:lang w:val="en-US"/>
        </w:rPr>
        <w:t xml:space="preserve">, </w:t>
      </w:r>
      <w:proofErr w:type="spellStart"/>
      <w:r w:rsidRPr="00E6281F">
        <w:rPr>
          <w:lang w:val="en-US"/>
        </w:rPr>
        <w:t>teacher_id</w:t>
      </w:r>
      <w:proofErr w:type="spellEnd"/>
      <w:r w:rsidRPr="00E6281F">
        <w:rPr>
          <w:lang w:val="en-US"/>
        </w:rPr>
        <w:t>) -&gt; text.</w:t>
      </w:r>
    </w:p>
    <w:p w14:paraId="2E7B8B98" w14:textId="77777777" w:rsidR="00E6281F" w:rsidRDefault="00E6281F" w:rsidP="00E6281F">
      <w:pPr>
        <w:ind w:left="708"/>
      </w:pPr>
      <w:r>
        <w:t>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teacher_id</w:t>
      </w:r>
      <w:proofErr w:type="spellEnd"/>
      <w:r>
        <w:t>) является частью первичного ключа, поэтому эта зависимость соответствует BCNF.</w:t>
      </w:r>
    </w:p>
    <w:p w14:paraId="3B063131" w14:textId="54A6FFB0" w:rsidR="00E6281F" w:rsidRPr="00E6281F" w:rsidRDefault="00E6281F" w:rsidP="00E6281F">
      <w:r>
        <w:lastRenderedPageBreak/>
        <w:t>Все таблицы имеют нетривиальные зависимости, и в каждой таблице левые атрибуты зависимостей являются частью ключа (</w:t>
      </w:r>
      <w:proofErr w:type="spellStart"/>
      <w:r>
        <w:t>суперключа</w:t>
      </w:r>
      <w:proofErr w:type="spellEnd"/>
      <w:r>
        <w:t>), поэтому схема базы данных соответствует Нормальной Форме Бойса-Кодда (BCNF).</w:t>
      </w:r>
    </w:p>
    <w:sectPr w:rsidR="00E6281F" w:rsidRPr="00E62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4D"/>
    <w:rsid w:val="003C684D"/>
    <w:rsid w:val="003F2690"/>
    <w:rsid w:val="0051150B"/>
    <w:rsid w:val="005462FD"/>
    <w:rsid w:val="005C7F0E"/>
    <w:rsid w:val="00675F87"/>
    <w:rsid w:val="0090350F"/>
    <w:rsid w:val="00A556C3"/>
    <w:rsid w:val="00C82739"/>
    <w:rsid w:val="00E6281F"/>
    <w:rsid w:val="00EA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BE337"/>
  <w15:chartTrackingRefBased/>
  <w15:docId w15:val="{C676143C-5BF9-48CF-A7C8-A989317D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50F"/>
    <w:rPr>
      <w:rFonts w:cs="Kokila"/>
      <w:sz w:val="24"/>
    </w:rPr>
  </w:style>
  <w:style w:type="paragraph" w:styleId="1">
    <w:name w:val="heading 1"/>
    <w:basedOn w:val="a"/>
    <w:next w:val="a"/>
    <w:link w:val="10"/>
    <w:uiPriority w:val="9"/>
    <w:qFormat/>
    <w:rsid w:val="00675F87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675F87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2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E6281F"/>
    <w:pPr>
      <w:keepNext/>
      <w:keepLines/>
      <w:spacing w:before="40" w:after="0"/>
      <w:jc w:val="center"/>
      <w:outlineLvl w:val="2"/>
    </w:pPr>
    <w:rPr>
      <w:rFonts w:eastAsiaTheme="majorEastAsia" w:cstheme="majorBidi"/>
      <w:color w:val="000000" w:themeColor="tex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F87"/>
    <w:rPr>
      <w:rFonts w:eastAsiaTheme="majorEastAsia" w:cstheme="majorBidi"/>
      <w:color w:val="000000" w:themeColor="text1"/>
      <w:sz w:val="32"/>
      <w:szCs w:val="29"/>
    </w:rPr>
  </w:style>
  <w:style w:type="character" w:customStyle="1" w:styleId="20">
    <w:name w:val="Заголовок 2 Знак"/>
    <w:basedOn w:val="a0"/>
    <w:link w:val="2"/>
    <w:uiPriority w:val="9"/>
    <w:rsid w:val="00675F87"/>
    <w:rPr>
      <w:rFonts w:eastAsiaTheme="majorEastAsia" w:cstheme="majorBidi"/>
      <w:color w:val="000000" w:themeColor="text1"/>
      <w:sz w:val="28"/>
      <w:szCs w:val="23"/>
    </w:rPr>
  </w:style>
  <w:style w:type="character" w:customStyle="1" w:styleId="30">
    <w:name w:val="Заголовок 3 Знак"/>
    <w:basedOn w:val="a0"/>
    <w:link w:val="3"/>
    <w:uiPriority w:val="9"/>
    <w:rsid w:val="00E6281F"/>
    <w:rPr>
      <w:rFonts w:eastAsiaTheme="majorEastAsia" w:cstheme="majorBidi"/>
      <w:color w:val="000000" w:themeColor="text1"/>
      <w:sz w:val="24"/>
      <w:szCs w:val="21"/>
    </w:rPr>
  </w:style>
  <w:style w:type="paragraph" w:styleId="a3">
    <w:name w:val="List Paragraph"/>
    <w:basedOn w:val="a"/>
    <w:uiPriority w:val="34"/>
    <w:qFormat/>
    <w:rsid w:val="00E6281F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6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889CF-7440-4A34-BB42-7540F2B08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14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Романенко</dc:creator>
  <cp:keywords/>
  <dc:description/>
  <cp:lastModifiedBy>Денис Романенко</cp:lastModifiedBy>
  <cp:revision>3</cp:revision>
  <dcterms:created xsi:type="dcterms:W3CDTF">2023-08-23T13:37:00Z</dcterms:created>
  <dcterms:modified xsi:type="dcterms:W3CDTF">2023-08-23T19:55:00Z</dcterms:modified>
</cp:coreProperties>
</file>