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21CE" w14:textId="2BA5489F" w:rsidR="00AA72E6" w:rsidRPr="00AA72E6" w:rsidRDefault="00AA72E6" w:rsidP="00AA72E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AA72E6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6.</w:t>
      </w: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3</w:t>
      </w:r>
      <w:r w:rsidRPr="00AA72E6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Large-format semantic models</w:t>
      </w:r>
    </w:p>
    <w:p w14:paraId="06EB2440" w14:textId="77777777" w:rsidR="00AA72E6" w:rsidRPr="00AA72E6" w:rsidRDefault="00AA72E6" w:rsidP="00AA72E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AA72E6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 xml:space="preserve">Key points: </w:t>
      </w:r>
    </w:p>
    <w:p w14:paraId="6E6B4A91" w14:textId="77777777" w:rsidR="00C81374" w:rsidRDefault="00AA72E6" w:rsidP="00C8137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8137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Large format semantic models provide a highly compressed in-memory cache for optimized query performance, enabling fast user interactivity</w:t>
      </w:r>
    </w:p>
    <w:p w14:paraId="3D106C6F" w14:textId="77777777" w:rsidR="00C81374" w:rsidRDefault="00C81374" w:rsidP="00C8137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6CB1F3A" w14:textId="77777777" w:rsidR="00C81374" w:rsidRDefault="00AA72E6" w:rsidP="00C8137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8137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Normally used in your semantic models are &gt; 10GB in size.</w:t>
      </w:r>
    </w:p>
    <w:p w14:paraId="7979C48B" w14:textId="77777777" w:rsidR="00C81374" w:rsidRPr="00C81374" w:rsidRDefault="00C81374" w:rsidP="00C81374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FA9C4A3" w14:textId="77777777" w:rsidR="00C81374" w:rsidRDefault="00AA72E6" w:rsidP="00C8137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8137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Available on Premium P SKUs, Embedded A SKUs, and with Premium Per User (PPU)</w:t>
      </w:r>
    </w:p>
    <w:p w14:paraId="0EE98878" w14:textId="77777777" w:rsidR="00C81374" w:rsidRPr="00C81374" w:rsidRDefault="00C81374" w:rsidP="00C81374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15A213F" w14:textId="77777777" w:rsidR="00C81374" w:rsidRDefault="00AA72E6" w:rsidP="00C8137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8137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Used commonly when connecting third-party tools via the XMLA endpoint</w:t>
      </w:r>
    </w:p>
    <w:p w14:paraId="19BA3A8B" w14:textId="77777777" w:rsidR="00C81374" w:rsidRPr="00C81374" w:rsidRDefault="00C81374" w:rsidP="00C81374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612FE3D" w14:textId="3DF0F058" w:rsidR="00877177" w:rsidRPr="00C81374" w:rsidRDefault="00AA72E6" w:rsidP="00C8137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81374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On-demand loading (same feature as Direct Lake)</w:t>
      </w:r>
    </w:p>
    <w:sectPr w:rsidR="00877177" w:rsidRPr="00C81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7F"/>
    <w:multiLevelType w:val="multilevel"/>
    <w:tmpl w:val="066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D1C"/>
    <w:multiLevelType w:val="multilevel"/>
    <w:tmpl w:val="3E9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4696"/>
    <w:multiLevelType w:val="multilevel"/>
    <w:tmpl w:val="785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712F"/>
    <w:multiLevelType w:val="multilevel"/>
    <w:tmpl w:val="DF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161E2"/>
    <w:multiLevelType w:val="multilevel"/>
    <w:tmpl w:val="B6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C2033"/>
    <w:multiLevelType w:val="multilevel"/>
    <w:tmpl w:val="C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E31E3"/>
    <w:multiLevelType w:val="hybridMultilevel"/>
    <w:tmpl w:val="1FEA9B3A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E6510EF"/>
    <w:multiLevelType w:val="hybridMultilevel"/>
    <w:tmpl w:val="C9B01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14D39"/>
    <w:multiLevelType w:val="hybridMultilevel"/>
    <w:tmpl w:val="79067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1944">
    <w:abstractNumId w:val="5"/>
  </w:num>
  <w:num w:numId="2" w16cid:durableId="785079178">
    <w:abstractNumId w:val="3"/>
  </w:num>
  <w:num w:numId="3" w16cid:durableId="251357264">
    <w:abstractNumId w:val="2"/>
  </w:num>
  <w:num w:numId="4" w16cid:durableId="1736930923">
    <w:abstractNumId w:val="4"/>
  </w:num>
  <w:num w:numId="5" w16cid:durableId="2037729307">
    <w:abstractNumId w:val="0"/>
  </w:num>
  <w:num w:numId="6" w16cid:durableId="920524132">
    <w:abstractNumId w:val="7"/>
  </w:num>
  <w:num w:numId="7" w16cid:durableId="1126895668">
    <w:abstractNumId w:val="6"/>
  </w:num>
  <w:num w:numId="8" w16cid:durableId="814907240">
    <w:abstractNumId w:val="1"/>
  </w:num>
  <w:num w:numId="9" w16cid:durableId="707338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5"/>
    <w:rsid w:val="000A6F1E"/>
    <w:rsid w:val="002477E8"/>
    <w:rsid w:val="00274CE2"/>
    <w:rsid w:val="00296349"/>
    <w:rsid w:val="003A267A"/>
    <w:rsid w:val="004E6704"/>
    <w:rsid w:val="00527CCF"/>
    <w:rsid w:val="005328E3"/>
    <w:rsid w:val="00570FF8"/>
    <w:rsid w:val="00720E94"/>
    <w:rsid w:val="00722621"/>
    <w:rsid w:val="00792435"/>
    <w:rsid w:val="00877177"/>
    <w:rsid w:val="008836E3"/>
    <w:rsid w:val="008860AE"/>
    <w:rsid w:val="00A9094B"/>
    <w:rsid w:val="00AA72E6"/>
    <w:rsid w:val="00B200D0"/>
    <w:rsid w:val="00BD59F7"/>
    <w:rsid w:val="00C81374"/>
    <w:rsid w:val="00E219D8"/>
    <w:rsid w:val="00E80008"/>
    <w:rsid w:val="00EB3E42"/>
    <w:rsid w:val="00EC5586"/>
    <w:rsid w:val="00F14C40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392F"/>
  <w15:chartTrackingRefBased/>
  <w15:docId w15:val="{0D14ACDB-5560-4361-BA29-C3A762F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21</cp:revision>
  <dcterms:created xsi:type="dcterms:W3CDTF">2025-12-24T12:16:00Z</dcterms:created>
  <dcterms:modified xsi:type="dcterms:W3CDTF">2025-12-24T12:42:00Z</dcterms:modified>
</cp:coreProperties>
</file>