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D3AC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: "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Menyatukan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58E17A0C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Durasi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4-5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menit</w:t>
      </w:r>
      <w:proofErr w:type="spellEnd"/>
    </w:p>
    <w:p w14:paraId="5D141545" w14:textId="2339E4D6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Lokasi: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ruang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suasana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nuansa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kasual</w:t>
      </w:r>
      <w:proofErr w:type="spellEnd"/>
    </w:p>
    <w:p w14:paraId="6680DC05" w14:textId="77777777" w:rsidR="00410233" w:rsidRPr="00410233" w:rsidRDefault="00410233" w:rsidP="004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sz w:val="24"/>
          <w:szCs w:val="24"/>
        </w:rPr>
        <w:pict w14:anchorId="6955D373">
          <v:rect id="_x0000_i1025" style="width:0;height:1.5pt" o:hralign="center" o:hrstd="t" o:hr="t" fillcolor="#a0a0a0" stroked="f"/>
        </w:pict>
      </w:r>
    </w:p>
    <w:p w14:paraId="7885917E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[Scene 1: Awal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penuh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canda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terasa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372B7B45" w14:textId="6742CB0A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[Shot: Lima orang duduk di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meja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kelas</w:t>
      </w: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sedang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mendiskusikan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tetapi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suasana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.]</w:t>
      </w:r>
    </w:p>
    <w:p w14:paraId="1A24E082" w14:textId="77777777" w:rsidR="00410233" w:rsidRPr="00410233" w:rsidRDefault="00410233" w:rsidP="00410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Narasi (VO):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"Di Indonesia,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sering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berbeda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Dari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suku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budaya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cara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pandang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balik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semua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punya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satu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Ini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cerita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tentang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kami..."</w:t>
      </w:r>
    </w:p>
    <w:p w14:paraId="13C597EC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Andi (Jawa):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) "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Oke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dikasih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ngurus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?"</w:t>
      </w:r>
    </w:p>
    <w:p w14:paraId="1E61F128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Iqbal (Sunda):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bercanda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tinggi-tinggi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) "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Presentasi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? Wah,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gue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banget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kayak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pidato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!"</w:t>
      </w:r>
    </w:p>
    <w:p w14:paraId="2E6D5CC1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Siti (Sumatera):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mengerutkan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dahi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kaku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"Kita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Tugas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lucu-lucuan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48C2E0F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Tito (Papua):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menyeletuk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antusias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) "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Bener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! Gue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setuju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Siti,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ngomong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doang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00CFB60B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Wira (Bali):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kebijaksanaan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"Sabar,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sabar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masing-masing. Yang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bareng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B876723" w14:textId="77777777" w:rsidR="00410233" w:rsidRPr="00410233" w:rsidRDefault="00410233" w:rsidP="004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sz w:val="24"/>
          <w:szCs w:val="24"/>
        </w:rPr>
        <w:pict w14:anchorId="1C9DDE90">
          <v:rect id="_x0000_i1026" style="width:0;height:1.5pt" o:hralign="center" o:hrstd="t" o:hr="t" fillcolor="#a0a0a0" stroked="f"/>
        </w:pict>
      </w:r>
    </w:p>
    <w:p w14:paraId="548C8AD2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[Scene 2: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kecil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2EB68F2E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terasa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Ada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terlalu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terlalu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tegang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.]</w:t>
      </w:r>
    </w:p>
    <w:p w14:paraId="2C9F98FA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Iqbal: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"Bro,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Gak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usah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tegang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amat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malah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mumet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01BC6A51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Siti: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mengetik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"Kalau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selesainya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? Kita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punya deadline."</w:t>
      </w:r>
    </w:p>
    <w:p w14:paraId="34476172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Andi: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jam,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"Kita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main-main."</w:t>
      </w:r>
    </w:p>
    <w:p w14:paraId="317218DA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Tito: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(nada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"Main-main?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yang main-main? Gue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butuh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mikir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!"</w:t>
      </w:r>
    </w:p>
    <w:p w14:paraId="013023CA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Wira: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"Eh, guys,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tenang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Yuk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masalahnya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ED99F87" w14:textId="77777777" w:rsidR="00410233" w:rsidRPr="00410233" w:rsidRDefault="00410233" w:rsidP="004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sz w:val="24"/>
          <w:szCs w:val="24"/>
        </w:rPr>
        <w:pict w14:anchorId="6F6FF07C">
          <v:rect id="_x0000_i1027" style="width:0;height:1.5pt" o:hralign="center" o:hrstd="t" o:hr="t" fillcolor="#a0a0a0" stroked="f"/>
        </w:pict>
      </w:r>
    </w:p>
    <w:p w14:paraId="6DC9B8C9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[Scene 3: Refleksi dan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sadar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kolaborasi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6EC2EBF1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[Setelah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menit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tegang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berhenti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sejenak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lelah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ketegangan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Wira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membuka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percakapan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.]</w:t>
      </w:r>
    </w:p>
    <w:p w14:paraId="46E27AF4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Wira: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bijak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pembicaraan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) "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beda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bareng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?"</w:t>
      </w:r>
    </w:p>
    <w:p w14:paraId="7993CCF6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Siti: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"Iya,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pengen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362AEFE8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Iqbal: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tertawa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"Hahaha,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gue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seriusan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gue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handle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."</w:t>
      </w:r>
    </w:p>
    <w:p w14:paraId="2842588C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Andi: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tersenyum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) "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Aturannya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juga. Kita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tim.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44BAE5B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Tito: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tertawa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) "Nah,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asik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! Yuk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gabungin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>!"</w:t>
      </w:r>
    </w:p>
    <w:p w14:paraId="366C9514" w14:textId="77777777" w:rsidR="00410233" w:rsidRPr="00410233" w:rsidRDefault="00410233" w:rsidP="004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sz w:val="24"/>
          <w:szCs w:val="24"/>
        </w:rPr>
        <w:pict w14:anchorId="3469AB66">
          <v:rect id="_x0000_i1028" style="width:0;height:1.5pt" o:hralign="center" o:hrstd="t" o:hr="t" fillcolor="#a0a0a0" stroked="f"/>
        </w:pict>
      </w:r>
    </w:p>
    <w:p w14:paraId="7E9FE6B2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[Scene 4: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Penyatuan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kekuatan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576230FA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bekerja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harmonis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Saling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memberi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masukan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menghargai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lain.]</w:t>
      </w:r>
    </w:p>
    <w:p w14:paraId="6CFDB977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Narasi (VO):</w:t>
      </w:r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Kadang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berbeda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Tapi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balik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ada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bersatu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mencapai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tujuan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bersama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Di Indonesia,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itulah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kekuatan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410233">
        <w:rPr>
          <w:rFonts w:ascii="Times New Roman" w:eastAsia="Times New Roman" w:hAnsi="Times New Roman" w:cs="Times New Roman"/>
          <w:i/>
          <w:iCs/>
          <w:sz w:val="24"/>
          <w:szCs w:val="24"/>
        </w:rPr>
        <w:t>..."</w:t>
      </w:r>
    </w:p>
    <w:p w14:paraId="5CC0F17B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[Shot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terakhir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Mereka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berlima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tertawa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mengobrol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sambil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menyelesaikan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penuh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semangat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.]</w:t>
      </w:r>
    </w:p>
    <w:p w14:paraId="70FCE135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[Teks di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: "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Menyatukan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"]</w:t>
      </w:r>
    </w:p>
    <w:p w14:paraId="3058B32E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[Teks di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layar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"Bersama, </w:t>
      </w:r>
      <w:proofErr w:type="spellStart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Indonesia"]</w:t>
      </w:r>
    </w:p>
    <w:p w14:paraId="55DEA82D" w14:textId="77777777" w:rsidR="00410233" w:rsidRPr="00410233" w:rsidRDefault="00410233" w:rsidP="004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sz w:val="24"/>
          <w:szCs w:val="24"/>
        </w:rPr>
        <w:pict w14:anchorId="54E146B0">
          <v:rect id="_x0000_i1029" style="width:0;height:1.5pt" o:hralign="center" o:hrstd="t" o:hr="t" fillcolor="#a0a0a0" stroked="f"/>
        </w:pict>
      </w:r>
    </w:p>
    <w:p w14:paraId="59E6B697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End Scene.</w:t>
      </w:r>
    </w:p>
    <w:p w14:paraId="02F79C72" w14:textId="77777777" w:rsidR="00410233" w:rsidRPr="00410233" w:rsidRDefault="00410233" w:rsidP="004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33">
        <w:rPr>
          <w:rFonts w:ascii="Times New Roman" w:eastAsia="Times New Roman" w:hAnsi="Times New Roman" w:cs="Times New Roman"/>
          <w:sz w:val="24"/>
          <w:szCs w:val="24"/>
        </w:rPr>
        <w:pict w14:anchorId="6161B796">
          <v:rect id="_x0000_i1030" style="width:0;height:1.5pt" o:hralign="center" o:hrstd="t" o:hr="t" fillcolor="#a0a0a0" stroked="f"/>
        </w:pict>
      </w:r>
    </w:p>
    <w:p w14:paraId="70396FDE" w14:textId="77777777" w:rsidR="00410233" w:rsidRPr="00410233" w:rsidRDefault="00410233" w:rsidP="004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bicara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santai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canda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persatuan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Karakternya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233">
        <w:rPr>
          <w:rFonts w:ascii="Times New Roman" w:eastAsia="Times New Roman" w:hAnsi="Times New Roman" w:cs="Times New Roman"/>
          <w:sz w:val="24"/>
          <w:szCs w:val="24"/>
        </w:rPr>
        <w:t>cinta</w:t>
      </w:r>
      <w:proofErr w:type="spellEnd"/>
      <w:r w:rsidRPr="00410233">
        <w:rPr>
          <w:rFonts w:ascii="Times New Roman" w:eastAsia="Times New Roman" w:hAnsi="Times New Roman" w:cs="Times New Roman"/>
          <w:sz w:val="24"/>
          <w:szCs w:val="24"/>
        </w:rPr>
        <w:t xml:space="preserve"> pada Indonesia.</w:t>
      </w:r>
    </w:p>
    <w:p w14:paraId="64924D0F" w14:textId="77777777" w:rsidR="00170CC0" w:rsidRDefault="00170CC0"/>
    <w:sectPr w:rsidR="0017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97E20"/>
    <w:multiLevelType w:val="multilevel"/>
    <w:tmpl w:val="A7A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33"/>
    <w:rsid w:val="00170CC0"/>
    <w:rsid w:val="00410233"/>
    <w:rsid w:val="007842B9"/>
    <w:rsid w:val="00D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106"/>
  <w15:chartTrackingRefBased/>
  <w15:docId w15:val="{F31787CF-1135-4DDA-B028-256FCA98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233"/>
    <w:rPr>
      <w:b/>
      <w:bCs/>
    </w:rPr>
  </w:style>
  <w:style w:type="character" w:styleId="Emphasis">
    <w:name w:val="Emphasis"/>
    <w:basedOn w:val="DefaultParagraphFont"/>
    <w:uiPriority w:val="20"/>
    <w:qFormat/>
    <w:rsid w:val="0041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Samudra</dc:creator>
  <cp:keywords/>
  <dc:description/>
  <cp:lastModifiedBy>Idris Samudra</cp:lastModifiedBy>
  <cp:revision>1</cp:revision>
  <dcterms:created xsi:type="dcterms:W3CDTF">2024-10-09T14:42:00Z</dcterms:created>
  <dcterms:modified xsi:type="dcterms:W3CDTF">2024-10-09T14:44:00Z</dcterms:modified>
</cp:coreProperties>
</file>