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51D11" w14:textId="6FDB4262" w:rsidR="00830025" w:rsidRDefault="00080C9B" w:rsidP="00736689">
      <w:pPr>
        <w:jc w:val="center"/>
        <w:rPr>
          <w:rtl/>
        </w:rPr>
      </w:pPr>
      <w:r>
        <w:rPr>
          <w:rFonts w:hint="cs"/>
          <w:b/>
          <w:bCs/>
          <w:highlight w:val="yellow"/>
          <w:u w:val="single"/>
          <w:rtl/>
        </w:rPr>
        <w:t xml:space="preserve"> </w:t>
      </w:r>
      <w:r w:rsidR="00736689" w:rsidRPr="0009551D">
        <w:rPr>
          <w:rFonts w:hint="cs"/>
          <w:b/>
          <w:bCs/>
          <w:highlight w:val="yellow"/>
          <w:u w:val="single"/>
          <w:rtl/>
        </w:rPr>
        <w:t>תרגיל בית 5</w:t>
      </w:r>
    </w:p>
    <w:p w14:paraId="003319E8" w14:textId="77777777" w:rsidR="00736689" w:rsidRDefault="00736689" w:rsidP="00736689">
      <w:pPr>
        <w:rPr>
          <w:rtl/>
        </w:rPr>
      </w:pPr>
    </w:p>
    <w:p w14:paraId="0DB75666" w14:textId="77777777" w:rsidR="00736689" w:rsidRDefault="00736689" w:rsidP="00736689">
      <w:pPr>
        <w:rPr>
          <w:rtl/>
        </w:rPr>
      </w:pPr>
    </w:p>
    <w:p w14:paraId="2BFCABDA" w14:textId="509062A7" w:rsidR="004861FE" w:rsidRDefault="006943B4" w:rsidP="006943B4">
      <w:r w:rsidRPr="006943B4">
        <w:rPr>
          <w:rFonts w:hint="cs"/>
          <w:rtl/>
        </w:rPr>
        <w:t xml:space="preserve">         </w:t>
      </w:r>
      <w:r w:rsidR="004E70E5" w:rsidRPr="006943B4">
        <w:rPr>
          <w:rFonts w:hint="cs"/>
          <w:highlight w:val="yellow"/>
          <w:rtl/>
        </w:rPr>
        <w:t xml:space="preserve"> 1.</w:t>
      </w:r>
      <w:r>
        <w:rPr>
          <w:rFonts w:hint="cs"/>
          <w:rtl/>
        </w:rPr>
        <w:t xml:space="preserve"> </w:t>
      </w:r>
      <w:r w:rsidR="00B60593">
        <w:rPr>
          <w:rFonts w:hint="cs"/>
          <w:rtl/>
        </w:rPr>
        <w:t xml:space="preserve">צבע: </w:t>
      </w:r>
      <w:r w:rsidR="00FB68C2">
        <w:rPr>
          <w:rFonts w:hint="cs"/>
          <w:rtl/>
        </w:rPr>
        <w:t xml:space="preserve">   </w:t>
      </w:r>
      <w:r w:rsidR="006A3726">
        <w:rPr>
          <w:rFonts w:hint="cs"/>
          <w:rtl/>
        </w:rPr>
        <w:t>*</w:t>
      </w:r>
      <w:r w:rsidR="00FB68C2">
        <w:rPr>
          <w:rFonts w:hint="cs"/>
          <w:rtl/>
        </w:rPr>
        <w:t xml:space="preserve"> </w:t>
      </w:r>
      <w:r w:rsidR="00646B65" w:rsidRPr="006943B4">
        <w:rPr>
          <w:b/>
          <w:bCs/>
        </w:rPr>
        <w:t>div</w:t>
      </w:r>
      <w:r w:rsidR="001F4250" w:rsidRPr="006943B4">
        <w:rPr>
          <w:rFonts w:hint="cs"/>
          <w:b/>
          <w:bCs/>
          <w:rtl/>
        </w:rPr>
        <w:t xml:space="preserve"> </w:t>
      </w:r>
      <w:r w:rsidR="00C84184" w:rsidRPr="006943B4">
        <w:rPr>
          <w:rFonts w:hint="cs"/>
          <w:b/>
          <w:bCs/>
          <w:rtl/>
        </w:rPr>
        <w:t>,</w:t>
      </w:r>
      <w:r w:rsidR="00FB68C2" w:rsidRPr="006943B4">
        <w:rPr>
          <w:rFonts w:hint="cs"/>
          <w:b/>
          <w:bCs/>
          <w:rtl/>
        </w:rPr>
        <w:t xml:space="preserve"> </w:t>
      </w:r>
      <w:r w:rsidR="00A83A14" w:rsidRPr="006943B4">
        <w:rPr>
          <w:b/>
          <w:bCs/>
        </w:rPr>
        <w:t>D</w:t>
      </w:r>
      <w:r w:rsidR="00FA5116" w:rsidRPr="006943B4">
        <w:rPr>
          <w:b/>
          <w:bCs/>
        </w:rPr>
        <w:t>i</w:t>
      </w:r>
      <w:r w:rsidR="00A83A14" w:rsidRPr="006943B4">
        <w:rPr>
          <w:b/>
          <w:bCs/>
        </w:rPr>
        <w:t>v1</w:t>
      </w:r>
      <w:r w:rsidR="00A83A14">
        <w:rPr>
          <w:rFonts w:hint="cs"/>
          <w:rtl/>
        </w:rPr>
        <w:t xml:space="preserve"> </w:t>
      </w:r>
      <w:r w:rsidR="00C84184">
        <w:rPr>
          <w:rtl/>
        </w:rPr>
        <w:t>–</w:t>
      </w:r>
      <w:r w:rsidR="00A83A14">
        <w:rPr>
          <w:rFonts w:hint="cs"/>
          <w:rtl/>
        </w:rPr>
        <w:t xml:space="preserve"> </w:t>
      </w:r>
      <w:r w:rsidR="00C84184">
        <w:rPr>
          <w:rFonts w:hint="cs"/>
          <w:rtl/>
        </w:rPr>
        <w:t xml:space="preserve">לא מקבלים שום צבע בפועל </w:t>
      </w:r>
      <w:r w:rsidR="00F85DC6">
        <w:rPr>
          <w:rFonts w:hint="cs"/>
          <w:rtl/>
        </w:rPr>
        <w:t>מכיוו</w:t>
      </w:r>
      <w:r w:rsidR="00F85DC6">
        <w:rPr>
          <w:rFonts w:hint="eastAsia"/>
          <w:rtl/>
        </w:rPr>
        <w:t>ן</w:t>
      </w:r>
      <w:r w:rsidR="00C84184">
        <w:rPr>
          <w:rFonts w:hint="cs"/>
          <w:rtl/>
        </w:rPr>
        <w:t xml:space="preserve"> שאין להם </w:t>
      </w:r>
      <w:r w:rsidR="00C84184">
        <w:t>Content</w:t>
      </w:r>
    </w:p>
    <w:p w14:paraId="3881B9FD" w14:textId="76B5BECC" w:rsidR="006A3726" w:rsidRDefault="00F85DC6" w:rsidP="006A3726">
      <w:pPr>
        <w:rPr>
          <w:rtl/>
        </w:rPr>
      </w:pPr>
      <w:r>
        <w:rPr>
          <w:rFonts w:hint="cs"/>
          <w:rtl/>
        </w:rPr>
        <w:t xml:space="preserve">                     </w:t>
      </w:r>
      <w:r w:rsidR="002A60DD">
        <w:rPr>
          <w:rFonts w:hint="cs"/>
          <w:rtl/>
        </w:rPr>
        <w:t xml:space="preserve"> </w:t>
      </w:r>
      <w:r w:rsidR="006A3726">
        <w:rPr>
          <w:rFonts w:hint="cs"/>
          <w:rtl/>
        </w:rPr>
        <w:t>*</w:t>
      </w:r>
      <w:r w:rsidR="00E57074">
        <w:rPr>
          <w:rFonts w:hint="cs"/>
          <w:rtl/>
        </w:rPr>
        <w:t xml:space="preserve"> </w:t>
      </w:r>
      <w:r w:rsidR="00E57074" w:rsidRPr="009E5B30">
        <w:rPr>
          <w:b/>
          <w:bCs/>
        </w:rPr>
        <w:t>P3</w:t>
      </w:r>
      <w:r w:rsidR="00E57074" w:rsidRPr="009E5B30">
        <w:rPr>
          <w:rFonts w:hint="cs"/>
          <w:b/>
          <w:bCs/>
          <w:rtl/>
        </w:rPr>
        <w:t xml:space="preserve"> </w:t>
      </w:r>
      <w:r w:rsidR="00313FC2" w:rsidRPr="009E5B30">
        <w:rPr>
          <w:rFonts w:hint="cs"/>
          <w:b/>
          <w:bCs/>
          <w:rtl/>
        </w:rPr>
        <w:t>,</w:t>
      </w:r>
      <w:r w:rsidR="007F7893" w:rsidRPr="009E5B30">
        <w:rPr>
          <w:b/>
          <w:bCs/>
        </w:rPr>
        <w:t xml:space="preserve">P2 </w:t>
      </w:r>
      <w:r w:rsidR="007F7893" w:rsidRPr="009E5B30">
        <w:rPr>
          <w:rFonts w:hint="cs"/>
          <w:b/>
          <w:bCs/>
          <w:rtl/>
        </w:rPr>
        <w:t xml:space="preserve"> </w:t>
      </w:r>
      <w:r w:rsidR="00260BBE" w:rsidRPr="009E5B30">
        <w:rPr>
          <w:rFonts w:hint="cs"/>
          <w:b/>
          <w:bCs/>
          <w:rtl/>
        </w:rPr>
        <w:t>,</w:t>
      </w:r>
      <w:r w:rsidR="00260BBE" w:rsidRPr="009E5B30">
        <w:rPr>
          <w:b/>
          <w:bCs/>
        </w:rPr>
        <w:t>p1</w:t>
      </w:r>
      <w:r w:rsidR="00260BBE">
        <w:rPr>
          <w:rFonts w:hint="cs"/>
          <w:rtl/>
        </w:rPr>
        <w:t xml:space="preserve"> </w:t>
      </w:r>
      <w:r w:rsidR="004861FE">
        <w:rPr>
          <w:rFonts w:hint="cs"/>
          <w:rtl/>
        </w:rPr>
        <w:t xml:space="preserve">- </w:t>
      </w:r>
      <w:r w:rsidR="00260BBE">
        <w:rPr>
          <w:rFonts w:hint="cs"/>
          <w:rtl/>
        </w:rPr>
        <w:t>מקבלים צבע כחול</w:t>
      </w:r>
      <w:r w:rsidR="00F263D9">
        <w:rPr>
          <w:rFonts w:hint="cs"/>
          <w:rtl/>
        </w:rPr>
        <w:t xml:space="preserve"> </w:t>
      </w:r>
      <w:proofErr w:type="spellStart"/>
      <w:r w:rsidR="00F263D9">
        <w:rPr>
          <w:rFonts w:hint="cs"/>
          <w:rtl/>
        </w:rPr>
        <w:t>מכיון</w:t>
      </w:r>
      <w:proofErr w:type="spellEnd"/>
      <w:r w:rsidR="00F263D9">
        <w:rPr>
          <w:rFonts w:hint="cs"/>
          <w:rtl/>
        </w:rPr>
        <w:t xml:space="preserve"> שהם </w:t>
      </w:r>
      <w:r w:rsidR="00883BCE">
        <w:rPr>
          <w:rFonts w:hint="cs"/>
          <w:rtl/>
        </w:rPr>
        <w:t xml:space="preserve">בנים של </w:t>
      </w:r>
      <w:r w:rsidR="00883BCE">
        <w:t>div</w:t>
      </w:r>
      <w:r w:rsidR="00883BCE">
        <w:rPr>
          <w:rFonts w:hint="cs"/>
          <w:rtl/>
        </w:rPr>
        <w:t xml:space="preserve"> </w:t>
      </w:r>
    </w:p>
    <w:p w14:paraId="1B1E82E9" w14:textId="77777777" w:rsidR="006A3726" w:rsidRDefault="006A3726" w:rsidP="006A3726">
      <w:pPr>
        <w:rPr>
          <w:rtl/>
        </w:rPr>
      </w:pPr>
      <w:r>
        <w:rPr>
          <w:rFonts w:hint="cs"/>
          <w:rtl/>
        </w:rPr>
        <w:t xml:space="preserve">                         </w:t>
      </w:r>
      <w:r w:rsidR="0065601F">
        <w:rPr>
          <w:rFonts w:hint="cs"/>
          <w:rtl/>
        </w:rPr>
        <w:t>(כל מה שיהיה בתוך</w:t>
      </w:r>
      <w:r>
        <w:rPr>
          <w:rFonts w:hint="cs"/>
          <w:rtl/>
        </w:rPr>
        <w:t xml:space="preserve"> </w:t>
      </w:r>
      <w:r w:rsidR="0065601F">
        <w:rPr>
          <w:rFonts w:hint="cs"/>
          <w:rtl/>
        </w:rPr>
        <w:t>ה</w:t>
      </w:r>
      <w:r w:rsidR="00F902DE">
        <w:t xml:space="preserve">div </w:t>
      </w:r>
      <w:r w:rsidR="00F902DE">
        <w:rPr>
          <w:rFonts w:hint="cs"/>
          <w:rtl/>
        </w:rPr>
        <w:t xml:space="preserve"> יקבל אותו סגנון כמו שנתנו ל</w:t>
      </w:r>
      <w:r w:rsidR="008109FD">
        <w:t xml:space="preserve">  </w:t>
      </w:r>
      <w:r w:rsidR="00F902DE">
        <w:t>div</w:t>
      </w:r>
      <w:r w:rsidR="008109FD">
        <w:t xml:space="preserve"> </w:t>
      </w:r>
      <w:r w:rsidR="008109FD">
        <w:rPr>
          <w:rFonts w:hint="cs"/>
          <w:rtl/>
        </w:rPr>
        <w:t xml:space="preserve"> חוץ מסגנונות </w:t>
      </w:r>
    </w:p>
    <w:p w14:paraId="2221DB95" w14:textId="2AACA7CE" w:rsidR="00FB68C2" w:rsidRDefault="006A3726" w:rsidP="006A3726">
      <w:pPr>
        <w:rPr>
          <w:rtl/>
        </w:rPr>
      </w:pPr>
      <w:r>
        <w:rPr>
          <w:rFonts w:hint="cs"/>
          <w:rtl/>
        </w:rPr>
        <w:t xml:space="preserve">                      </w:t>
      </w:r>
      <w:r w:rsidR="00EC0590">
        <w:rPr>
          <w:rFonts w:hint="cs"/>
          <w:rtl/>
        </w:rPr>
        <w:t xml:space="preserve">   </w:t>
      </w:r>
      <w:r w:rsidR="008109FD">
        <w:rPr>
          <w:rFonts w:hint="cs"/>
          <w:rtl/>
        </w:rPr>
        <w:t>מסוימים</w:t>
      </w:r>
      <w:r w:rsidR="00EC0590">
        <w:rPr>
          <w:rFonts w:hint="cs"/>
          <w:rtl/>
        </w:rPr>
        <w:t xml:space="preserve"> כמו גבול </w:t>
      </w:r>
      <w:r>
        <w:rPr>
          <w:rFonts w:hint="cs"/>
          <w:rtl/>
        </w:rPr>
        <w:t>ש</w:t>
      </w:r>
      <w:r w:rsidR="00EC0590">
        <w:rPr>
          <w:rFonts w:hint="cs"/>
          <w:rtl/>
        </w:rPr>
        <w:t>אינם עוברים בירושה.</w:t>
      </w:r>
      <w:r w:rsidR="002D4339">
        <w:rPr>
          <w:rFonts w:hint="cs"/>
          <w:rtl/>
        </w:rPr>
        <w:t xml:space="preserve"> )</w:t>
      </w:r>
    </w:p>
    <w:p w14:paraId="161DE066" w14:textId="0CD308A4" w:rsidR="002A60DD" w:rsidRDefault="002A60DD" w:rsidP="002A60DD">
      <w:pPr>
        <w:rPr>
          <w:rtl/>
        </w:rPr>
      </w:pPr>
      <w:r>
        <w:rPr>
          <w:rFonts w:hint="cs"/>
          <w:rtl/>
        </w:rPr>
        <w:t xml:space="preserve">                      </w:t>
      </w:r>
      <w:r w:rsidR="00343B06">
        <w:rPr>
          <w:rFonts w:hint="cs"/>
          <w:rtl/>
        </w:rPr>
        <w:t>*</w:t>
      </w:r>
      <w:r>
        <w:rPr>
          <w:rFonts w:hint="cs"/>
          <w:rtl/>
        </w:rPr>
        <w:t xml:space="preserve"> </w:t>
      </w:r>
      <w:r w:rsidR="00C27BDF" w:rsidRPr="009E5B30">
        <w:rPr>
          <w:b/>
          <w:bCs/>
        </w:rPr>
        <w:t>P4</w:t>
      </w:r>
      <w:r w:rsidR="005A564C">
        <w:t xml:space="preserve"> </w:t>
      </w:r>
      <w:r w:rsidR="005A564C">
        <w:rPr>
          <w:rtl/>
        </w:rPr>
        <w:t>–</w:t>
      </w:r>
      <w:r w:rsidR="005A564C">
        <w:rPr>
          <w:rFonts w:hint="cs"/>
          <w:rtl/>
        </w:rPr>
        <w:t xml:space="preserve"> מקבל צבע </w:t>
      </w:r>
      <w:r w:rsidR="0018763A">
        <w:rPr>
          <w:rFonts w:hint="cs"/>
          <w:rtl/>
        </w:rPr>
        <w:t>שחור (ברירת מחדל)</w:t>
      </w:r>
      <w:r w:rsidR="00B308EB">
        <w:rPr>
          <w:rFonts w:hint="cs"/>
          <w:rtl/>
        </w:rPr>
        <w:t xml:space="preserve"> כי לא ניתן ל</w:t>
      </w:r>
      <w:r w:rsidR="00600F97">
        <w:rPr>
          <w:rFonts w:hint="cs"/>
          <w:rtl/>
        </w:rPr>
        <w:t xml:space="preserve">ו </w:t>
      </w:r>
      <w:r w:rsidR="00B308EB">
        <w:rPr>
          <w:rFonts w:hint="cs"/>
          <w:rtl/>
        </w:rPr>
        <w:t>סטייל כלל.</w:t>
      </w:r>
    </w:p>
    <w:p w14:paraId="3A2F9C0E" w14:textId="22472467" w:rsidR="00E63BB4" w:rsidRDefault="00343B06" w:rsidP="00EE1D92">
      <w:pPr>
        <w:rPr>
          <w:rtl/>
        </w:rPr>
      </w:pPr>
      <w:r>
        <w:rPr>
          <w:rFonts w:hint="cs"/>
          <w:rtl/>
        </w:rPr>
        <w:t xml:space="preserve">          מידות:  </w:t>
      </w:r>
      <w:r w:rsidR="00625AB1">
        <w:rPr>
          <w:rFonts w:hint="cs"/>
          <w:rtl/>
        </w:rPr>
        <w:t xml:space="preserve"> * </w:t>
      </w:r>
      <w:r w:rsidR="002232AC" w:rsidRPr="008162D1">
        <w:rPr>
          <w:b/>
          <w:bCs/>
        </w:rPr>
        <w:t>div</w:t>
      </w:r>
      <w:r w:rsidR="002232AC" w:rsidRPr="008162D1">
        <w:rPr>
          <w:rFonts w:hint="cs"/>
          <w:b/>
          <w:bCs/>
          <w:rtl/>
        </w:rPr>
        <w:t xml:space="preserve"> </w:t>
      </w:r>
      <w:r w:rsidR="00BB5935">
        <w:rPr>
          <w:rFonts w:hint="cs"/>
          <w:rtl/>
        </w:rPr>
        <w:t xml:space="preserve">  </w:t>
      </w:r>
      <w:r w:rsidR="006C4837">
        <w:rPr>
          <w:rFonts w:hint="cs"/>
          <w:rtl/>
        </w:rPr>
        <w:t>300.8</w:t>
      </w:r>
      <w:r w:rsidR="00BB5935">
        <w:t xml:space="preserve">X </w:t>
      </w:r>
      <w:r w:rsidR="00BB5935">
        <w:rPr>
          <w:rFonts w:hint="cs"/>
          <w:rtl/>
        </w:rPr>
        <w:t xml:space="preserve"> </w:t>
      </w:r>
      <w:r w:rsidR="006C4837">
        <w:rPr>
          <w:rFonts w:hint="cs"/>
          <w:rtl/>
        </w:rPr>
        <w:t>300.8</w:t>
      </w:r>
      <w:r w:rsidR="00BB5935">
        <w:rPr>
          <w:rFonts w:hint="cs"/>
          <w:rtl/>
        </w:rPr>
        <w:t xml:space="preserve"> </w:t>
      </w:r>
      <w:r w:rsidR="00E63BB4">
        <w:rPr>
          <w:rtl/>
        </w:rPr>
        <w:t>–</w:t>
      </w:r>
      <w:r w:rsidR="00E63BB4">
        <w:rPr>
          <w:rFonts w:hint="cs"/>
          <w:rtl/>
        </w:rPr>
        <w:t xml:space="preserve"> תוכן + גבול.</w:t>
      </w:r>
    </w:p>
    <w:p w14:paraId="33CD90A4" w14:textId="07CAF7B3" w:rsidR="00B308EB" w:rsidRDefault="000259C3" w:rsidP="000259C3">
      <w:pPr>
        <w:rPr>
          <w:rtl/>
        </w:rPr>
      </w:pPr>
      <w:r>
        <w:rPr>
          <w:rFonts w:hint="cs"/>
          <w:rtl/>
        </w:rPr>
        <w:t xml:space="preserve">                      </w:t>
      </w:r>
      <w:r w:rsidR="00CF7041">
        <w:rPr>
          <w:rFonts w:hint="cs"/>
          <w:rtl/>
        </w:rPr>
        <w:t>*</w:t>
      </w:r>
      <w:r>
        <w:rPr>
          <w:rFonts w:hint="cs"/>
          <w:rtl/>
        </w:rPr>
        <w:t xml:space="preserve">  </w:t>
      </w:r>
      <w:r w:rsidRPr="008162D1">
        <w:rPr>
          <w:b/>
          <w:bCs/>
        </w:rPr>
        <w:t>Div1</w:t>
      </w:r>
      <w:r>
        <w:rPr>
          <w:rFonts w:hint="cs"/>
          <w:rtl/>
        </w:rPr>
        <w:t xml:space="preserve"> </w:t>
      </w:r>
      <w:r w:rsidR="00200B46">
        <w:rPr>
          <w:rFonts w:hint="cs"/>
          <w:rtl/>
        </w:rPr>
        <w:t>961.</w:t>
      </w:r>
      <w:r w:rsidR="00E53BF7">
        <w:rPr>
          <w:rFonts w:hint="cs"/>
          <w:rtl/>
        </w:rPr>
        <w:t>600</w:t>
      </w:r>
      <w:r w:rsidR="00E53BF7">
        <w:t>X</w:t>
      </w:r>
      <w:r w:rsidR="00E53BF7">
        <w:rPr>
          <w:rFonts w:hint="cs"/>
          <w:rtl/>
        </w:rPr>
        <w:t>18.400</w:t>
      </w:r>
      <w:r w:rsidR="00B67A53">
        <w:rPr>
          <w:rFonts w:hint="cs"/>
          <w:rtl/>
        </w:rPr>
        <w:t xml:space="preserve"> </w:t>
      </w:r>
      <w:r w:rsidR="00CF7041">
        <w:rPr>
          <w:rtl/>
        </w:rPr>
        <w:t>–</w:t>
      </w:r>
      <w:r w:rsidR="00B67A53">
        <w:rPr>
          <w:rFonts w:hint="cs"/>
          <w:rtl/>
        </w:rPr>
        <w:t xml:space="preserve"> </w:t>
      </w:r>
      <w:r w:rsidR="00CF7041">
        <w:rPr>
          <w:rFonts w:hint="cs"/>
          <w:rtl/>
        </w:rPr>
        <w:t>תוכן + גודל הדף.</w:t>
      </w:r>
    </w:p>
    <w:p w14:paraId="14FA3057" w14:textId="3ABBA2A1" w:rsidR="00CF7041" w:rsidRDefault="00CF7041" w:rsidP="000259C3">
      <w:pPr>
        <w:rPr>
          <w:rtl/>
        </w:rPr>
      </w:pPr>
      <w:r>
        <w:rPr>
          <w:rFonts w:hint="cs"/>
          <w:rtl/>
        </w:rPr>
        <w:t xml:space="preserve">                    </w:t>
      </w:r>
      <w:r w:rsidR="00F5765B">
        <w:rPr>
          <w:rFonts w:hint="cs"/>
          <w:rtl/>
        </w:rPr>
        <w:t xml:space="preserve">  *</w:t>
      </w:r>
      <w:r>
        <w:rPr>
          <w:rFonts w:hint="cs"/>
          <w:rtl/>
        </w:rPr>
        <w:t xml:space="preserve"> </w:t>
      </w:r>
      <w:r w:rsidR="00E642C9">
        <w:rPr>
          <w:rFonts w:hint="cs"/>
          <w:rtl/>
        </w:rPr>
        <w:t xml:space="preserve"> </w:t>
      </w:r>
      <w:r w:rsidR="00E642C9" w:rsidRPr="009E5B30">
        <w:rPr>
          <w:b/>
          <w:bCs/>
        </w:rPr>
        <w:t>P1</w:t>
      </w:r>
      <w:r w:rsidR="00E642C9" w:rsidRPr="009E5B30">
        <w:rPr>
          <w:rFonts w:hint="cs"/>
          <w:b/>
          <w:bCs/>
          <w:rtl/>
        </w:rPr>
        <w:t xml:space="preserve"> </w:t>
      </w:r>
      <w:r w:rsidR="00232513" w:rsidRPr="009E5B30">
        <w:rPr>
          <w:rFonts w:hint="cs"/>
          <w:b/>
          <w:bCs/>
          <w:rtl/>
        </w:rPr>
        <w:t xml:space="preserve">, </w:t>
      </w:r>
      <w:r w:rsidR="00232513" w:rsidRPr="009E5B30">
        <w:rPr>
          <w:b/>
          <w:bCs/>
        </w:rPr>
        <w:t>p</w:t>
      </w:r>
      <w:r w:rsidR="00FA6725" w:rsidRPr="009E5B30">
        <w:rPr>
          <w:b/>
          <w:bCs/>
        </w:rPr>
        <w:t>2</w:t>
      </w:r>
      <w:r w:rsidR="00FA6725" w:rsidRPr="009E5B30">
        <w:rPr>
          <w:rFonts w:hint="cs"/>
          <w:b/>
          <w:bCs/>
          <w:rtl/>
        </w:rPr>
        <w:t xml:space="preserve"> ,</w:t>
      </w:r>
      <w:r w:rsidR="00FA6725" w:rsidRPr="009E5B30">
        <w:rPr>
          <w:b/>
          <w:bCs/>
        </w:rPr>
        <w:t>p3</w:t>
      </w:r>
      <w:r w:rsidR="00FA6725">
        <w:rPr>
          <w:rFonts w:hint="cs"/>
          <w:rtl/>
        </w:rPr>
        <w:t xml:space="preserve"> 18.4</w:t>
      </w:r>
      <w:r w:rsidR="0034125B">
        <w:t>X</w:t>
      </w:r>
      <w:r w:rsidR="0034125B">
        <w:rPr>
          <w:rFonts w:hint="cs"/>
          <w:rtl/>
        </w:rPr>
        <w:t xml:space="preserve"> 300 </w:t>
      </w:r>
      <w:r w:rsidR="0034125B">
        <w:rPr>
          <w:rtl/>
        </w:rPr>
        <w:t>–</w:t>
      </w:r>
      <w:r w:rsidR="0034125B">
        <w:rPr>
          <w:rFonts w:hint="cs"/>
          <w:rtl/>
        </w:rPr>
        <w:t xml:space="preserve"> גודל הרוחב של ה</w:t>
      </w:r>
      <w:r w:rsidR="00F5765B">
        <w:t>div</w:t>
      </w:r>
      <w:r w:rsidR="00F5765B">
        <w:rPr>
          <w:rFonts w:hint="cs"/>
          <w:rtl/>
        </w:rPr>
        <w:t xml:space="preserve"> + גובה הטקסט.</w:t>
      </w:r>
    </w:p>
    <w:p w14:paraId="44FF01C0" w14:textId="77777777" w:rsidR="00844D00" w:rsidRDefault="00FD4669" w:rsidP="000259C3">
      <w:pPr>
        <w:rPr>
          <w:rtl/>
        </w:rPr>
      </w:pPr>
      <w:r>
        <w:rPr>
          <w:rFonts w:hint="cs"/>
          <w:rtl/>
        </w:rPr>
        <w:t xml:space="preserve">                      </w:t>
      </w:r>
      <w:r w:rsidR="009631D1">
        <w:rPr>
          <w:rFonts w:hint="cs"/>
          <w:rtl/>
        </w:rPr>
        <w:t>*</w:t>
      </w:r>
      <w:r>
        <w:rPr>
          <w:rFonts w:hint="cs"/>
          <w:rtl/>
        </w:rPr>
        <w:t xml:space="preserve"> </w:t>
      </w:r>
      <w:r w:rsidR="00983D45" w:rsidRPr="009E5B30">
        <w:rPr>
          <w:b/>
          <w:bCs/>
        </w:rPr>
        <w:t>P</w:t>
      </w:r>
      <w:r w:rsidR="009631D1" w:rsidRPr="009E5B30">
        <w:rPr>
          <w:b/>
          <w:bCs/>
        </w:rPr>
        <w:t>4</w:t>
      </w:r>
      <w:r w:rsidR="00983D45">
        <w:t xml:space="preserve"> </w:t>
      </w:r>
      <w:r w:rsidR="00983D45">
        <w:rPr>
          <w:rFonts w:hint="cs"/>
          <w:rtl/>
        </w:rPr>
        <w:t xml:space="preserve"> 961.600  </w:t>
      </w:r>
      <w:r w:rsidR="00983D45">
        <w:t>X</w:t>
      </w:r>
      <w:r w:rsidR="00983D45">
        <w:rPr>
          <w:rFonts w:hint="cs"/>
          <w:rtl/>
        </w:rPr>
        <w:t xml:space="preserve">18.400 </w:t>
      </w:r>
      <w:r w:rsidR="00983D45">
        <w:rPr>
          <w:rtl/>
        </w:rPr>
        <w:t>–</w:t>
      </w:r>
      <w:r w:rsidR="00983D45">
        <w:rPr>
          <w:rFonts w:hint="cs"/>
          <w:rtl/>
        </w:rPr>
        <w:t xml:space="preserve"> תוכן + גודל הדף</w:t>
      </w:r>
    </w:p>
    <w:p w14:paraId="542DCB23" w14:textId="77777777" w:rsidR="00DA7637" w:rsidRDefault="00DA7637" w:rsidP="00DA7637">
      <w:pPr>
        <w:rPr>
          <w:rtl/>
        </w:rPr>
      </w:pPr>
    </w:p>
    <w:p w14:paraId="181348A9" w14:textId="3FC985E7" w:rsidR="001114F4" w:rsidRDefault="006943B4" w:rsidP="006943B4">
      <w:pPr>
        <w:ind w:left="426"/>
        <w:rPr>
          <w:rtl/>
        </w:rPr>
      </w:pPr>
      <w:r w:rsidRPr="006943B4">
        <w:rPr>
          <w:rFonts w:hint="cs"/>
          <w:highlight w:val="yellow"/>
          <w:rtl/>
        </w:rPr>
        <w:t>2.</w:t>
      </w:r>
      <w:r>
        <w:rPr>
          <w:rFonts w:hint="cs"/>
          <w:rtl/>
        </w:rPr>
        <w:t xml:space="preserve"> </w:t>
      </w:r>
      <w:r w:rsidR="00696385">
        <w:rPr>
          <w:rFonts w:hint="cs"/>
          <w:rtl/>
        </w:rPr>
        <w:t xml:space="preserve">מכיוון </w:t>
      </w:r>
      <w:r w:rsidR="00696385" w:rsidRPr="006943B4">
        <w:rPr>
          <w:b/>
          <w:bCs/>
        </w:rPr>
        <w:t>div .c</w:t>
      </w:r>
      <w:r w:rsidR="00104534" w:rsidRPr="006943B4">
        <w:rPr>
          <w:b/>
          <w:bCs/>
        </w:rPr>
        <w:t>ontainer</w:t>
      </w:r>
      <w:r w:rsidR="00696385" w:rsidRPr="006943B4">
        <w:rPr>
          <w:rFonts w:hint="cs"/>
          <w:b/>
          <w:bCs/>
          <w:rtl/>
        </w:rPr>
        <w:t xml:space="preserve"> </w:t>
      </w:r>
      <w:r w:rsidR="00696385" w:rsidRPr="00696385">
        <w:rPr>
          <w:rFonts w:hint="cs"/>
          <w:rtl/>
        </w:rPr>
        <w:t>עם רווח</w:t>
      </w:r>
      <w:r w:rsidR="00696385">
        <w:rPr>
          <w:rFonts w:hint="cs"/>
          <w:rtl/>
        </w:rPr>
        <w:t xml:space="preserve"> </w:t>
      </w:r>
      <w:r w:rsidR="00104534">
        <w:rPr>
          <w:rFonts w:hint="cs"/>
          <w:rtl/>
        </w:rPr>
        <w:t xml:space="preserve">- </w:t>
      </w:r>
      <w:r w:rsidR="00171268">
        <w:rPr>
          <w:rFonts w:hint="cs"/>
          <w:rtl/>
        </w:rPr>
        <w:t xml:space="preserve">הסלקטור הזה מתייחס לכל </w:t>
      </w:r>
      <w:r w:rsidR="00C419D5">
        <w:rPr>
          <w:rFonts w:hint="cs"/>
          <w:rtl/>
        </w:rPr>
        <w:t>אלמנט שנמצא בתוך ה</w:t>
      </w:r>
      <w:r w:rsidR="00C419D5">
        <w:t>div</w:t>
      </w:r>
      <w:r w:rsidR="00C419D5">
        <w:rPr>
          <w:rFonts w:hint="cs"/>
          <w:rtl/>
        </w:rPr>
        <w:t xml:space="preserve"> ויש </w:t>
      </w:r>
    </w:p>
    <w:p w14:paraId="11669621" w14:textId="03B643A4" w:rsidR="0070537A" w:rsidRPr="00696385" w:rsidRDefault="00C419D5" w:rsidP="001114F4">
      <w:pPr>
        <w:pStyle w:val="a9"/>
        <w:rPr>
          <w:rtl/>
        </w:rPr>
      </w:pPr>
      <w:r>
        <w:rPr>
          <w:rFonts w:hint="cs"/>
          <w:rtl/>
        </w:rPr>
        <w:t xml:space="preserve">לו </w:t>
      </w:r>
      <w:r w:rsidR="00FD0D73">
        <w:t xml:space="preserve"> </w:t>
      </w:r>
      <w:r w:rsidR="00FD0D73">
        <w:rPr>
          <w:rFonts w:hint="cs"/>
          <w:rtl/>
        </w:rPr>
        <w:t xml:space="preserve"> </w:t>
      </w:r>
      <w:r w:rsidR="004E1456">
        <w:t xml:space="preserve"> .</w:t>
      </w:r>
      <w:r>
        <w:t>cl</w:t>
      </w:r>
      <w:r w:rsidR="00104534">
        <w:t>a</w:t>
      </w:r>
      <w:r>
        <w:t>ss</w:t>
      </w:r>
      <w:r w:rsidR="00104534">
        <w:t>="</w:t>
      </w:r>
      <w:r w:rsidR="00873E51" w:rsidRPr="001114F4">
        <w:rPr>
          <w:b/>
          <w:bCs/>
        </w:rPr>
        <w:t xml:space="preserve"> container</w:t>
      </w:r>
      <w:r w:rsidR="00104534">
        <w:t>"</w:t>
      </w:r>
      <w:r>
        <w:rPr>
          <w:rFonts w:hint="cs"/>
          <w:rtl/>
        </w:rPr>
        <w:t xml:space="preserve"> </w:t>
      </w:r>
      <w:r w:rsidR="004F06B3">
        <w:rPr>
          <w:rFonts w:hint="cs"/>
          <w:rtl/>
        </w:rPr>
        <w:t>לכן-</w:t>
      </w:r>
      <w:r w:rsidR="001C0A40">
        <w:rPr>
          <w:rFonts w:hint="cs"/>
          <w:rtl/>
        </w:rPr>
        <w:t xml:space="preserve"> </w:t>
      </w:r>
    </w:p>
    <w:p w14:paraId="74215976" w14:textId="4D3F90A6" w:rsidR="005C2233" w:rsidRDefault="0070537A" w:rsidP="00DA7637">
      <w:r>
        <w:rPr>
          <w:rFonts w:hint="cs"/>
          <w:rtl/>
        </w:rPr>
        <w:t xml:space="preserve">           </w:t>
      </w:r>
      <w:r w:rsidR="005C2233">
        <w:rPr>
          <w:rFonts w:hint="cs"/>
          <w:rtl/>
        </w:rPr>
        <w:t xml:space="preserve">צבע:    * </w:t>
      </w:r>
      <w:r w:rsidR="00FF2F2A">
        <w:rPr>
          <w:rFonts w:hint="cs"/>
          <w:rtl/>
        </w:rPr>
        <w:t xml:space="preserve"> </w:t>
      </w:r>
      <w:r w:rsidR="00FF2F2A" w:rsidRPr="00FF2F2A">
        <w:rPr>
          <w:rFonts w:hint="cs"/>
          <w:b/>
          <w:bCs/>
          <w:rtl/>
        </w:rPr>
        <w:t>2</w:t>
      </w:r>
      <w:r w:rsidR="005C2233" w:rsidRPr="00FF2F2A">
        <w:rPr>
          <w:b/>
          <w:bCs/>
        </w:rPr>
        <w:t>div</w:t>
      </w:r>
      <w:r w:rsidR="005C2233" w:rsidRPr="00DA7637">
        <w:rPr>
          <w:rFonts w:hint="cs"/>
          <w:b/>
          <w:bCs/>
          <w:rtl/>
        </w:rPr>
        <w:t xml:space="preserve"> , </w:t>
      </w:r>
      <w:r w:rsidR="005C2233" w:rsidRPr="00DA7637">
        <w:rPr>
          <w:b/>
          <w:bCs/>
        </w:rPr>
        <w:t>Div1</w:t>
      </w:r>
      <w:r w:rsidR="005C2233">
        <w:rPr>
          <w:rFonts w:hint="cs"/>
          <w:rtl/>
        </w:rPr>
        <w:t xml:space="preserve"> </w:t>
      </w:r>
      <w:r w:rsidR="005C2233">
        <w:rPr>
          <w:rtl/>
        </w:rPr>
        <w:t>–</w:t>
      </w:r>
      <w:r w:rsidR="005C2233">
        <w:rPr>
          <w:rFonts w:hint="cs"/>
          <w:rtl/>
        </w:rPr>
        <w:t xml:space="preserve"> לא מקבלים שום צבע בפועל מכיוו</w:t>
      </w:r>
      <w:r w:rsidR="005C2233">
        <w:rPr>
          <w:rFonts w:hint="eastAsia"/>
          <w:rtl/>
        </w:rPr>
        <w:t>ן</w:t>
      </w:r>
      <w:r w:rsidR="005C2233">
        <w:rPr>
          <w:rFonts w:hint="cs"/>
          <w:rtl/>
        </w:rPr>
        <w:t xml:space="preserve"> שאין להם </w:t>
      </w:r>
      <w:r w:rsidR="005C2233">
        <w:t>Content</w:t>
      </w:r>
    </w:p>
    <w:p w14:paraId="3D088036" w14:textId="06B9AEF6" w:rsidR="005C2233" w:rsidRDefault="005C2233" w:rsidP="008002E0">
      <w:pPr>
        <w:rPr>
          <w:rtl/>
        </w:rPr>
      </w:pPr>
      <w:r>
        <w:rPr>
          <w:rFonts w:hint="cs"/>
          <w:rtl/>
        </w:rPr>
        <w:t xml:space="preserve">                      * </w:t>
      </w:r>
      <w:r w:rsidRPr="009E5B30">
        <w:rPr>
          <w:b/>
          <w:bCs/>
        </w:rPr>
        <w:t>P3</w:t>
      </w:r>
      <w:r w:rsidRPr="009E5B30">
        <w:rPr>
          <w:rFonts w:hint="cs"/>
          <w:b/>
          <w:bCs/>
          <w:rtl/>
        </w:rPr>
        <w:t xml:space="preserve"> ,</w:t>
      </w:r>
      <w:r w:rsidRPr="009E5B30">
        <w:rPr>
          <w:b/>
          <w:bCs/>
        </w:rPr>
        <w:t xml:space="preserve">P2 </w:t>
      </w:r>
      <w:r w:rsidRPr="009E5B30">
        <w:rPr>
          <w:rFonts w:hint="cs"/>
          <w:b/>
          <w:bCs/>
          <w:rtl/>
        </w:rPr>
        <w:t xml:space="preserve"> ,</w:t>
      </w:r>
      <w:r w:rsidRPr="009E5B30">
        <w:rPr>
          <w:b/>
          <w:bCs/>
        </w:rPr>
        <w:t>p1</w:t>
      </w:r>
      <w:r>
        <w:rPr>
          <w:rFonts w:hint="cs"/>
          <w:rtl/>
        </w:rPr>
        <w:t xml:space="preserve"> </w:t>
      </w:r>
      <w:r w:rsidR="008002E0">
        <w:rPr>
          <w:rtl/>
        </w:rPr>
        <w:t>–</w:t>
      </w:r>
      <w:r>
        <w:rPr>
          <w:rFonts w:hint="cs"/>
          <w:rtl/>
        </w:rPr>
        <w:t xml:space="preserve"> </w:t>
      </w:r>
      <w:r w:rsidR="003A1311">
        <w:rPr>
          <w:rFonts w:hint="cs"/>
          <w:rtl/>
        </w:rPr>
        <w:t xml:space="preserve"> לא מקבלים צבע כי אין להם קלאס מתאים.</w:t>
      </w:r>
    </w:p>
    <w:p w14:paraId="0A2B7728" w14:textId="77777777" w:rsidR="005C2233" w:rsidRDefault="005C2233" w:rsidP="005C2233">
      <w:pPr>
        <w:rPr>
          <w:rtl/>
        </w:rPr>
      </w:pPr>
      <w:r>
        <w:rPr>
          <w:rFonts w:hint="cs"/>
          <w:rtl/>
        </w:rPr>
        <w:t xml:space="preserve">                      * </w:t>
      </w:r>
      <w:r w:rsidRPr="009E5B30">
        <w:rPr>
          <w:b/>
          <w:bCs/>
        </w:rPr>
        <w:t>P4</w:t>
      </w:r>
      <w:r>
        <w:t xml:space="preserve"> </w:t>
      </w:r>
      <w:r>
        <w:rPr>
          <w:rtl/>
        </w:rPr>
        <w:t>–</w:t>
      </w:r>
      <w:r>
        <w:rPr>
          <w:rFonts w:hint="cs"/>
          <w:rtl/>
        </w:rPr>
        <w:t xml:space="preserve"> מקבל צבע שחור (ברירת מחדל) כי לא ניתן לא סטייל כלל.</w:t>
      </w:r>
    </w:p>
    <w:p w14:paraId="4086DD59" w14:textId="198243F4" w:rsidR="005C2233" w:rsidRDefault="005C2233" w:rsidP="005C2233">
      <w:pPr>
        <w:rPr>
          <w:rtl/>
        </w:rPr>
      </w:pPr>
      <w:r>
        <w:rPr>
          <w:rFonts w:hint="cs"/>
          <w:rtl/>
        </w:rPr>
        <w:t xml:space="preserve">          מידות:   * </w:t>
      </w:r>
      <w:r w:rsidRPr="008162D1">
        <w:rPr>
          <w:b/>
          <w:bCs/>
        </w:rPr>
        <w:t>div</w:t>
      </w:r>
      <w:r w:rsidR="0076516F">
        <w:rPr>
          <w:b/>
          <w:bCs/>
        </w:rPr>
        <w:t>1</w:t>
      </w:r>
      <w:r w:rsidRPr="008162D1">
        <w:rPr>
          <w:rFonts w:hint="cs"/>
          <w:b/>
          <w:bCs/>
          <w:rtl/>
        </w:rPr>
        <w:t xml:space="preserve"> </w:t>
      </w:r>
      <w:r>
        <w:rPr>
          <w:rFonts w:hint="cs"/>
          <w:rtl/>
        </w:rPr>
        <w:t xml:space="preserve">  </w:t>
      </w:r>
      <w:r w:rsidR="0023355F">
        <w:rPr>
          <w:rFonts w:hint="cs"/>
          <w:rtl/>
        </w:rPr>
        <w:t>961.600</w:t>
      </w:r>
      <w:r w:rsidR="0023355F">
        <w:t>X</w:t>
      </w:r>
      <w:r w:rsidR="0023355F">
        <w:rPr>
          <w:rFonts w:hint="cs"/>
          <w:rtl/>
        </w:rPr>
        <w:t xml:space="preserve">18.400 </w:t>
      </w:r>
      <w:r>
        <w:rPr>
          <w:rFonts w:hint="cs"/>
          <w:rtl/>
        </w:rPr>
        <w:t xml:space="preserve"> </w:t>
      </w:r>
      <w:r>
        <w:rPr>
          <w:rtl/>
        </w:rPr>
        <w:t>–</w:t>
      </w:r>
      <w:r>
        <w:rPr>
          <w:rFonts w:hint="cs"/>
          <w:rtl/>
        </w:rPr>
        <w:t xml:space="preserve"> </w:t>
      </w:r>
      <w:r w:rsidR="0023355F">
        <w:t>content</w:t>
      </w:r>
      <w:r>
        <w:rPr>
          <w:rFonts w:hint="cs"/>
          <w:rtl/>
        </w:rPr>
        <w:t xml:space="preserve"> + </w:t>
      </w:r>
      <w:r w:rsidR="0023355F">
        <w:rPr>
          <w:rFonts w:hint="cs"/>
          <w:rtl/>
        </w:rPr>
        <w:t>רוחב הדף</w:t>
      </w:r>
      <w:r>
        <w:rPr>
          <w:rFonts w:hint="cs"/>
          <w:rtl/>
        </w:rPr>
        <w:t>.</w:t>
      </w:r>
    </w:p>
    <w:p w14:paraId="10E6726E" w14:textId="7E3983A2" w:rsidR="005C2233" w:rsidRDefault="005C2233" w:rsidP="005C2233">
      <w:pPr>
        <w:rPr>
          <w:rtl/>
        </w:rPr>
      </w:pPr>
      <w:r>
        <w:rPr>
          <w:rFonts w:hint="cs"/>
          <w:rtl/>
        </w:rPr>
        <w:t xml:space="preserve">                      *  </w:t>
      </w:r>
      <w:r w:rsidRPr="008162D1">
        <w:rPr>
          <w:b/>
          <w:bCs/>
        </w:rPr>
        <w:t>Div</w:t>
      </w:r>
      <w:r w:rsidR="0076516F">
        <w:rPr>
          <w:b/>
          <w:bCs/>
        </w:rPr>
        <w:t>2</w:t>
      </w:r>
      <w:r>
        <w:rPr>
          <w:rFonts w:hint="cs"/>
          <w:rtl/>
        </w:rPr>
        <w:t xml:space="preserve"> 961.600</w:t>
      </w:r>
      <w:r>
        <w:t>X</w:t>
      </w:r>
      <w:r>
        <w:rPr>
          <w:rFonts w:hint="cs"/>
          <w:rtl/>
        </w:rPr>
        <w:t xml:space="preserve">18.400 </w:t>
      </w:r>
      <w:r>
        <w:rPr>
          <w:rtl/>
        </w:rPr>
        <w:t>–</w:t>
      </w:r>
      <w:r>
        <w:rPr>
          <w:rFonts w:hint="cs"/>
          <w:rtl/>
        </w:rPr>
        <w:t xml:space="preserve"> </w:t>
      </w:r>
      <w:r w:rsidR="0023355F">
        <w:t>content</w:t>
      </w:r>
      <w:r w:rsidR="0023355F">
        <w:rPr>
          <w:rFonts w:hint="cs"/>
          <w:rtl/>
        </w:rPr>
        <w:t xml:space="preserve"> + רוחב הדף</w:t>
      </w:r>
      <w:r>
        <w:rPr>
          <w:rFonts w:hint="cs"/>
          <w:rtl/>
        </w:rPr>
        <w:t>.</w:t>
      </w:r>
    </w:p>
    <w:p w14:paraId="73C0AA4B" w14:textId="39F1AE13" w:rsidR="005C2233" w:rsidRDefault="005C2233" w:rsidP="005C2233">
      <w:pPr>
        <w:rPr>
          <w:rtl/>
        </w:rPr>
      </w:pPr>
      <w:r>
        <w:rPr>
          <w:rFonts w:hint="cs"/>
          <w:rtl/>
        </w:rPr>
        <w:t xml:space="preserve">                      *  </w:t>
      </w:r>
      <w:r w:rsidRPr="009E5B30">
        <w:rPr>
          <w:b/>
          <w:bCs/>
        </w:rPr>
        <w:t>P1</w:t>
      </w:r>
      <w:r w:rsidRPr="009E5B30">
        <w:rPr>
          <w:rFonts w:hint="cs"/>
          <w:b/>
          <w:bCs/>
          <w:rtl/>
        </w:rPr>
        <w:t xml:space="preserve"> , </w:t>
      </w:r>
      <w:r w:rsidRPr="009E5B30">
        <w:rPr>
          <w:b/>
          <w:bCs/>
        </w:rPr>
        <w:t>p2</w:t>
      </w:r>
      <w:r w:rsidRPr="009E5B30">
        <w:rPr>
          <w:rFonts w:hint="cs"/>
          <w:b/>
          <w:bCs/>
          <w:rtl/>
        </w:rPr>
        <w:t xml:space="preserve"> ,</w:t>
      </w:r>
      <w:r w:rsidRPr="009E5B30">
        <w:rPr>
          <w:b/>
          <w:bCs/>
        </w:rPr>
        <w:t>p3</w:t>
      </w:r>
      <w:r>
        <w:rPr>
          <w:rFonts w:hint="cs"/>
          <w:rtl/>
        </w:rPr>
        <w:t xml:space="preserve"> </w:t>
      </w:r>
      <w:r w:rsidR="0023355F">
        <w:rPr>
          <w:rFonts w:hint="cs"/>
          <w:rtl/>
        </w:rPr>
        <w:t>961.600</w:t>
      </w:r>
      <w:r w:rsidR="0023355F">
        <w:t>X</w:t>
      </w:r>
      <w:r w:rsidR="0023355F">
        <w:rPr>
          <w:rFonts w:hint="cs"/>
          <w:rtl/>
        </w:rPr>
        <w:t xml:space="preserve">18.400 </w:t>
      </w:r>
      <w:r>
        <w:rPr>
          <w:rtl/>
        </w:rPr>
        <w:t>–</w:t>
      </w:r>
      <w:r>
        <w:rPr>
          <w:rFonts w:hint="cs"/>
          <w:rtl/>
        </w:rPr>
        <w:t xml:space="preserve"> </w:t>
      </w:r>
      <w:r w:rsidR="0023355F">
        <w:t>content</w:t>
      </w:r>
      <w:r w:rsidR="0023355F">
        <w:rPr>
          <w:rFonts w:hint="cs"/>
          <w:rtl/>
        </w:rPr>
        <w:t xml:space="preserve"> + רוחב הדף</w:t>
      </w:r>
      <w:r>
        <w:rPr>
          <w:rFonts w:hint="cs"/>
          <w:rtl/>
        </w:rPr>
        <w:t>.</w:t>
      </w:r>
    </w:p>
    <w:p w14:paraId="4151F243" w14:textId="02A31126" w:rsidR="005C2233" w:rsidRDefault="005C2233" w:rsidP="005C2233">
      <w:pPr>
        <w:rPr>
          <w:rtl/>
        </w:rPr>
      </w:pPr>
      <w:r>
        <w:rPr>
          <w:rFonts w:hint="cs"/>
          <w:rtl/>
        </w:rPr>
        <w:t xml:space="preserve">                      * </w:t>
      </w:r>
      <w:r w:rsidRPr="009E5B30">
        <w:rPr>
          <w:b/>
          <w:bCs/>
        </w:rPr>
        <w:t>P4</w:t>
      </w:r>
      <w:r>
        <w:t xml:space="preserve"> </w:t>
      </w:r>
      <w:r>
        <w:rPr>
          <w:rFonts w:hint="cs"/>
          <w:rtl/>
        </w:rPr>
        <w:t xml:space="preserve"> 961.600  </w:t>
      </w:r>
      <w:r>
        <w:t>X</w:t>
      </w:r>
      <w:r>
        <w:rPr>
          <w:rFonts w:hint="cs"/>
          <w:rtl/>
        </w:rPr>
        <w:t xml:space="preserve">18.400 </w:t>
      </w:r>
      <w:r>
        <w:rPr>
          <w:rtl/>
        </w:rPr>
        <w:t>–</w:t>
      </w:r>
      <w:r>
        <w:rPr>
          <w:rFonts w:hint="cs"/>
          <w:rtl/>
        </w:rPr>
        <w:t xml:space="preserve"> </w:t>
      </w:r>
      <w:r w:rsidR="0023355F">
        <w:t>content</w:t>
      </w:r>
      <w:r w:rsidR="0023355F">
        <w:rPr>
          <w:rFonts w:hint="cs"/>
          <w:rtl/>
        </w:rPr>
        <w:t xml:space="preserve"> + רוחב הדף</w:t>
      </w:r>
    </w:p>
    <w:p w14:paraId="48C4079C" w14:textId="77777777" w:rsidR="009C1626" w:rsidRDefault="00134E88" w:rsidP="00134E88">
      <w:pPr>
        <w:rPr>
          <w:rtl/>
        </w:rPr>
      </w:pPr>
      <w:r>
        <w:rPr>
          <w:rFonts w:hint="cs"/>
          <w:rtl/>
        </w:rPr>
        <w:t xml:space="preserve"> </w:t>
      </w:r>
      <w:r w:rsidR="00D4095E">
        <w:rPr>
          <w:rFonts w:hint="cs"/>
          <w:rtl/>
        </w:rPr>
        <w:t xml:space="preserve"> </w:t>
      </w:r>
    </w:p>
    <w:p w14:paraId="7438067A" w14:textId="7EB39B4A" w:rsidR="00904ECE" w:rsidRDefault="009C1626" w:rsidP="00134E88">
      <w:pPr>
        <w:rPr>
          <w:rtl/>
        </w:rPr>
      </w:pPr>
      <w:r>
        <w:rPr>
          <w:rFonts w:hint="cs"/>
          <w:rtl/>
        </w:rPr>
        <w:t xml:space="preserve">    </w:t>
      </w:r>
      <w:r w:rsidR="00D4095E">
        <w:rPr>
          <w:rFonts w:hint="cs"/>
          <w:rtl/>
        </w:rPr>
        <w:t xml:space="preserve"> </w:t>
      </w:r>
      <w:r w:rsidR="00840FF1" w:rsidRPr="006943B4">
        <w:rPr>
          <w:rFonts w:hint="cs"/>
          <w:highlight w:val="yellow"/>
          <w:rtl/>
        </w:rPr>
        <w:t>3.</w:t>
      </w:r>
      <w:r w:rsidR="00134E88">
        <w:rPr>
          <w:rFonts w:hint="cs"/>
          <w:caps/>
          <w:rtl/>
        </w:rPr>
        <w:t xml:space="preserve"> </w:t>
      </w:r>
      <w:r w:rsidR="00134E88">
        <w:rPr>
          <w:rFonts w:hint="cs"/>
          <w:rtl/>
        </w:rPr>
        <w:t xml:space="preserve"> </w:t>
      </w:r>
      <w:r>
        <w:rPr>
          <w:rFonts w:hint="cs"/>
          <w:rtl/>
        </w:rPr>
        <w:t xml:space="preserve"> </w:t>
      </w:r>
      <w:r w:rsidR="00134E88">
        <w:rPr>
          <w:rFonts w:hint="cs"/>
          <w:rtl/>
        </w:rPr>
        <w:t xml:space="preserve"> </w:t>
      </w:r>
      <w:r w:rsidR="00CF5E59">
        <w:rPr>
          <w:rFonts w:hint="cs"/>
          <w:rtl/>
        </w:rPr>
        <w:t xml:space="preserve">הסטייל יעצב </w:t>
      </w:r>
      <w:r w:rsidR="00904ECE">
        <w:rPr>
          <w:rFonts w:hint="cs"/>
          <w:rtl/>
        </w:rPr>
        <w:t xml:space="preserve">כל אלמנט </w:t>
      </w:r>
      <w:r w:rsidR="005712B8">
        <w:t>div</w:t>
      </w:r>
      <w:r w:rsidR="005712B8">
        <w:rPr>
          <w:rFonts w:hint="cs"/>
          <w:rtl/>
        </w:rPr>
        <w:t xml:space="preserve"> שיש בתוכו </w:t>
      </w:r>
      <w:r w:rsidR="005712B8">
        <w:t xml:space="preserve">p </w:t>
      </w:r>
      <w:r w:rsidR="005712B8">
        <w:rPr>
          <w:rFonts w:hint="cs"/>
          <w:rtl/>
        </w:rPr>
        <w:t xml:space="preserve"> בלבד. </w:t>
      </w:r>
      <w:r w:rsidR="003930FA">
        <w:rPr>
          <w:rFonts w:hint="cs"/>
          <w:rtl/>
        </w:rPr>
        <w:t xml:space="preserve">למעשה את כל תגיות </w:t>
      </w:r>
      <w:r w:rsidR="00144284">
        <w:t xml:space="preserve"> </w:t>
      </w:r>
      <w:r w:rsidR="003930FA">
        <w:t xml:space="preserve">p </w:t>
      </w:r>
      <w:r w:rsidR="003930FA">
        <w:rPr>
          <w:rFonts w:hint="cs"/>
          <w:rtl/>
        </w:rPr>
        <w:t>שנמצ</w:t>
      </w:r>
      <w:r w:rsidR="00144284">
        <w:rPr>
          <w:rFonts w:hint="cs"/>
          <w:rtl/>
        </w:rPr>
        <w:t>אות ב</w:t>
      </w:r>
      <w:r w:rsidR="00144284">
        <w:t>html</w:t>
      </w:r>
      <w:r w:rsidR="00144284">
        <w:rPr>
          <w:rFonts w:hint="cs"/>
          <w:rtl/>
        </w:rPr>
        <w:t>.</w:t>
      </w:r>
    </w:p>
    <w:p w14:paraId="29EE115F" w14:textId="5DABEFD3" w:rsidR="00134E88" w:rsidRDefault="00904ECE" w:rsidP="00134E88">
      <w:r>
        <w:rPr>
          <w:rFonts w:hint="cs"/>
          <w:rtl/>
        </w:rPr>
        <w:t xml:space="preserve">           </w:t>
      </w:r>
      <w:r w:rsidR="009C1626">
        <w:rPr>
          <w:rFonts w:hint="cs"/>
          <w:rtl/>
        </w:rPr>
        <w:t xml:space="preserve"> </w:t>
      </w:r>
      <w:r w:rsidR="00134E88">
        <w:rPr>
          <w:rFonts w:hint="cs"/>
          <w:rtl/>
        </w:rPr>
        <w:t xml:space="preserve">צבע:    * </w:t>
      </w:r>
      <w:r w:rsidR="00134E88" w:rsidRPr="00DA7637">
        <w:rPr>
          <w:b/>
          <w:bCs/>
        </w:rPr>
        <w:t>div</w:t>
      </w:r>
      <w:r w:rsidR="00FF2F2A">
        <w:rPr>
          <w:b/>
          <w:bCs/>
        </w:rPr>
        <w:t>2</w:t>
      </w:r>
      <w:r w:rsidR="00134E88" w:rsidRPr="00DA7637">
        <w:rPr>
          <w:rFonts w:hint="cs"/>
          <w:b/>
          <w:bCs/>
          <w:rtl/>
        </w:rPr>
        <w:t xml:space="preserve"> , </w:t>
      </w:r>
      <w:r w:rsidR="00134E88" w:rsidRPr="00DA7637">
        <w:rPr>
          <w:b/>
          <w:bCs/>
        </w:rPr>
        <w:t>Div1</w:t>
      </w:r>
      <w:r w:rsidR="00134E88">
        <w:rPr>
          <w:rFonts w:hint="cs"/>
          <w:rtl/>
        </w:rPr>
        <w:t xml:space="preserve"> </w:t>
      </w:r>
      <w:r w:rsidR="00134E88">
        <w:rPr>
          <w:rtl/>
        </w:rPr>
        <w:t>–</w:t>
      </w:r>
      <w:r w:rsidR="00134E88">
        <w:rPr>
          <w:rFonts w:hint="cs"/>
          <w:rtl/>
        </w:rPr>
        <w:t xml:space="preserve"> לא מקבלים שום צבע בפועל מכיוו</w:t>
      </w:r>
      <w:r w:rsidR="00134E88">
        <w:rPr>
          <w:rFonts w:hint="eastAsia"/>
          <w:rtl/>
        </w:rPr>
        <w:t>ן</w:t>
      </w:r>
      <w:r w:rsidR="00134E88">
        <w:rPr>
          <w:rFonts w:hint="cs"/>
          <w:rtl/>
        </w:rPr>
        <w:t xml:space="preserve"> שאין להם </w:t>
      </w:r>
      <w:r w:rsidR="00134E88">
        <w:t>Content</w:t>
      </w:r>
    </w:p>
    <w:p w14:paraId="2D1D35CA" w14:textId="033CF076" w:rsidR="00134E88" w:rsidRDefault="00134E88" w:rsidP="00134E88">
      <w:pPr>
        <w:rPr>
          <w:rtl/>
        </w:rPr>
      </w:pPr>
      <w:r>
        <w:rPr>
          <w:rFonts w:hint="cs"/>
          <w:rtl/>
        </w:rPr>
        <w:t xml:space="preserve">                      * </w:t>
      </w:r>
      <w:r w:rsidRPr="009E5B30">
        <w:rPr>
          <w:b/>
          <w:bCs/>
        </w:rPr>
        <w:t>P3</w:t>
      </w:r>
      <w:r w:rsidRPr="009E5B30">
        <w:rPr>
          <w:rFonts w:hint="cs"/>
          <w:b/>
          <w:bCs/>
          <w:rtl/>
        </w:rPr>
        <w:t xml:space="preserve"> ,</w:t>
      </w:r>
      <w:r w:rsidRPr="009E5B30">
        <w:rPr>
          <w:b/>
          <w:bCs/>
        </w:rPr>
        <w:t xml:space="preserve">P2 </w:t>
      </w:r>
      <w:r w:rsidRPr="009E5B30">
        <w:rPr>
          <w:rFonts w:hint="cs"/>
          <w:b/>
          <w:bCs/>
          <w:rtl/>
        </w:rPr>
        <w:t xml:space="preserve"> ,</w:t>
      </w:r>
      <w:r w:rsidRPr="009E5B30">
        <w:rPr>
          <w:b/>
          <w:bCs/>
        </w:rPr>
        <w:t>p1</w:t>
      </w:r>
      <w:r>
        <w:rPr>
          <w:rFonts w:hint="cs"/>
          <w:rtl/>
        </w:rPr>
        <w:t xml:space="preserve"> </w:t>
      </w:r>
      <w:r>
        <w:rPr>
          <w:rtl/>
        </w:rPr>
        <w:t>–</w:t>
      </w:r>
      <w:r>
        <w:rPr>
          <w:rFonts w:hint="cs"/>
          <w:rtl/>
        </w:rPr>
        <w:t xml:space="preserve">  </w:t>
      </w:r>
      <w:r w:rsidR="00144284">
        <w:rPr>
          <w:rFonts w:hint="cs"/>
          <w:rtl/>
        </w:rPr>
        <w:t>כחול</w:t>
      </w:r>
      <w:r>
        <w:rPr>
          <w:rFonts w:hint="cs"/>
          <w:rtl/>
        </w:rPr>
        <w:t>.</w:t>
      </w:r>
    </w:p>
    <w:p w14:paraId="54A55CC6" w14:textId="2228F0CB" w:rsidR="00134E88" w:rsidRDefault="00134E88" w:rsidP="00134E88">
      <w:pPr>
        <w:rPr>
          <w:rtl/>
        </w:rPr>
      </w:pPr>
      <w:r>
        <w:rPr>
          <w:rFonts w:hint="cs"/>
          <w:rtl/>
        </w:rPr>
        <w:t xml:space="preserve">                      * </w:t>
      </w:r>
      <w:r w:rsidRPr="009E5B30">
        <w:rPr>
          <w:b/>
          <w:bCs/>
        </w:rPr>
        <w:t>P4</w:t>
      </w:r>
      <w:r>
        <w:t xml:space="preserve"> </w:t>
      </w:r>
      <w:r>
        <w:rPr>
          <w:rtl/>
        </w:rPr>
        <w:t>–</w:t>
      </w:r>
      <w:r>
        <w:rPr>
          <w:rFonts w:hint="cs"/>
          <w:rtl/>
        </w:rPr>
        <w:t xml:space="preserve"> </w:t>
      </w:r>
      <w:r w:rsidR="003930FA">
        <w:rPr>
          <w:rFonts w:hint="cs"/>
          <w:rtl/>
        </w:rPr>
        <w:t>כחול</w:t>
      </w:r>
      <w:r>
        <w:rPr>
          <w:rFonts w:hint="cs"/>
          <w:rtl/>
        </w:rPr>
        <w:t>.</w:t>
      </w:r>
    </w:p>
    <w:p w14:paraId="58D93A38" w14:textId="2594EF45" w:rsidR="006E72C9" w:rsidRDefault="00134E88" w:rsidP="00591F26">
      <w:pPr>
        <w:rPr>
          <w:rtl/>
        </w:rPr>
      </w:pPr>
      <w:r>
        <w:rPr>
          <w:rFonts w:hint="cs"/>
          <w:rtl/>
        </w:rPr>
        <w:t xml:space="preserve">         </w:t>
      </w:r>
      <w:r w:rsidR="009C1626">
        <w:rPr>
          <w:rFonts w:hint="cs"/>
          <w:rtl/>
        </w:rPr>
        <w:t xml:space="preserve"> </w:t>
      </w:r>
      <w:r>
        <w:rPr>
          <w:rFonts w:hint="cs"/>
          <w:rtl/>
        </w:rPr>
        <w:t xml:space="preserve">מידות:   * </w:t>
      </w:r>
      <w:r w:rsidRPr="008162D1">
        <w:rPr>
          <w:b/>
          <w:bCs/>
        </w:rPr>
        <w:t>div</w:t>
      </w:r>
      <w:r w:rsidR="0076516F">
        <w:rPr>
          <w:b/>
          <w:bCs/>
        </w:rPr>
        <w:t>1</w:t>
      </w:r>
      <w:r w:rsidR="00653621">
        <w:rPr>
          <w:rFonts w:hint="cs"/>
          <w:rtl/>
        </w:rPr>
        <w:t xml:space="preserve">  </w:t>
      </w:r>
      <w:r w:rsidR="003B5586">
        <w:rPr>
          <w:rFonts w:hint="cs"/>
          <w:rtl/>
        </w:rPr>
        <w:t>9</w:t>
      </w:r>
      <w:r w:rsidR="00CF2678">
        <w:rPr>
          <w:rFonts w:hint="cs"/>
          <w:rtl/>
        </w:rPr>
        <w:t>3</w:t>
      </w:r>
      <w:r w:rsidR="003B5586">
        <w:rPr>
          <w:rFonts w:hint="cs"/>
          <w:rtl/>
        </w:rPr>
        <w:t>6</w:t>
      </w:r>
      <w:r w:rsidR="00653621">
        <w:rPr>
          <w:rFonts w:hint="cs"/>
          <w:rtl/>
        </w:rPr>
        <w:t xml:space="preserve">.8  </w:t>
      </w:r>
      <w:r w:rsidR="00B02F72">
        <w:t>.4</w:t>
      </w:r>
      <w:r w:rsidR="00653621">
        <w:t xml:space="preserve"> </w:t>
      </w:r>
      <w:r w:rsidR="002176D0">
        <w:t>X</w:t>
      </w:r>
      <w:r w:rsidR="002176D0">
        <w:rPr>
          <w:rFonts w:hint="cs"/>
          <w:rtl/>
        </w:rPr>
        <w:t>9</w:t>
      </w:r>
      <w:r w:rsidR="00CF2678">
        <w:rPr>
          <w:rFonts w:hint="cs"/>
          <w:rtl/>
        </w:rPr>
        <w:t>4</w:t>
      </w:r>
      <w:r w:rsidR="002176D0">
        <w:rPr>
          <w:rFonts w:hint="cs"/>
          <w:rtl/>
        </w:rPr>
        <w:t>6</w:t>
      </w:r>
      <w:r w:rsidR="00B02F72">
        <w:rPr>
          <w:rFonts w:hint="cs"/>
          <w:rtl/>
        </w:rPr>
        <w:t xml:space="preserve">  </w:t>
      </w:r>
      <w:r>
        <w:rPr>
          <w:rtl/>
        </w:rPr>
        <w:t>–</w:t>
      </w:r>
      <w:r>
        <w:rPr>
          <w:rFonts w:hint="cs"/>
          <w:rtl/>
        </w:rPr>
        <w:t xml:space="preserve"> </w:t>
      </w:r>
    </w:p>
    <w:p w14:paraId="2E7E545B" w14:textId="77777777" w:rsidR="006E72C9" w:rsidRDefault="006E72C9" w:rsidP="006E72C9">
      <w:pPr>
        <w:rPr>
          <w:rtl/>
        </w:rPr>
      </w:pPr>
      <w:r>
        <w:rPr>
          <w:rFonts w:hint="cs"/>
          <w:rtl/>
        </w:rPr>
        <w:t xml:space="preserve">                        </w:t>
      </w:r>
      <w:r w:rsidR="00E17544">
        <w:rPr>
          <w:rFonts w:hint="cs"/>
          <w:rtl/>
        </w:rPr>
        <w:t>גודל של</w:t>
      </w:r>
      <w:r w:rsidR="001F3C6C">
        <w:rPr>
          <w:rFonts w:hint="cs"/>
          <w:rtl/>
        </w:rPr>
        <w:t xml:space="preserve">  </w:t>
      </w:r>
      <w:r w:rsidR="00324530">
        <w:t xml:space="preserve"> </w:t>
      </w:r>
      <w:r w:rsidR="001F3C6C">
        <w:t>div</w:t>
      </w:r>
      <w:r w:rsidR="00324530">
        <w:t xml:space="preserve"> X 3</w:t>
      </w:r>
      <w:r w:rsidR="001F3C6C">
        <w:rPr>
          <w:rFonts w:hint="cs"/>
          <w:rtl/>
        </w:rPr>
        <w:t>(</w:t>
      </w:r>
      <w:r w:rsidR="00440F6D">
        <w:rPr>
          <w:rFonts w:hint="cs"/>
          <w:rtl/>
        </w:rPr>
        <w:t xml:space="preserve">שכל </w:t>
      </w:r>
      <w:r w:rsidR="00324530">
        <w:t>div</w:t>
      </w:r>
      <w:r w:rsidR="00440F6D">
        <w:rPr>
          <w:rFonts w:hint="cs"/>
          <w:rtl/>
        </w:rPr>
        <w:t xml:space="preserve"> גודלו</w:t>
      </w:r>
      <w:r w:rsidR="001F3C6C">
        <w:rPr>
          <w:rFonts w:hint="cs"/>
          <w:rtl/>
        </w:rPr>
        <w:t xml:space="preserve"> 301.6)</w:t>
      </w:r>
      <w:r w:rsidR="0009735B">
        <w:rPr>
          <w:rFonts w:hint="cs"/>
          <w:rtl/>
        </w:rPr>
        <w:t>+</w:t>
      </w:r>
      <w:r w:rsidR="00285B95">
        <w:t>Margin 16 X 2</w:t>
      </w:r>
      <w:r w:rsidR="00285B95">
        <w:rPr>
          <w:rFonts w:hint="cs"/>
          <w:rtl/>
        </w:rPr>
        <w:t xml:space="preserve"> </w:t>
      </w:r>
    </w:p>
    <w:p w14:paraId="43CFEA8F" w14:textId="510435BD" w:rsidR="00E93486" w:rsidRDefault="006E72C9" w:rsidP="006E72C9">
      <w:pPr>
        <w:rPr>
          <w:rtl/>
        </w:rPr>
      </w:pPr>
      <w:r>
        <w:rPr>
          <w:rFonts w:hint="cs"/>
          <w:rtl/>
        </w:rPr>
        <w:t xml:space="preserve">                       </w:t>
      </w:r>
      <w:r w:rsidR="00285B95">
        <w:rPr>
          <w:rFonts w:hint="cs"/>
          <w:rtl/>
        </w:rPr>
        <w:t>( ולא כפול</w:t>
      </w:r>
      <w:r w:rsidR="00153B1C">
        <w:rPr>
          <w:rFonts w:hint="cs"/>
          <w:rtl/>
        </w:rPr>
        <w:t xml:space="preserve"> ארבע כי נהיתה כאן תופעת </w:t>
      </w:r>
      <w:r w:rsidR="00153B1C">
        <w:t>over lap</w:t>
      </w:r>
      <w:r w:rsidR="00153B1C">
        <w:rPr>
          <w:rFonts w:hint="cs"/>
          <w:rtl/>
        </w:rPr>
        <w:t xml:space="preserve"> )</w:t>
      </w:r>
      <w:r w:rsidR="00246A0F">
        <w:rPr>
          <w:rFonts w:hint="cs"/>
          <w:rtl/>
        </w:rPr>
        <w:t xml:space="preserve"> == 9</w:t>
      </w:r>
      <w:r>
        <w:rPr>
          <w:rFonts w:hint="cs"/>
          <w:rtl/>
        </w:rPr>
        <w:t>36.8</w:t>
      </w:r>
    </w:p>
    <w:p w14:paraId="5BA36FC9" w14:textId="075BD987" w:rsidR="006E72C9" w:rsidRDefault="006E72C9" w:rsidP="006E72C9">
      <w:pPr>
        <w:rPr>
          <w:rtl/>
        </w:rPr>
      </w:pPr>
      <w:r>
        <w:rPr>
          <w:rFonts w:hint="cs"/>
          <w:rtl/>
        </w:rPr>
        <w:t xml:space="preserve">                       </w:t>
      </w:r>
      <w:r w:rsidR="002C24A9">
        <w:rPr>
          <w:rFonts w:hint="cs"/>
          <w:rtl/>
        </w:rPr>
        <w:t>+ רוחב הדף</w:t>
      </w:r>
    </w:p>
    <w:p w14:paraId="78BA583E" w14:textId="77777777" w:rsidR="00E93486" w:rsidRDefault="00E93486" w:rsidP="00591F26"/>
    <w:p w14:paraId="7A9727A7" w14:textId="127C44F4" w:rsidR="00134E88" w:rsidRDefault="00134E88" w:rsidP="00134E88">
      <w:pPr>
        <w:rPr>
          <w:rtl/>
        </w:rPr>
      </w:pPr>
      <w:r>
        <w:rPr>
          <w:rFonts w:hint="cs"/>
          <w:rtl/>
        </w:rPr>
        <w:t xml:space="preserve">                      *  </w:t>
      </w:r>
      <w:r w:rsidRPr="008162D1">
        <w:rPr>
          <w:b/>
          <w:bCs/>
        </w:rPr>
        <w:t>Div</w:t>
      </w:r>
      <w:r w:rsidR="0076516F">
        <w:rPr>
          <w:b/>
          <w:bCs/>
        </w:rPr>
        <w:t>2</w:t>
      </w:r>
      <w:r w:rsidR="00A43696">
        <w:rPr>
          <w:rFonts w:hint="cs"/>
          <w:rtl/>
        </w:rPr>
        <w:t xml:space="preserve"> </w:t>
      </w:r>
      <w:r w:rsidR="004570A9">
        <w:t>946.6 X 301.6</w:t>
      </w:r>
      <w:r>
        <w:rPr>
          <w:rtl/>
        </w:rPr>
        <w:t>–</w:t>
      </w:r>
      <w:r>
        <w:rPr>
          <w:rFonts w:hint="cs"/>
          <w:rtl/>
        </w:rPr>
        <w:t xml:space="preserve"> </w:t>
      </w:r>
      <w:r w:rsidR="00641E05">
        <w:t xml:space="preserve"> </w:t>
      </w:r>
      <w:r w:rsidR="00641E05">
        <w:rPr>
          <w:rFonts w:hint="cs"/>
          <w:rtl/>
        </w:rPr>
        <w:t>רוחב העמוד + גובה ה</w:t>
      </w:r>
      <w:r w:rsidR="00CD7131">
        <w:t>div</w:t>
      </w:r>
      <w:r>
        <w:rPr>
          <w:rFonts w:hint="cs"/>
          <w:rtl/>
        </w:rPr>
        <w:t>.</w:t>
      </w:r>
    </w:p>
    <w:p w14:paraId="13D93B64" w14:textId="4456B949" w:rsidR="00134E88" w:rsidRDefault="00134E88" w:rsidP="00134E88">
      <w:pPr>
        <w:rPr>
          <w:rtl/>
        </w:rPr>
      </w:pPr>
      <w:r>
        <w:rPr>
          <w:rFonts w:hint="cs"/>
          <w:rtl/>
        </w:rPr>
        <w:t xml:space="preserve">                      *  </w:t>
      </w:r>
      <w:r w:rsidRPr="009E5B30">
        <w:rPr>
          <w:b/>
          <w:bCs/>
        </w:rPr>
        <w:t>P1</w:t>
      </w:r>
      <w:r w:rsidRPr="009E5B30">
        <w:rPr>
          <w:rFonts w:hint="cs"/>
          <w:b/>
          <w:bCs/>
          <w:rtl/>
        </w:rPr>
        <w:t xml:space="preserve"> , </w:t>
      </w:r>
      <w:r w:rsidRPr="009E5B30">
        <w:rPr>
          <w:b/>
          <w:bCs/>
        </w:rPr>
        <w:t>p2</w:t>
      </w:r>
      <w:r w:rsidRPr="009E5B30">
        <w:rPr>
          <w:rFonts w:hint="cs"/>
          <w:b/>
          <w:bCs/>
          <w:rtl/>
        </w:rPr>
        <w:t xml:space="preserve"> ,</w:t>
      </w:r>
      <w:r w:rsidRPr="009E5B30">
        <w:rPr>
          <w:b/>
          <w:bCs/>
        </w:rPr>
        <w:t>p3</w:t>
      </w:r>
      <w:r>
        <w:rPr>
          <w:rFonts w:hint="cs"/>
          <w:rtl/>
        </w:rPr>
        <w:t xml:space="preserve"> </w:t>
      </w:r>
      <w:r w:rsidR="00AF2957">
        <w:t>301</w:t>
      </w:r>
      <w:r w:rsidR="00115AF4">
        <w:t>.6 X 301.6</w:t>
      </w:r>
      <w:r>
        <w:rPr>
          <w:rFonts w:hint="cs"/>
          <w:rtl/>
        </w:rPr>
        <w:t xml:space="preserve"> </w:t>
      </w:r>
      <w:r>
        <w:rPr>
          <w:rtl/>
        </w:rPr>
        <w:t>–</w:t>
      </w:r>
      <w:r>
        <w:rPr>
          <w:rFonts w:hint="cs"/>
          <w:rtl/>
        </w:rPr>
        <w:t xml:space="preserve"> </w:t>
      </w:r>
      <w:r w:rsidR="00AF2957">
        <w:rPr>
          <w:rFonts w:hint="cs"/>
          <w:rtl/>
        </w:rPr>
        <w:t xml:space="preserve">גובה שניתן בסטייל + </w:t>
      </w:r>
      <w:r w:rsidR="000A52E6">
        <w:rPr>
          <w:rFonts w:hint="cs"/>
          <w:rtl/>
        </w:rPr>
        <w:t>גבול</w:t>
      </w:r>
      <w:r>
        <w:rPr>
          <w:rFonts w:hint="cs"/>
          <w:rtl/>
        </w:rPr>
        <w:t>.</w:t>
      </w:r>
    </w:p>
    <w:p w14:paraId="0FC8196A" w14:textId="0C263EC3" w:rsidR="00134E88" w:rsidRDefault="00134E88" w:rsidP="00134E88">
      <w:pPr>
        <w:rPr>
          <w:rtl/>
        </w:rPr>
      </w:pPr>
      <w:r>
        <w:rPr>
          <w:rFonts w:hint="cs"/>
          <w:rtl/>
        </w:rPr>
        <w:t xml:space="preserve">                      * </w:t>
      </w:r>
      <w:r w:rsidRPr="009E5B30">
        <w:rPr>
          <w:b/>
          <w:bCs/>
        </w:rPr>
        <w:t>P4</w:t>
      </w:r>
      <w:r>
        <w:t xml:space="preserve"> </w:t>
      </w:r>
      <w:r>
        <w:rPr>
          <w:rFonts w:hint="cs"/>
          <w:rtl/>
        </w:rPr>
        <w:t xml:space="preserve"> </w:t>
      </w:r>
      <w:r w:rsidR="003930FA">
        <w:rPr>
          <w:rFonts w:hint="cs"/>
          <w:rtl/>
        </w:rPr>
        <w:t xml:space="preserve"> </w:t>
      </w:r>
      <w:r w:rsidR="003930FA">
        <w:t>301.6 X 301.6</w:t>
      </w:r>
      <w:r w:rsidR="003930FA">
        <w:rPr>
          <w:rFonts w:hint="cs"/>
          <w:rtl/>
        </w:rPr>
        <w:t xml:space="preserve"> </w:t>
      </w:r>
      <w:r w:rsidR="003930FA">
        <w:rPr>
          <w:rtl/>
        </w:rPr>
        <w:t>–</w:t>
      </w:r>
      <w:r w:rsidR="003930FA">
        <w:rPr>
          <w:rFonts w:hint="cs"/>
          <w:rtl/>
        </w:rPr>
        <w:t xml:space="preserve"> גובה שניתן בסטייל + גבול.</w:t>
      </w:r>
    </w:p>
    <w:p w14:paraId="6A5A8D7C" w14:textId="0A839FD3" w:rsidR="00840FF1" w:rsidRDefault="00840FF1" w:rsidP="005C2233">
      <w:pPr>
        <w:rPr>
          <w:caps/>
          <w:rtl/>
        </w:rPr>
      </w:pPr>
    </w:p>
    <w:p w14:paraId="1453EE10" w14:textId="200E9BC8" w:rsidR="002D040B" w:rsidRDefault="006943B4" w:rsidP="006943B4">
      <w:pPr>
        <w:rPr>
          <w:rtl/>
        </w:rPr>
      </w:pPr>
      <w:r w:rsidRPr="00904454">
        <w:rPr>
          <w:rFonts w:hint="cs"/>
          <w:highlight w:val="yellow"/>
          <w:rtl/>
        </w:rPr>
        <w:t>4.</w:t>
      </w:r>
      <w:r w:rsidR="00904454">
        <w:rPr>
          <w:rFonts w:hint="cs"/>
          <w:rtl/>
        </w:rPr>
        <w:t xml:space="preserve">        </w:t>
      </w:r>
      <w:r w:rsidR="002D040B">
        <w:rPr>
          <w:rFonts w:hint="cs"/>
          <w:rtl/>
        </w:rPr>
        <w:t xml:space="preserve">בסטייל יעצב </w:t>
      </w:r>
      <w:r w:rsidR="00C31D8F">
        <w:rPr>
          <w:rFonts w:hint="cs"/>
          <w:rtl/>
        </w:rPr>
        <w:t xml:space="preserve">רק </w:t>
      </w:r>
      <w:r w:rsidR="00CD0B4B">
        <w:t>p</w:t>
      </w:r>
      <w:r w:rsidR="00C31D8F">
        <w:rPr>
          <w:rFonts w:hint="cs"/>
          <w:rtl/>
        </w:rPr>
        <w:t xml:space="preserve"> </w:t>
      </w:r>
      <w:r w:rsidR="00CD0B4B">
        <w:rPr>
          <w:rFonts w:hint="cs"/>
          <w:rtl/>
        </w:rPr>
        <w:t>שהוא</w:t>
      </w:r>
      <w:r w:rsidR="00CD0B4B" w:rsidRPr="006943B4">
        <w:rPr>
          <w:rFonts w:hint="cs"/>
          <w:b/>
          <w:bCs/>
          <w:rtl/>
        </w:rPr>
        <w:t xml:space="preserve"> בן ישיר </w:t>
      </w:r>
      <w:r w:rsidR="00CD0B4B">
        <w:rPr>
          <w:rFonts w:hint="cs"/>
          <w:rtl/>
        </w:rPr>
        <w:t xml:space="preserve">של אלמנט </w:t>
      </w:r>
      <w:r w:rsidR="00C31D8F">
        <w:rPr>
          <w:rFonts w:hint="cs"/>
          <w:rtl/>
        </w:rPr>
        <w:t xml:space="preserve">שיש לו </w:t>
      </w:r>
      <w:r w:rsidR="00875B2E">
        <w:t xml:space="preserve"> </w:t>
      </w:r>
      <w:r w:rsidR="00746328">
        <w:t>class=''</w:t>
      </w:r>
      <w:r w:rsidR="00875B2E">
        <w:t>container</w:t>
      </w:r>
      <w:r w:rsidR="00746328">
        <w:t xml:space="preserve"> ''</w:t>
      </w:r>
      <w:r w:rsidR="00CD0B4B">
        <w:rPr>
          <w:rFonts w:hint="cs"/>
          <w:rtl/>
        </w:rPr>
        <w:t>(</w:t>
      </w:r>
      <w:r w:rsidR="00AC428D">
        <w:rPr>
          <w:rFonts w:hint="cs"/>
          <w:rtl/>
        </w:rPr>
        <w:t xml:space="preserve">למעשה רק </w:t>
      </w:r>
      <w:r w:rsidR="00DC5010">
        <w:rPr>
          <w:rFonts w:hint="cs"/>
          <w:rtl/>
        </w:rPr>
        <w:t xml:space="preserve">               </w:t>
      </w:r>
    </w:p>
    <w:p w14:paraId="5DD1AC43" w14:textId="60AF703F" w:rsidR="00DC5010" w:rsidRDefault="00DC5010" w:rsidP="00DC5010">
      <w:pPr>
        <w:pStyle w:val="a9"/>
        <w:rPr>
          <w:rtl/>
        </w:rPr>
      </w:pPr>
      <w:r>
        <w:rPr>
          <w:rFonts w:hint="cs"/>
          <w:rtl/>
        </w:rPr>
        <w:t xml:space="preserve">תגיות </w:t>
      </w:r>
      <w:r>
        <w:t>p1, p3</w:t>
      </w:r>
      <w:r>
        <w:rPr>
          <w:rFonts w:hint="cs"/>
          <w:rtl/>
        </w:rPr>
        <w:t xml:space="preserve"> )</w:t>
      </w:r>
    </w:p>
    <w:p w14:paraId="72E08565" w14:textId="6CC3C4D0" w:rsidR="002D040B" w:rsidRDefault="002D040B" w:rsidP="002D040B">
      <w:r>
        <w:rPr>
          <w:rFonts w:hint="cs"/>
          <w:rtl/>
        </w:rPr>
        <w:t xml:space="preserve">           צבע:    </w:t>
      </w:r>
      <w:r w:rsidR="00737FA3">
        <w:rPr>
          <w:rFonts w:hint="cs"/>
          <w:rtl/>
        </w:rPr>
        <w:t xml:space="preserve"> </w:t>
      </w:r>
      <w:r>
        <w:rPr>
          <w:rFonts w:hint="cs"/>
          <w:rtl/>
        </w:rPr>
        <w:t>*</w:t>
      </w:r>
      <w:r w:rsidRPr="00737FA3">
        <w:rPr>
          <w:rFonts w:hint="cs"/>
          <w:rtl/>
        </w:rPr>
        <w:t xml:space="preserve"> </w:t>
      </w:r>
      <w:r w:rsidRPr="00DA7637">
        <w:rPr>
          <w:b/>
          <w:bCs/>
        </w:rPr>
        <w:t>div</w:t>
      </w:r>
      <w:r>
        <w:rPr>
          <w:b/>
          <w:bCs/>
        </w:rPr>
        <w:t>2</w:t>
      </w:r>
      <w:r w:rsidRPr="00DA7637">
        <w:rPr>
          <w:rFonts w:hint="cs"/>
          <w:b/>
          <w:bCs/>
          <w:rtl/>
        </w:rPr>
        <w:t xml:space="preserve"> , </w:t>
      </w:r>
      <w:r w:rsidRPr="00DA7637">
        <w:rPr>
          <w:b/>
          <w:bCs/>
        </w:rPr>
        <w:t>Div1</w:t>
      </w:r>
      <w:r>
        <w:rPr>
          <w:rFonts w:hint="cs"/>
          <w:rtl/>
        </w:rPr>
        <w:t xml:space="preserve"> </w:t>
      </w:r>
      <w:r>
        <w:rPr>
          <w:rtl/>
        </w:rPr>
        <w:t>–</w:t>
      </w:r>
      <w:r>
        <w:rPr>
          <w:rFonts w:hint="cs"/>
          <w:rtl/>
        </w:rPr>
        <w:t xml:space="preserve"> לא מקבלים שום צבע בפועל מכיוו</w:t>
      </w:r>
      <w:r>
        <w:rPr>
          <w:rFonts w:hint="eastAsia"/>
          <w:rtl/>
        </w:rPr>
        <w:t>ן</w:t>
      </w:r>
      <w:r>
        <w:rPr>
          <w:rFonts w:hint="cs"/>
          <w:rtl/>
        </w:rPr>
        <w:t xml:space="preserve"> שאין להם </w:t>
      </w:r>
      <w:r>
        <w:t>Content</w:t>
      </w:r>
    </w:p>
    <w:p w14:paraId="2A6A6CA1" w14:textId="7BB91E93" w:rsidR="002D040B" w:rsidRDefault="002D040B" w:rsidP="002D040B">
      <w:pPr>
        <w:rPr>
          <w:rtl/>
        </w:rPr>
      </w:pPr>
      <w:r>
        <w:rPr>
          <w:rFonts w:hint="cs"/>
          <w:rtl/>
        </w:rPr>
        <w:t xml:space="preserve">                      * </w:t>
      </w:r>
      <w:r w:rsidRPr="009E5B30">
        <w:rPr>
          <w:b/>
          <w:bCs/>
        </w:rPr>
        <w:t>P3</w:t>
      </w:r>
      <w:r w:rsidRPr="009E5B30">
        <w:rPr>
          <w:rFonts w:hint="cs"/>
          <w:b/>
          <w:bCs/>
          <w:rtl/>
        </w:rPr>
        <w:t xml:space="preserve"> ,</w:t>
      </w:r>
      <w:r w:rsidR="00737FA3" w:rsidRPr="009E5B30">
        <w:rPr>
          <w:b/>
          <w:bCs/>
        </w:rPr>
        <w:t xml:space="preserve"> </w:t>
      </w:r>
      <w:r w:rsidRPr="009E5B30">
        <w:rPr>
          <w:b/>
          <w:bCs/>
        </w:rPr>
        <w:t>p1</w:t>
      </w:r>
      <w:r>
        <w:rPr>
          <w:rFonts w:hint="cs"/>
          <w:rtl/>
        </w:rPr>
        <w:t xml:space="preserve"> </w:t>
      </w:r>
      <w:r>
        <w:rPr>
          <w:rtl/>
        </w:rPr>
        <w:t>–</w:t>
      </w:r>
      <w:r>
        <w:rPr>
          <w:rFonts w:hint="cs"/>
          <w:rtl/>
        </w:rPr>
        <w:t xml:space="preserve">  כחול.</w:t>
      </w:r>
    </w:p>
    <w:p w14:paraId="4FD6168F" w14:textId="2FDE59A4" w:rsidR="002D040B" w:rsidRDefault="002D040B" w:rsidP="002D040B">
      <w:pPr>
        <w:rPr>
          <w:rtl/>
        </w:rPr>
      </w:pPr>
      <w:r>
        <w:rPr>
          <w:rFonts w:hint="cs"/>
          <w:rtl/>
        </w:rPr>
        <w:t xml:space="preserve">                      * </w:t>
      </w:r>
      <w:r w:rsidRPr="009E5B30">
        <w:rPr>
          <w:b/>
          <w:bCs/>
        </w:rPr>
        <w:t>P4</w:t>
      </w:r>
      <w:r w:rsidR="00737FA3">
        <w:rPr>
          <w:b/>
          <w:bCs/>
        </w:rPr>
        <w:t>,</w:t>
      </w:r>
      <w:r w:rsidR="00737FA3" w:rsidRPr="00737FA3">
        <w:rPr>
          <w:b/>
          <w:bCs/>
        </w:rPr>
        <w:t xml:space="preserve"> </w:t>
      </w:r>
      <w:r w:rsidR="00737FA3" w:rsidRPr="009E5B30">
        <w:rPr>
          <w:b/>
          <w:bCs/>
        </w:rPr>
        <w:t xml:space="preserve">P2 </w:t>
      </w:r>
      <w:r>
        <w:t xml:space="preserve"> </w:t>
      </w:r>
      <w:r>
        <w:rPr>
          <w:rtl/>
        </w:rPr>
        <w:t>–</w:t>
      </w:r>
      <w:r>
        <w:rPr>
          <w:rFonts w:hint="cs"/>
          <w:rtl/>
        </w:rPr>
        <w:t xml:space="preserve"> </w:t>
      </w:r>
      <w:r w:rsidR="00737FA3">
        <w:rPr>
          <w:rFonts w:hint="cs"/>
          <w:rtl/>
        </w:rPr>
        <w:t xml:space="preserve">שחור </w:t>
      </w:r>
      <w:r w:rsidR="004943C5">
        <w:rPr>
          <w:rFonts w:hint="cs"/>
          <w:rtl/>
        </w:rPr>
        <w:t>(צבע דיפולטיבי)</w:t>
      </w:r>
      <w:r>
        <w:rPr>
          <w:rFonts w:hint="cs"/>
          <w:rtl/>
        </w:rPr>
        <w:t>.</w:t>
      </w:r>
    </w:p>
    <w:p w14:paraId="632C3D05" w14:textId="33D0E42E" w:rsidR="002D040B" w:rsidRDefault="002D040B" w:rsidP="000650BC">
      <w:pPr>
        <w:rPr>
          <w:rtl/>
        </w:rPr>
      </w:pPr>
      <w:r>
        <w:rPr>
          <w:rFonts w:hint="cs"/>
          <w:rtl/>
        </w:rPr>
        <w:t xml:space="preserve">          מידות:   * </w:t>
      </w:r>
      <w:r w:rsidRPr="008162D1">
        <w:rPr>
          <w:b/>
          <w:bCs/>
        </w:rPr>
        <w:t>div</w:t>
      </w:r>
      <w:r>
        <w:rPr>
          <w:b/>
          <w:bCs/>
        </w:rPr>
        <w:t>1</w:t>
      </w:r>
      <w:r>
        <w:rPr>
          <w:rFonts w:hint="cs"/>
          <w:rtl/>
        </w:rPr>
        <w:t xml:space="preserve">  </w:t>
      </w:r>
      <w:r w:rsidR="00297D50">
        <w:rPr>
          <w:rFonts w:hint="cs"/>
          <w:rtl/>
        </w:rPr>
        <w:t>653.6</w:t>
      </w:r>
      <w:r>
        <w:rPr>
          <w:rFonts w:hint="cs"/>
          <w:rtl/>
        </w:rPr>
        <w:t xml:space="preserve">  </w:t>
      </w:r>
      <w:r>
        <w:t>.4 X</w:t>
      </w:r>
      <w:r>
        <w:rPr>
          <w:rFonts w:hint="cs"/>
          <w:rtl/>
        </w:rPr>
        <w:t xml:space="preserve">946  </w:t>
      </w:r>
      <w:r>
        <w:rPr>
          <w:rtl/>
        </w:rPr>
        <w:t>–</w:t>
      </w:r>
      <w:r>
        <w:rPr>
          <w:rFonts w:hint="cs"/>
          <w:rtl/>
        </w:rPr>
        <w:t xml:space="preserve"> </w:t>
      </w:r>
      <w:r w:rsidR="008E303C">
        <w:rPr>
          <w:rFonts w:hint="cs"/>
          <w:rtl/>
        </w:rPr>
        <w:t xml:space="preserve">גודל של </w:t>
      </w:r>
      <w:r w:rsidR="008E303C">
        <w:t>divX2</w:t>
      </w:r>
      <w:r w:rsidR="008E303C">
        <w:rPr>
          <w:rFonts w:hint="cs"/>
          <w:rtl/>
        </w:rPr>
        <w:t xml:space="preserve"> (301.6</w:t>
      </w:r>
      <w:r w:rsidR="00DE38A1">
        <w:rPr>
          <w:rFonts w:hint="cs"/>
          <w:rtl/>
        </w:rPr>
        <w:t xml:space="preserve">) + גובה דיפולטיבי של </w:t>
      </w:r>
      <w:r w:rsidR="000675D1">
        <w:t>p</w:t>
      </w:r>
      <w:r w:rsidR="000650BC">
        <w:rPr>
          <w:rFonts w:hint="cs"/>
          <w:rtl/>
        </w:rPr>
        <w:t xml:space="preserve"> </w:t>
      </w:r>
    </w:p>
    <w:p w14:paraId="6E4B2070" w14:textId="509F0E29" w:rsidR="002D040B" w:rsidRDefault="000650BC" w:rsidP="000650BC">
      <w:r>
        <w:rPr>
          <w:rFonts w:hint="cs"/>
          <w:rtl/>
        </w:rPr>
        <w:t xml:space="preserve">                         + רוחב הדף</w:t>
      </w:r>
    </w:p>
    <w:p w14:paraId="5328606C" w14:textId="4DC8F8FD" w:rsidR="002D040B" w:rsidRDefault="002D040B" w:rsidP="002D040B">
      <w:pPr>
        <w:rPr>
          <w:rtl/>
        </w:rPr>
      </w:pPr>
      <w:r>
        <w:rPr>
          <w:rFonts w:hint="cs"/>
          <w:rtl/>
        </w:rPr>
        <w:t xml:space="preserve">                      *  </w:t>
      </w:r>
      <w:r w:rsidRPr="008162D1">
        <w:rPr>
          <w:b/>
          <w:bCs/>
        </w:rPr>
        <w:t>Div</w:t>
      </w:r>
      <w:r>
        <w:rPr>
          <w:b/>
          <w:bCs/>
        </w:rPr>
        <w:t>2</w:t>
      </w:r>
      <w:r>
        <w:rPr>
          <w:rFonts w:hint="cs"/>
          <w:rtl/>
        </w:rPr>
        <w:t xml:space="preserve"> </w:t>
      </w:r>
      <w:r>
        <w:t>9</w:t>
      </w:r>
      <w:r w:rsidR="006335FB">
        <w:t>61</w:t>
      </w:r>
      <w:r>
        <w:t xml:space="preserve">.6 X </w:t>
      </w:r>
      <w:r w:rsidR="00F812F7">
        <w:t>18</w:t>
      </w:r>
      <w:r>
        <w:t>.</w:t>
      </w:r>
      <w:r w:rsidR="002E2DA3">
        <w:t>4</w:t>
      </w:r>
      <w:r>
        <w:rPr>
          <w:rtl/>
        </w:rPr>
        <w:t>–</w:t>
      </w:r>
      <w:r>
        <w:rPr>
          <w:rFonts w:hint="cs"/>
          <w:rtl/>
        </w:rPr>
        <w:t xml:space="preserve"> </w:t>
      </w:r>
      <w:r>
        <w:t xml:space="preserve"> </w:t>
      </w:r>
      <w:r>
        <w:rPr>
          <w:rFonts w:hint="cs"/>
          <w:rtl/>
        </w:rPr>
        <w:t>רוחב העמוד + גובה</w:t>
      </w:r>
      <w:r w:rsidR="006335FB">
        <w:rPr>
          <w:rFonts w:hint="cs"/>
          <w:rtl/>
        </w:rPr>
        <w:t xml:space="preserve"> ה</w:t>
      </w:r>
      <w:r w:rsidR="006335FB">
        <w:t>p</w:t>
      </w:r>
      <w:r w:rsidR="006335FB">
        <w:rPr>
          <w:rFonts w:hint="cs"/>
          <w:rtl/>
        </w:rPr>
        <w:t xml:space="preserve"> </w:t>
      </w:r>
      <w:proofErr w:type="spellStart"/>
      <w:r w:rsidR="006335FB">
        <w:rPr>
          <w:rFonts w:hint="cs"/>
          <w:rtl/>
        </w:rPr>
        <w:t>ה</w:t>
      </w:r>
      <w:r w:rsidR="00BE5993">
        <w:rPr>
          <w:rFonts w:hint="cs"/>
          <w:rtl/>
        </w:rPr>
        <w:t>דיפולטיבי</w:t>
      </w:r>
      <w:proofErr w:type="spellEnd"/>
      <w:r>
        <w:rPr>
          <w:rFonts w:hint="cs"/>
          <w:rtl/>
        </w:rPr>
        <w:t>.</w:t>
      </w:r>
    </w:p>
    <w:p w14:paraId="4F07F343" w14:textId="6E39DB4E" w:rsidR="002D040B" w:rsidRDefault="002D040B" w:rsidP="002D040B">
      <w:pPr>
        <w:rPr>
          <w:rtl/>
        </w:rPr>
      </w:pPr>
      <w:r>
        <w:rPr>
          <w:rFonts w:hint="cs"/>
          <w:rtl/>
        </w:rPr>
        <w:t xml:space="preserve">                      *  </w:t>
      </w:r>
      <w:r w:rsidRPr="009E5B30">
        <w:rPr>
          <w:b/>
          <w:bCs/>
        </w:rPr>
        <w:t>P1</w:t>
      </w:r>
      <w:r w:rsidRPr="009E5B30">
        <w:rPr>
          <w:rFonts w:hint="cs"/>
          <w:b/>
          <w:bCs/>
          <w:rtl/>
        </w:rPr>
        <w:t xml:space="preserve"> , </w:t>
      </w:r>
      <w:r w:rsidRPr="009E5B30">
        <w:rPr>
          <w:b/>
          <w:bCs/>
        </w:rPr>
        <w:t>p3</w:t>
      </w:r>
      <w:r>
        <w:rPr>
          <w:rFonts w:hint="cs"/>
          <w:rtl/>
        </w:rPr>
        <w:t xml:space="preserve"> </w:t>
      </w:r>
      <w:r>
        <w:t>301.6 X 301.6</w:t>
      </w:r>
      <w:r>
        <w:rPr>
          <w:rFonts w:hint="cs"/>
          <w:rtl/>
        </w:rPr>
        <w:t xml:space="preserve"> </w:t>
      </w:r>
      <w:r>
        <w:rPr>
          <w:rtl/>
        </w:rPr>
        <w:t>–</w:t>
      </w:r>
      <w:r>
        <w:rPr>
          <w:rFonts w:hint="cs"/>
          <w:rtl/>
        </w:rPr>
        <w:t xml:space="preserve"> גובה שניתן בסטייל + גבול.</w:t>
      </w:r>
    </w:p>
    <w:p w14:paraId="7F0C3DFB" w14:textId="3A6FB8A3" w:rsidR="002D040B" w:rsidRDefault="002D040B" w:rsidP="002D040B">
      <w:pPr>
        <w:rPr>
          <w:rtl/>
        </w:rPr>
      </w:pPr>
      <w:r>
        <w:rPr>
          <w:rFonts w:hint="cs"/>
          <w:rtl/>
        </w:rPr>
        <w:t xml:space="preserve">                      * </w:t>
      </w:r>
      <w:r w:rsidRPr="009E5B30">
        <w:rPr>
          <w:b/>
          <w:bCs/>
        </w:rPr>
        <w:t>P4</w:t>
      </w:r>
      <w:r w:rsidR="00BE5993">
        <w:t xml:space="preserve"> ,</w:t>
      </w:r>
      <w:r>
        <w:t xml:space="preserve"> </w:t>
      </w:r>
      <w:r w:rsidR="00BE5993" w:rsidRPr="009E5B30">
        <w:rPr>
          <w:b/>
          <w:bCs/>
        </w:rPr>
        <w:t>p2</w:t>
      </w:r>
      <w:r w:rsidR="00BE5993" w:rsidRPr="009E5B30">
        <w:rPr>
          <w:rFonts w:hint="cs"/>
          <w:b/>
          <w:bCs/>
          <w:rtl/>
        </w:rPr>
        <w:t xml:space="preserve"> </w:t>
      </w:r>
      <w:r>
        <w:rPr>
          <w:rFonts w:hint="cs"/>
          <w:rtl/>
        </w:rPr>
        <w:t xml:space="preserve">  </w:t>
      </w:r>
      <w:r>
        <w:t>301.6 X 301.6</w:t>
      </w:r>
      <w:r>
        <w:rPr>
          <w:rFonts w:hint="cs"/>
          <w:rtl/>
        </w:rPr>
        <w:t xml:space="preserve"> </w:t>
      </w:r>
      <w:r>
        <w:rPr>
          <w:rtl/>
        </w:rPr>
        <w:t>–</w:t>
      </w:r>
      <w:r>
        <w:rPr>
          <w:rFonts w:hint="cs"/>
          <w:rtl/>
        </w:rPr>
        <w:t xml:space="preserve"> </w:t>
      </w:r>
      <w:r w:rsidR="00F45DC6">
        <w:t>X 18.4</w:t>
      </w:r>
      <w:r w:rsidR="00F45DC6">
        <w:rPr>
          <w:rtl/>
        </w:rPr>
        <w:t>–</w:t>
      </w:r>
      <w:r w:rsidR="00F45DC6">
        <w:rPr>
          <w:rFonts w:hint="cs"/>
          <w:rtl/>
        </w:rPr>
        <w:t xml:space="preserve"> </w:t>
      </w:r>
      <w:r w:rsidR="00F45DC6">
        <w:t xml:space="preserve"> </w:t>
      </w:r>
      <w:r w:rsidR="00F45DC6">
        <w:rPr>
          <w:rFonts w:hint="cs"/>
          <w:rtl/>
        </w:rPr>
        <w:t>רוחב העמוד + גובה ה</w:t>
      </w:r>
      <w:r w:rsidR="00F45DC6">
        <w:t>p</w:t>
      </w:r>
      <w:r w:rsidR="00F45DC6">
        <w:rPr>
          <w:rFonts w:hint="cs"/>
          <w:rtl/>
        </w:rPr>
        <w:t xml:space="preserve"> </w:t>
      </w:r>
      <w:proofErr w:type="spellStart"/>
      <w:r w:rsidR="00F45DC6">
        <w:rPr>
          <w:rFonts w:hint="cs"/>
          <w:rtl/>
        </w:rPr>
        <w:t>הדיפולטיבי</w:t>
      </w:r>
      <w:proofErr w:type="spellEnd"/>
      <w:r>
        <w:rPr>
          <w:rFonts w:hint="cs"/>
          <w:rtl/>
        </w:rPr>
        <w:t>.</w:t>
      </w:r>
    </w:p>
    <w:p w14:paraId="01F98274" w14:textId="77777777" w:rsidR="00B65EC8" w:rsidRDefault="00B65EC8" w:rsidP="005C2233">
      <w:pPr>
        <w:rPr>
          <w:caps/>
          <w:rtl/>
        </w:rPr>
      </w:pPr>
    </w:p>
    <w:p w14:paraId="4AD972A2" w14:textId="77777777" w:rsidR="003C0779" w:rsidRDefault="003C0779" w:rsidP="005C2233">
      <w:pPr>
        <w:rPr>
          <w:rtl/>
        </w:rPr>
      </w:pPr>
    </w:p>
    <w:p w14:paraId="7303FFFE" w14:textId="642F9D8A" w:rsidR="004F06B3" w:rsidRDefault="003C0779" w:rsidP="005C2233">
      <w:pPr>
        <w:rPr>
          <w:rtl/>
        </w:rPr>
      </w:pPr>
      <w:r>
        <w:rPr>
          <w:rFonts w:hint="cs"/>
          <w:rtl/>
        </w:rPr>
        <w:t xml:space="preserve">   </w:t>
      </w:r>
      <w:r w:rsidR="002644B1" w:rsidRPr="00904454">
        <w:rPr>
          <w:rFonts w:hint="cs"/>
          <w:highlight w:val="yellow"/>
          <w:rtl/>
        </w:rPr>
        <w:t>5.</w:t>
      </w:r>
      <w:r>
        <w:rPr>
          <w:rFonts w:hint="cs"/>
          <w:rtl/>
        </w:rPr>
        <w:t xml:space="preserve"> </w:t>
      </w:r>
      <w:r w:rsidR="002644B1">
        <w:rPr>
          <w:rFonts w:hint="cs"/>
          <w:rtl/>
        </w:rPr>
        <w:t xml:space="preserve"> </w:t>
      </w:r>
      <w:r>
        <w:rPr>
          <w:rFonts w:hint="cs"/>
          <w:rtl/>
        </w:rPr>
        <w:t xml:space="preserve"> </w:t>
      </w:r>
      <w:r w:rsidR="002644B1">
        <w:t xml:space="preserve">margin </w:t>
      </w:r>
      <w:r w:rsidR="00422E1E">
        <w:t xml:space="preserve">,border, </w:t>
      </w:r>
      <w:r w:rsidR="00521C93">
        <w:t xml:space="preserve">padding </w:t>
      </w:r>
      <w:r w:rsidR="00522900">
        <w:t>,</w:t>
      </w:r>
      <w:r w:rsidR="00DA3CA7">
        <w:t xml:space="preserve"> content</w:t>
      </w:r>
    </w:p>
    <w:p w14:paraId="52F8262E" w14:textId="7FEEC22C" w:rsidR="002976BC" w:rsidRDefault="003C0779" w:rsidP="005C2233">
      <w:pPr>
        <w:rPr>
          <w:rtl/>
        </w:rPr>
      </w:pPr>
      <w:r>
        <w:rPr>
          <w:rFonts w:hint="cs"/>
          <w:rtl/>
        </w:rPr>
        <w:t xml:space="preserve">   </w:t>
      </w:r>
      <w:r w:rsidR="00EA5333" w:rsidRPr="00904454">
        <w:rPr>
          <w:rFonts w:hint="cs"/>
          <w:highlight w:val="yellow"/>
          <w:rtl/>
        </w:rPr>
        <w:t>6.</w:t>
      </w:r>
      <w:r w:rsidR="00EA5333">
        <w:rPr>
          <w:rFonts w:hint="cs"/>
          <w:rtl/>
        </w:rPr>
        <w:t xml:space="preserve"> לא</w:t>
      </w:r>
      <w:r w:rsidR="00617208">
        <w:rPr>
          <w:rFonts w:hint="cs"/>
          <w:rtl/>
        </w:rPr>
        <w:t>,</w:t>
      </w:r>
      <w:r w:rsidR="00EA5333">
        <w:rPr>
          <w:rFonts w:hint="cs"/>
          <w:rtl/>
        </w:rPr>
        <w:t xml:space="preserve"> רק את ה</w:t>
      </w:r>
      <w:r w:rsidR="00EA5333">
        <w:t xml:space="preserve">content </w:t>
      </w:r>
      <w:r w:rsidR="00617208">
        <w:rPr>
          <w:rFonts w:hint="cs"/>
          <w:rtl/>
        </w:rPr>
        <w:t>.</w:t>
      </w:r>
    </w:p>
    <w:p w14:paraId="0FED1F8C" w14:textId="651DC75D" w:rsidR="009C482C" w:rsidRPr="009C482C" w:rsidRDefault="003C0779" w:rsidP="009C482C">
      <w:r>
        <w:rPr>
          <w:rFonts w:hint="cs"/>
          <w:rtl/>
        </w:rPr>
        <w:t xml:space="preserve">   </w:t>
      </w:r>
      <w:r w:rsidR="003C5951" w:rsidRPr="00904454">
        <w:rPr>
          <w:rFonts w:hint="cs"/>
          <w:highlight w:val="yellow"/>
          <w:rtl/>
        </w:rPr>
        <w:t>7.</w:t>
      </w:r>
      <w:r w:rsidR="003C5951">
        <w:rPr>
          <w:rFonts w:hint="cs"/>
          <w:rtl/>
        </w:rPr>
        <w:t xml:space="preserve"> </w:t>
      </w:r>
      <w:r w:rsidR="009C482C" w:rsidRPr="009C482C">
        <w:rPr>
          <w:rFonts w:hint="cs"/>
          <w:rtl/>
        </w:rPr>
        <w:t>ב</w:t>
      </w:r>
      <w:r w:rsidR="009C482C" w:rsidRPr="009C482C">
        <w:rPr>
          <w:rFonts w:hint="cs"/>
        </w:rPr>
        <w:t xml:space="preserve">-CSS, </w:t>
      </w:r>
      <w:r w:rsidR="009C482C" w:rsidRPr="009C482C">
        <w:rPr>
          <w:rFonts w:hint="cs"/>
          <w:rtl/>
        </w:rPr>
        <w:t>ישנן שתי אפשרויות עיקריות עבור מאפיין ה</w:t>
      </w:r>
      <w:r w:rsidR="009C482C" w:rsidRPr="009C482C">
        <w:rPr>
          <w:rFonts w:hint="cs"/>
        </w:rPr>
        <w:t>-</w:t>
      </w:r>
      <w:r w:rsidR="009C482C" w:rsidRPr="009C482C">
        <w:t>box-sizing</w:t>
      </w:r>
      <w:r w:rsidR="009C482C" w:rsidRPr="009C482C">
        <w:rPr>
          <w:rFonts w:hint="cs"/>
        </w:rPr>
        <w:t>:</w:t>
      </w:r>
    </w:p>
    <w:p w14:paraId="16DFED24" w14:textId="7782C02A" w:rsidR="009C482C" w:rsidRPr="009C482C" w:rsidRDefault="009C482C" w:rsidP="009C482C">
      <w:pPr>
        <w:numPr>
          <w:ilvl w:val="0"/>
          <w:numId w:val="6"/>
        </w:numPr>
      </w:pPr>
      <w:r w:rsidRPr="009C482C">
        <w:rPr>
          <w:rFonts w:hint="cs"/>
          <w:b/>
          <w:bCs/>
        </w:rPr>
        <w:t>content-box</w:t>
      </w:r>
      <w:r w:rsidRPr="009C482C">
        <w:rPr>
          <w:rFonts w:hint="cs"/>
        </w:rPr>
        <w:t>:</w:t>
      </w:r>
      <w:r w:rsidRPr="009C482C">
        <w:rPr>
          <w:rFonts w:hint="cs"/>
          <w:rtl/>
        </w:rPr>
        <w:t>זו היא ברירת המחדל. כאשר משתמשים ב</w:t>
      </w:r>
      <w:r w:rsidRPr="009C482C">
        <w:rPr>
          <w:rFonts w:hint="cs"/>
        </w:rPr>
        <w:t xml:space="preserve">-content-box, </w:t>
      </w:r>
      <w:r w:rsidRPr="009C482C">
        <w:rPr>
          <w:rFonts w:hint="cs"/>
          <w:rtl/>
        </w:rPr>
        <w:t>גובה ורוחב האלמנט מתייחסים רק לתוכן שלו. גבולות</w:t>
      </w:r>
      <w:r w:rsidRPr="009C482C">
        <w:rPr>
          <w:rFonts w:hint="cs"/>
        </w:rPr>
        <w:t xml:space="preserve"> (borders) </w:t>
      </w:r>
      <w:r w:rsidRPr="009C482C">
        <w:rPr>
          <w:rFonts w:hint="cs"/>
          <w:rtl/>
        </w:rPr>
        <w:t>וריפוד</w:t>
      </w:r>
      <w:r w:rsidRPr="009C482C">
        <w:rPr>
          <w:rFonts w:hint="cs"/>
        </w:rPr>
        <w:t xml:space="preserve"> (padding) </w:t>
      </w:r>
      <w:r w:rsidRPr="009C482C">
        <w:rPr>
          <w:rFonts w:hint="cs"/>
          <w:rtl/>
        </w:rPr>
        <w:t>מתווספים לגובה ולרוחב המוצהרים, מה שיכול לגרום לאלמנט להיות גדול יותר מהגודל שהוגדר</w:t>
      </w:r>
      <w:r w:rsidRPr="009C482C">
        <w:rPr>
          <w:rFonts w:hint="cs"/>
        </w:rPr>
        <w:t>.</w:t>
      </w:r>
    </w:p>
    <w:p w14:paraId="27994928" w14:textId="77777777" w:rsidR="009C482C" w:rsidRPr="009C482C" w:rsidRDefault="009C482C" w:rsidP="009C482C">
      <w:r w:rsidRPr="009C482C">
        <w:t>box-sizing: content-box;</w:t>
      </w:r>
    </w:p>
    <w:p w14:paraId="3E985D85" w14:textId="77777777" w:rsidR="009C482C" w:rsidRPr="009C482C" w:rsidRDefault="009C482C" w:rsidP="009C482C">
      <w:pPr>
        <w:numPr>
          <w:ilvl w:val="0"/>
          <w:numId w:val="6"/>
        </w:numPr>
      </w:pPr>
      <w:r w:rsidRPr="009C482C">
        <w:rPr>
          <w:rFonts w:hint="cs"/>
          <w:b/>
          <w:bCs/>
        </w:rPr>
        <w:t>border-box</w:t>
      </w:r>
      <w:r w:rsidRPr="009C482C">
        <w:rPr>
          <w:rFonts w:hint="cs"/>
        </w:rPr>
        <w:t xml:space="preserve">: </w:t>
      </w:r>
      <w:r w:rsidRPr="009C482C">
        <w:rPr>
          <w:rFonts w:hint="cs"/>
          <w:rtl/>
        </w:rPr>
        <w:t>כאשר משתמשים ב</w:t>
      </w:r>
      <w:r w:rsidRPr="009C482C">
        <w:rPr>
          <w:rFonts w:hint="cs"/>
        </w:rPr>
        <w:t xml:space="preserve">-border-box, </w:t>
      </w:r>
      <w:r w:rsidRPr="009C482C">
        <w:rPr>
          <w:rFonts w:hint="cs"/>
          <w:rtl/>
        </w:rPr>
        <w:t xml:space="preserve">גובה ורוחב האלמנט כוללים גם את הגבולות והריפוד. כלומר, אם קבעת רוחב של 200 פיקסלים, זה יהיה רוחב הכולל את התוכן, הגבולות והריפוד, כך שהאלמנט לא </w:t>
      </w:r>
      <w:proofErr w:type="spellStart"/>
      <w:r w:rsidRPr="009C482C">
        <w:rPr>
          <w:rFonts w:hint="cs"/>
          <w:rtl/>
        </w:rPr>
        <w:t>יפול</w:t>
      </w:r>
      <w:proofErr w:type="spellEnd"/>
      <w:r w:rsidRPr="009C482C">
        <w:rPr>
          <w:rFonts w:hint="cs"/>
          <w:rtl/>
        </w:rPr>
        <w:t xml:space="preserve"> מעבר לגודל הזה</w:t>
      </w:r>
      <w:r w:rsidRPr="009C482C">
        <w:rPr>
          <w:rFonts w:hint="cs"/>
        </w:rPr>
        <w:t>.</w:t>
      </w:r>
    </w:p>
    <w:p w14:paraId="764896EC" w14:textId="77777777" w:rsidR="009C482C" w:rsidRPr="009C482C" w:rsidRDefault="009C482C" w:rsidP="009C482C">
      <w:r w:rsidRPr="009C482C">
        <w:t>box-sizing: border-box;</w:t>
      </w:r>
    </w:p>
    <w:p w14:paraId="59D2D33E" w14:textId="77777777" w:rsidR="009C482C" w:rsidRPr="009C482C" w:rsidRDefault="009C482C" w:rsidP="009C482C">
      <w:r w:rsidRPr="009C482C">
        <w:rPr>
          <w:rFonts w:hint="cs"/>
          <w:rtl/>
        </w:rPr>
        <w:t>השימוש ב</w:t>
      </w:r>
      <w:r w:rsidRPr="009C482C">
        <w:rPr>
          <w:rFonts w:hint="cs"/>
        </w:rPr>
        <w:t xml:space="preserve">-border-box </w:t>
      </w:r>
      <w:r w:rsidRPr="009C482C">
        <w:rPr>
          <w:rFonts w:hint="cs"/>
          <w:rtl/>
        </w:rPr>
        <w:t>נחשב לנוח יותר בעבודת עיצוב, מכיוון שהוא מקל על חישוב הגדלים של אלמנטים ודואג לכך שהגודל לא יחרוג מהגודל המוגדר</w:t>
      </w:r>
      <w:r w:rsidRPr="009C482C">
        <w:rPr>
          <w:rFonts w:hint="cs"/>
        </w:rPr>
        <w:t>.</w:t>
      </w:r>
    </w:p>
    <w:p w14:paraId="7F1C5C99" w14:textId="74F51273" w:rsidR="00547E85" w:rsidRPr="00547E85" w:rsidRDefault="00543119" w:rsidP="00547E85">
      <w:r w:rsidRPr="00543119">
        <w:rPr>
          <w:rFonts w:hint="cs"/>
          <w:rtl/>
        </w:rPr>
        <w:t xml:space="preserve">   </w:t>
      </w:r>
      <w:r>
        <w:rPr>
          <w:rFonts w:hint="cs"/>
          <w:highlight w:val="yellow"/>
          <w:rtl/>
        </w:rPr>
        <w:t xml:space="preserve"> </w:t>
      </w:r>
      <w:r w:rsidR="00D304A6" w:rsidRPr="00904454">
        <w:rPr>
          <w:rFonts w:hint="cs"/>
          <w:highlight w:val="yellow"/>
          <w:rtl/>
        </w:rPr>
        <w:t>8.</w:t>
      </w:r>
      <w:r w:rsidR="00547E85" w:rsidRPr="00547E85">
        <w:rPr>
          <w:rFonts w:ascii="Assistant" w:eastAsia="Times New Roman" w:hAnsi="Assistant" w:cs="Assistant" w:hint="cs"/>
          <w:color w:val="FFFFFF"/>
          <w:kern w:val="0"/>
          <w:sz w:val="23"/>
          <w:szCs w:val="23"/>
          <w14:ligatures w14:val="none"/>
        </w:rPr>
        <w:t xml:space="preserve"> </w:t>
      </w:r>
      <w:r w:rsidR="00547E85" w:rsidRPr="00547E85">
        <w:rPr>
          <w:rFonts w:hint="cs"/>
        </w:rPr>
        <w:br/>
      </w:r>
      <w:r w:rsidR="00547E85" w:rsidRPr="00547E85">
        <w:rPr>
          <w:rFonts w:hint="cs"/>
          <w:rtl/>
        </w:rPr>
        <w:t>גובה השורה</w:t>
      </w:r>
      <w:r w:rsidR="00547E85" w:rsidRPr="00547E85">
        <w:rPr>
          <w:rFonts w:hint="cs"/>
        </w:rPr>
        <w:t xml:space="preserve"> (line height) </w:t>
      </w:r>
      <w:r w:rsidR="00547E85" w:rsidRPr="00547E85">
        <w:rPr>
          <w:rFonts w:hint="cs"/>
          <w:rtl/>
        </w:rPr>
        <w:t>הוא מאפיין ב</w:t>
      </w:r>
      <w:r w:rsidR="00547E85" w:rsidRPr="00547E85">
        <w:rPr>
          <w:rFonts w:hint="cs"/>
        </w:rPr>
        <w:t xml:space="preserve">-CSS </w:t>
      </w:r>
      <w:r w:rsidR="00547E85" w:rsidRPr="00547E85">
        <w:rPr>
          <w:rFonts w:hint="cs"/>
          <w:rtl/>
        </w:rPr>
        <w:t xml:space="preserve">שמגדיר את המרחק בין השורות של הטקסט. כאשר אתה קובע גובה שורה גבוה מהפונט </w:t>
      </w:r>
      <w:proofErr w:type="spellStart"/>
      <w:r w:rsidR="00547E85" w:rsidRPr="00547E85">
        <w:rPr>
          <w:rFonts w:hint="cs"/>
          <w:rtl/>
        </w:rPr>
        <w:t>סייז</w:t>
      </w:r>
      <w:proofErr w:type="spellEnd"/>
      <w:r w:rsidR="00547E85" w:rsidRPr="00547E85">
        <w:rPr>
          <w:rFonts w:hint="cs"/>
          <w:rtl/>
        </w:rPr>
        <w:t>, זה יוצר מרווחים נוספים בין השורות, מה שיכול לגרום למראה של טקסט רווח יותר</w:t>
      </w:r>
      <w:r w:rsidR="00547E85" w:rsidRPr="00547E85">
        <w:rPr>
          <w:rFonts w:hint="cs"/>
        </w:rPr>
        <w:t>.</w:t>
      </w:r>
    </w:p>
    <w:p w14:paraId="2C03D7E0" w14:textId="77777777" w:rsidR="00547E85" w:rsidRPr="00547E85" w:rsidRDefault="00547E85" w:rsidP="00547E85">
      <w:pPr>
        <w:numPr>
          <w:ilvl w:val="0"/>
          <w:numId w:val="7"/>
        </w:numPr>
      </w:pPr>
      <w:r w:rsidRPr="00547E85">
        <w:rPr>
          <w:rFonts w:hint="cs"/>
          <w:b/>
          <w:bCs/>
          <w:rtl/>
        </w:rPr>
        <w:lastRenderedPageBreak/>
        <w:t>ברירת מחדל</w:t>
      </w:r>
      <w:r w:rsidRPr="00547E85">
        <w:rPr>
          <w:rFonts w:hint="cs"/>
        </w:rPr>
        <w:t xml:space="preserve">: </w:t>
      </w:r>
      <w:r w:rsidRPr="00547E85">
        <w:rPr>
          <w:rFonts w:hint="cs"/>
          <w:rtl/>
        </w:rPr>
        <w:t>בברירת המחדל, גובה השורה בדרך כלל נקבע כ-1.2 עד 1.5 מהגודל של הפונט. לדוגמה, אם אתה משתמש בגובה פונט של 16 פיקסלים, גובה השורה המוגדר יכול להיות 20 פיקסלים (1.25), מה שיגרום למרווחים בין השורות להיות נראים גדולים יותר</w:t>
      </w:r>
      <w:r w:rsidRPr="00547E85">
        <w:rPr>
          <w:rFonts w:hint="cs"/>
        </w:rPr>
        <w:t>.</w:t>
      </w:r>
    </w:p>
    <w:p w14:paraId="2A7D67F2" w14:textId="77777777" w:rsidR="00547E85" w:rsidRPr="00547E85" w:rsidRDefault="00547E85" w:rsidP="00547E85">
      <w:pPr>
        <w:numPr>
          <w:ilvl w:val="0"/>
          <w:numId w:val="7"/>
        </w:numPr>
      </w:pPr>
      <w:r w:rsidRPr="00547E85">
        <w:rPr>
          <w:rFonts w:hint="cs"/>
          <w:b/>
          <w:bCs/>
          <w:rtl/>
        </w:rPr>
        <w:t>השפעה על קריאות</w:t>
      </w:r>
      <w:r w:rsidRPr="00547E85">
        <w:rPr>
          <w:rFonts w:hint="cs"/>
        </w:rPr>
        <w:t xml:space="preserve">: </w:t>
      </w:r>
      <w:r w:rsidRPr="00547E85">
        <w:rPr>
          <w:rFonts w:hint="cs"/>
          <w:rtl/>
        </w:rPr>
        <w:t>גובה השורה משפיע על קריאות הטקסט. גובה שורה גבוה מדי יכול לגרום לכך שהטקסט ייראה "מרוח" מדי, בעוד שגובה שורה נמוך מדי יכול לגרום לכך שהשורות יתקרבו אחת לשנייה, מה שעלול להקשות על הקריאה</w:t>
      </w:r>
      <w:r w:rsidRPr="00547E85">
        <w:rPr>
          <w:rFonts w:hint="cs"/>
        </w:rPr>
        <w:t>.</w:t>
      </w:r>
    </w:p>
    <w:p w14:paraId="280971E7" w14:textId="77777777" w:rsidR="00547E85" w:rsidRPr="00547E85" w:rsidRDefault="00547E85" w:rsidP="00547E85">
      <w:pPr>
        <w:numPr>
          <w:ilvl w:val="0"/>
          <w:numId w:val="7"/>
        </w:numPr>
      </w:pPr>
      <w:r w:rsidRPr="00547E85">
        <w:rPr>
          <w:rFonts w:hint="cs"/>
          <w:b/>
          <w:bCs/>
          <w:rtl/>
        </w:rPr>
        <w:t>הגדרה ספציפית</w:t>
      </w:r>
      <w:r w:rsidRPr="00547E85">
        <w:rPr>
          <w:rFonts w:hint="cs"/>
        </w:rPr>
        <w:t xml:space="preserve">: </w:t>
      </w:r>
      <w:r w:rsidRPr="00547E85">
        <w:rPr>
          <w:rFonts w:hint="cs"/>
          <w:rtl/>
        </w:rPr>
        <w:t>אתה יכול לקבוע את גובה השורה על ידי המאפיין </w:t>
      </w:r>
      <w:r w:rsidRPr="00547E85">
        <w:t>line-height</w:t>
      </w:r>
      <w:r w:rsidRPr="00547E85">
        <w:rPr>
          <w:rFonts w:hint="cs"/>
        </w:rPr>
        <w:t> </w:t>
      </w:r>
      <w:r w:rsidRPr="00547E85">
        <w:rPr>
          <w:rFonts w:hint="cs"/>
          <w:rtl/>
        </w:rPr>
        <w:t>ב</w:t>
      </w:r>
      <w:r w:rsidRPr="00547E85">
        <w:rPr>
          <w:rFonts w:hint="cs"/>
        </w:rPr>
        <w:t xml:space="preserve">-CSS. </w:t>
      </w:r>
      <w:r w:rsidRPr="00547E85">
        <w:rPr>
          <w:rFonts w:hint="cs"/>
          <w:rtl/>
        </w:rPr>
        <w:t>לדוגמה</w:t>
      </w:r>
      <w:r w:rsidRPr="00547E85">
        <w:rPr>
          <w:rFonts w:hint="cs"/>
        </w:rPr>
        <w:t>: </w:t>
      </w:r>
      <w:proofErr w:type="spellStart"/>
      <w:r w:rsidRPr="00547E85">
        <w:t>css</w:t>
      </w:r>
      <w:proofErr w:type="spellEnd"/>
      <w:r w:rsidRPr="00547E85">
        <w:t xml:space="preserve"> p { font-size: 16px; line-height: 24px; /* </w:t>
      </w:r>
      <w:r w:rsidRPr="00547E85">
        <w:rPr>
          <w:rtl/>
        </w:rPr>
        <w:t xml:space="preserve">גובה שורה גבוה מהפונט </w:t>
      </w:r>
      <w:proofErr w:type="spellStart"/>
      <w:r w:rsidRPr="00547E85">
        <w:rPr>
          <w:rtl/>
        </w:rPr>
        <w:t>סייז</w:t>
      </w:r>
      <w:proofErr w:type="spellEnd"/>
      <w:r w:rsidRPr="00547E85">
        <w:t xml:space="preserve"> */ }</w:t>
      </w:r>
    </w:p>
    <w:p w14:paraId="0D636D3C" w14:textId="77777777" w:rsidR="00547E85" w:rsidRPr="00547E85" w:rsidRDefault="00547E85" w:rsidP="00547E85">
      <w:pPr>
        <w:numPr>
          <w:ilvl w:val="0"/>
          <w:numId w:val="7"/>
        </w:numPr>
      </w:pPr>
      <w:r w:rsidRPr="00547E85">
        <w:rPr>
          <w:rFonts w:hint="cs"/>
          <w:b/>
          <w:bCs/>
          <w:rtl/>
        </w:rPr>
        <w:t>ערכים יחסיים</w:t>
      </w:r>
      <w:r w:rsidRPr="00547E85">
        <w:rPr>
          <w:rFonts w:hint="cs"/>
        </w:rPr>
        <w:t xml:space="preserve">: </w:t>
      </w:r>
      <w:r w:rsidRPr="00547E85">
        <w:rPr>
          <w:rFonts w:hint="cs"/>
          <w:rtl/>
        </w:rPr>
        <w:t>ניתן גם להשתמש בערכים יחסיים כמו 1.5, ובכך להגדיר את גובה השורה יחסית לגובה הפונט. לדוגמה</w:t>
      </w:r>
      <w:r w:rsidRPr="00547E85">
        <w:rPr>
          <w:rFonts w:hint="cs"/>
        </w:rPr>
        <w:t>: </w:t>
      </w:r>
      <w:proofErr w:type="spellStart"/>
      <w:r w:rsidRPr="00547E85">
        <w:t>css</w:t>
      </w:r>
      <w:proofErr w:type="spellEnd"/>
      <w:r w:rsidRPr="00547E85">
        <w:t xml:space="preserve"> p { font-size: 16px; line-height: 1.5; /* </w:t>
      </w:r>
      <w:r w:rsidRPr="00547E85">
        <w:rPr>
          <w:rtl/>
        </w:rPr>
        <w:t xml:space="preserve">גובה השורה הוא 1.5 מהפונט </w:t>
      </w:r>
      <w:proofErr w:type="spellStart"/>
      <w:r w:rsidRPr="00547E85">
        <w:rPr>
          <w:rtl/>
        </w:rPr>
        <w:t>סייז</w:t>
      </w:r>
      <w:proofErr w:type="spellEnd"/>
      <w:r w:rsidRPr="00547E85">
        <w:t xml:space="preserve"> */ }</w:t>
      </w:r>
    </w:p>
    <w:p w14:paraId="22DB9D8D" w14:textId="743999EB" w:rsidR="00543119" w:rsidRDefault="00547E85" w:rsidP="00543119">
      <w:pPr>
        <w:numPr>
          <w:ilvl w:val="0"/>
          <w:numId w:val="7"/>
        </w:numPr>
      </w:pPr>
      <w:r w:rsidRPr="00547E85">
        <w:rPr>
          <w:rFonts w:hint="cs"/>
          <w:b/>
          <w:bCs/>
          <w:rtl/>
        </w:rPr>
        <w:t>התייחסות לגובה השורה</w:t>
      </w:r>
      <w:r w:rsidRPr="00547E85">
        <w:rPr>
          <w:rFonts w:hint="cs"/>
        </w:rPr>
        <w:t xml:space="preserve">: </w:t>
      </w:r>
      <w:r w:rsidRPr="00547E85">
        <w:rPr>
          <w:rFonts w:hint="cs"/>
          <w:rtl/>
        </w:rPr>
        <w:t xml:space="preserve">כשתגדיר גובה שורה גבוה מהפונט </w:t>
      </w:r>
      <w:proofErr w:type="spellStart"/>
      <w:r w:rsidRPr="00547E85">
        <w:rPr>
          <w:rFonts w:hint="cs"/>
          <w:rtl/>
        </w:rPr>
        <w:t>סייז</w:t>
      </w:r>
      <w:proofErr w:type="spellEnd"/>
      <w:r w:rsidRPr="00547E85">
        <w:rPr>
          <w:rFonts w:hint="cs"/>
          <w:rtl/>
        </w:rPr>
        <w:t xml:space="preserve">, זה עלול לגרום לכך שהשורות ייראו "גבוהות" יותר מהטקסט עצמו, דבר שיכול להשפיע על המראה הכללי של </w:t>
      </w:r>
      <w:r w:rsidRPr="00904454">
        <w:rPr>
          <w:rFonts w:hint="cs"/>
          <w:rtl/>
        </w:rPr>
        <w:t>הטקסט</w:t>
      </w:r>
      <w:r w:rsidRPr="00904454">
        <w:rPr>
          <w:rFonts w:hint="cs"/>
        </w:rPr>
        <w:t>.</w:t>
      </w:r>
    </w:p>
    <w:p w14:paraId="12A2CDB5" w14:textId="64C2F666" w:rsidR="00543119" w:rsidRDefault="00543119" w:rsidP="00543119">
      <w:pPr>
        <w:rPr>
          <w:rtl/>
        </w:rPr>
      </w:pPr>
      <w:r>
        <w:rPr>
          <w:rFonts w:hint="cs"/>
          <w:b/>
          <w:bCs/>
          <w:rtl/>
        </w:rPr>
        <w:t>9</w:t>
      </w:r>
      <w:r w:rsidRPr="00543119">
        <w:rPr>
          <w:rFonts w:hint="cs"/>
          <w:rtl/>
        </w:rPr>
        <w:t>.</w:t>
      </w:r>
      <w:r>
        <w:rPr>
          <w:rFonts w:hint="cs"/>
          <w:rtl/>
        </w:rPr>
        <w:t xml:space="preserve"> </w:t>
      </w:r>
      <w:r w:rsidR="009C05E0">
        <w:rPr>
          <w:rFonts w:hint="cs"/>
          <w:rtl/>
        </w:rPr>
        <w:t xml:space="preserve"> א.</w:t>
      </w:r>
      <w:r w:rsidR="005B65B1">
        <w:rPr>
          <w:rFonts w:hint="cs"/>
          <w:rtl/>
        </w:rPr>
        <w:t xml:space="preserve"> רוחב ה</w:t>
      </w:r>
      <w:r w:rsidR="00C107F2">
        <w:t xml:space="preserve">p </w:t>
      </w:r>
      <w:r w:rsidR="00C107F2">
        <w:rPr>
          <w:rFonts w:hint="cs"/>
          <w:rtl/>
        </w:rPr>
        <w:t xml:space="preserve"> == </w:t>
      </w:r>
      <w:r w:rsidR="00C42337">
        <w:rPr>
          <w:rFonts w:hint="cs"/>
          <w:rtl/>
        </w:rPr>
        <w:t xml:space="preserve"> </w:t>
      </w:r>
      <w:proofErr w:type="spellStart"/>
      <w:r w:rsidR="00C42337">
        <w:t>px</w:t>
      </w:r>
      <w:proofErr w:type="spellEnd"/>
      <w:r w:rsidR="00C107F2">
        <w:rPr>
          <w:rFonts w:hint="cs"/>
          <w:rtl/>
        </w:rPr>
        <w:t>3</w:t>
      </w:r>
      <w:r w:rsidR="00B25A83">
        <w:rPr>
          <w:rFonts w:hint="cs"/>
          <w:rtl/>
        </w:rPr>
        <w:t>8</w:t>
      </w:r>
      <w:r w:rsidR="00C107F2">
        <w:rPr>
          <w:rFonts w:hint="cs"/>
          <w:rtl/>
        </w:rPr>
        <w:t>0</w:t>
      </w:r>
      <w:r w:rsidR="00C42337">
        <w:rPr>
          <w:rFonts w:hint="cs"/>
          <w:rtl/>
        </w:rPr>
        <w:t xml:space="preserve"> </w:t>
      </w:r>
      <w:r w:rsidR="00C107F2">
        <w:rPr>
          <w:rFonts w:hint="cs"/>
          <w:rtl/>
        </w:rPr>
        <w:t xml:space="preserve">פרוט: רוחב(300) + </w:t>
      </w:r>
      <w:r w:rsidR="000B51BA">
        <w:t>padding</w:t>
      </w:r>
      <w:r w:rsidR="000B51BA">
        <w:rPr>
          <w:rFonts w:hint="cs"/>
          <w:rtl/>
        </w:rPr>
        <w:t xml:space="preserve"> (30) + </w:t>
      </w:r>
      <w:r w:rsidR="000B51BA">
        <w:t>border</w:t>
      </w:r>
      <w:r w:rsidR="00C04B52">
        <w:rPr>
          <w:rFonts w:hint="cs"/>
          <w:rtl/>
        </w:rPr>
        <w:t xml:space="preserve"> (10)</w:t>
      </w:r>
      <w:r w:rsidR="00727E0B">
        <w:rPr>
          <w:rFonts w:hint="cs"/>
          <w:rtl/>
        </w:rPr>
        <w:t xml:space="preserve"> </w:t>
      </w:r>
      <w:r w:rsidR="00727E0B">
        <w:t>marg</w:t>
      </w:r>
      <w:r w:rsidR="00B23EAC">
        <w:t xml:space="preserve">in </w:t>
      </w:r>
      <w:r w:rsidR="00B23EAC">
        <w:rPr>
          <w:rFonts w:hint="cs"/>
          <w:rtl/>
        </w:rPr>
        <w:t xml:space="preserve"> לא נכלל בממדי האלמנט</w:t>
      </w:r>
    </w:p>
    <w:p w14:paraId="0DC6D0FB" w14:textId="1AAA1E90" w:rsidR="00C73E8E" w:rsidRDefault="003D042C" w:rsidP="00C73E8E">
      <w:pPr>
        <w:rPr>
          <w:rtl/>
        </w:rPr>
      </w:pPr>
      <w:r>
        <w:rPr>
          <w:rFonts w:hint="cs"/>
          <w:rtl/>
        </w:rPr>
        <w:t xml:space="preserve">     ב. </w:t>
      </w:r>
      <w:r w:rsidR="00D9167E">
        <w:rPr>
          <w:rFonts w:hint="cs"/>
          <w:rtl/>
        </w:rPr>
        <w:t>גובה ה</w:t>
      </w:r>
      <w:r w:rsidR="00D9167E">
        <w:t xml:space="preserve">p </w:t>
      </w:r>
      <w:r w:rsidR="00D9167E">
        <w:rPr>
          <w:rFonts w:hint="cs"/>
          <w:rtl/>
        </w:rPr>
        <w:t xml:space="preserve"> == </w:t>
      </w:r>
      <w:proofErr w:type="spellStart"/>
      <w:r w:rsidR="00C42337">
        <w:t>px</w:t>
      </w:r>
      <w:proofErr w:type="spellEnd"/>
      <w:r w:rsidR="00D9167E">
        <w:rPr>
          <w:rFonts w:hint="cs"/>
          <w:rtl/>
        </w:rPr>
        <w:t xml:space="preserve">96 פרוט: </w:t>
      </w:r>
      <w:r w:rsidR="00727E0B">
        <w:rPr>
          <w:rFonts w:hint="cs"/>
          <w:rtl/>
        </w:rPr>
        <w:t>פונט(16)+</w:t>
      </w:r>
      <w:r w:rsidR="008C60AB">
        <w:rPr>
          <w:rFonts w:hint="cs"/>
          <w:rtl/>
        </w:rPr>
        <w:t xml:space="preserve"> </w:t>
      </w:r>
      <w:r w:rsidR="008C60AB">
        <w:t>paddin</w:t>
      </w:r>
      <w:r w:rsidR="00202382">
        <w:t>g X 2</w:t>
      </w:r>
      <w:r w:rsidR="00202382">
        <w:rPr>
          <w:rFonts w:hint="cs"/>
          <w:rtl/>
        </w:rPr>
        <w:t xml:space="preserve"> (60)</w:t>
      </w:r>
      <w:r w:rsidR="002C26FB">
        <w:rPr>
          <w:rFonts w:hint="cs"/>
          <w:rtl/>
        </w:rPr>
        <w:t xml:space="preserve"> +</w:t>
      </w:r>
      <w:r w:rsidR="008822BF">
        <w:t xml:space="preserve">border X 2 </w:t>
      </w:r>
      <w:r w:rsidR="008822BF">
        <w:rPr>
          <w:rFonts w:hint="cs"/>
          <w:rtl/>
        </w:rPr>
        <w:t xml:space="preserve"> (20)</w:t>
      </w:r>
      <w:r w:rsidR="00C73E8E">
        <w:rPr>
          <w:rFonts w:hint="cs"/>
          <w:rtl/>
        </w:rPr>
        <w:t xml:space="preserve"> </w:t>
      </w:r>
      <w:r w:rsidR="00C73E8E">
        <w:t xml:space="preserve">margin </w:t>
      </w:r>
      <w:r w:rsidR="00C73E8E">
        <w:rPr>
          <w:rFonts w:hint="cs"/>
          <w:rtl/>
        </w:rPr>
        <w:t xml:space="preserve"> לא נכלל בממדי האלמנט</w:t>
      </w:r>
      <w:r w:rsidR="00157FF8">
        <w:rPr>
          <w:rFonts w:hint="cs"/>
          <w:rtl/>
        </w:rPr>
        <w:t xml:space="preserve"> וכן גובה השורה </w:t>
      </w:r>
      <w:proofErr w:type="spellStart"/>
      <w:r w:rsidR="00157FF8">
        <w:rPr>
          <w:rFonts w:hint="cs"/>
          <w:rtl/>
        </w:rPr>
        <w:t>בדיפולט</w:t>
      </w:r>
      <w:proofErr w:type="spellEnd"/>
      <w:r w:rsidR="00157FF8">
        <w:rPr>
          <w:rFonts w:hint="cs"/>
          <w:rtl/>
        </w:rPr>
        <w:t xml:space="preserve"> שלו ה</w:t>
      </w:r>
      <w:r w:rsidR="000D37FB">
        <w:rPr>
          <w:rFonts w:hint="cs"/>
          <w:rtl/>
        </w:rPr>
        <w:t>ן</w:t>
      </w:r>
      <w:r w:rsidR="00157FF8">
        <w:rPr>
          <w:rFonts w:hint="cs"/>
          <w:rtl/>
        </w:rPr>
        <w:t xml:space="preserve"> 18 וקצת ואכן הקטנו את ה</w:t>
      </w:r>
      <w:r w:rsidR="000D37FB">
        <w:rPr>
          <w:rFonts w:hint="cs"/>
          <w:rtl/>
        </w:rPr>
        <w:t xml:space="preserve">גובה של השורה ל16 </w:t>
      </w:r>
      <w:proofErr w:type="spellStart"/>
      <w:r w:rsidR="000D37FB">
        <w:rPr>
          <w:rFonts w:hint="cs"/>
          <w:rtl/>
        </w:rPr>
        <w:t>פקסלים</w:t>
      </w:r>
      <w:proofErr w:type="spellEnd"/>
      <w:r w:rsidR="000D37FB">
        <w:rPr>
          <w:rFonts w:hint="cs"/>
          <w:rtl/>
        </w:rPr>
        <w:t xml:space="preserve"> ולכן זה כגובה הפונט ולא סופרים את זה </w:t>
      </w:r>
      <w:proofErr w:type="spellStart"/>
      <w:r w:rsidR="000D37FB">
        <w:rPr>
          <w:rFonts w:hint="cs"/>
          <w:rtl/>
        </w:rPr>
        <w:t>זנפרד</w:t>
      </w:r>
      <w:proofErr w:type="spellEnd"/>
      <w:r w:rsidR="000D37FB">
        <w:rPr>
          <w:rFonts w:hint="cs"/>
          <w:rtl/>
        </w:rPr>
        <w:t xml:space="preserve"> ולא מגדילים את ה</w:t>
      </w:r>
      <w:r w:rsidR="00CD6ADD">
        <w:rPr>
          <w:rFonts w:hint="cs"/>
          <w:rtl/>
        </w:rPr>
        <w:t>גובה חוץ מגודל הפונט עוד 16 פיקסלים.</w:t>
      </w:r>
    </w:p>
    <w:p w14:paraId="73CDA6AC" w14:textId="39FCA618" w:rsidR="0016132C" w:rsidRDefault="0016132C" w:rsidP="00C73E8E">
      <w:pPr>
        <w:rPr>
          <w:rtl/>
        </w:rPr>
      </w:pPr>
      <w:r>
        <w:rPr>
          <w:rFonts w:hint="cs"/>
          <w:rtl/>
        </w:rPr>
        <w:t>10</w:t>
      </w:r>
      <w:r w:rsidR="00826B10">
        <w:rPr>
          <w:rFonts w:hint="cs"/>
          <w:rtl/>
        </w:rPr>
        <w:t xml:space="preserve">.  א. </w:t>
      </w:r>
      <w:r w:rsidR="00A438D7">
        <w:t>300px X 300px</w:t>
      </w:r>
      <w:r w:rsidR="00DF25C7">
        <w:rPr>
          <w:rFonts w:hint="cs"/>
          <w:rtl/>
        </w:rPr>
        <w:t>.</w:t>
      </w:r>
    </w:p>
    <w:p w14:paraId="529E2BF1" w14:textId="13E50AFC" w:rsidR="00A438D7" w:rsidRDefault="00A438D7" w:rsidP="00C73E8E">
      <w:pPr>
        <w:rPr>
          <w:rtl/>
        </w:rPr>
      </w:pPr>
      <w:r>
        <w:rPr>
          <w:rFonts w:hint="cs"/>
          <w:rtl/>
        </w:rPr>
        <w:t xml:space="preserve">      </w:t>
      </w:r>
      <w:r w:rsidR="0034748F">
        <w:rPr>
          <w:rFonts w:hint="cs"/>
          <w:rtl/>
        </w:rPr>
        <w:t>ב. 30</w:t>
      </w:r>
      <w:r w:rsidR="00E15878">
        <w:rPr>
          <w:rFonts w:hint="cs"/>
          <w:rtl/>
        </w:rPr>
        <w:t>2</w:t>
      </w:r>
      <w:r w:rsidR="00DF25C7">
        <w:rPr>
          <w:rFonts w:hint="cs"/>
          <w:rtl/>
        </w:rPr>
        <w:t xml:space="preserve"> </w:t>
      </w:r>
      <w:r w:rsidR="00DF25C7">
        <w:t>X</w:t>
      </w:r>
      <w:r w:rsidR="00DF25C7">
        <w:rPr>
          <w:rFonts w:hint="cs"/>
          <w:rtl/>
        </w:rPr>
        <w:t xml:space="preserve"> 30</w:t>
      </w:r>
      <w:r w:rsidR="00E15878">
        <w:rPr>
          <w:rFonts w:hint="cs"/>
          <w:rtl/>
        </w:rPr>
        <w:t>2</w:t>
      </w:r>
      <w:r w:rsidR="00DF25C7">
        <w:rPr>
          <w:rFonts w:hint="cs"/>
          <w:rtl/>
        </w:rPr>
        <w:t xml:space="preserve"> .</w:t>
      </w:r>
    </w:p>
    <w:p w14:paraId="15C2A79C" w14:textId="7511D38E" w:rsidR="003D042C" w:rsidRDefault="00DF25C7" w:rsidP="00543119">
      <w:pPr>
        <w:rPr>
          <w:rtl/>
        </w:rPr>
      </w:pPr>
      <w:r>
        <w:rPr>
          <w:rFonts w:hint="cs"/>
          <w:rtl/>
        </w:rPr>
        <w:t xml:space="preserve">      ג. </w:t>
      </w:r>
      <w:r w:rsidR="00B068C1">
        <w:rPr>
          <w:rFonts w:hint="cs"/>
          <w:rtl/>
        </w:rPr>
        <w:t>3</w:t>
      </w:r>
      <w:r w:rsidR="00E15878">
        <w:rPr>
          <w:rFonts w:hint="cs"/>
          <w:rtl/>
        </w:rPr>
        <w:t>02</w:t>
      </w:r>
      <w:r w:rsidR="00E15878">
        <w:t>X</w:t>
      </w:r>
      <w:r w:rsidR="00E15878">
        <w:rPr>
          <w:rFonts w:hint="cs"/>
          <w:rtl/>
        </w:rPr>
        <w:t xml:space="preserve"> 302</w:t>
      </w:r>
    </w:p>
    <w:p w14:paraId="4571AD9C" w14:textId="38830D21" w:rsidR="00243C6D" w:rsidRDefault="00243C6D" w:rsidP="00543119">
      <w:pPr>
        <w:rPr>
          <w:rtl/>
        </w:rPr>
      </w:pPr>
      <w:r>
        <w:rPr>
          <w:rFonts w:hint="cs"/>
          <w:rtl/>
        </w:rPr>
        <w:t xml:space="preserve">      </w:t>
      </w:r>
      <w:r w:rsidR="0082596C">
        <w:rPr>
          <w:rFonts w:hint="cs"/>
          <w:rtl/>
        </w:rPr>
        <w:t xml:space="preserve">ד. </w:t>
      </w:r>
      <w:r w:rsidR="00604D58">
        <w:rPr>
          <w:rFonts w:hint="cs"/>
          <w:rtl/>
        </w:rPr>
        <w:t xml:space="preserve">502 </w:t>
      </w:r>
      <w:r w:rsidR="00604D58">
        <w:t>X</w:t>
      </w:r>
      <w:r w:rsidR="00E7366E">
        <w:rPr>
          <w:rFonts w:hint="cs"/>
          <w:rtl/>
        </w:rPr>
        <w:t xml:space="preserve"> 502</w:t>
      </w:r>
    </w:p>
    <w:p w14:paraId="14A6D719" w14:textId="4BE327E5" w:rsidR="00EF720C" w:rsidRPr="00904454" w:rsidRDefault="00EF720C" w:rsidP="00543119">
      <w:pPr>
        <w:rPr>
          <w:rtl/>
        </w:rPr>
      </w:pPr>
      <w:r>
        <w:rPr>
          <w:rFonts w:hint="cs"/>
          <w:rtl/>
        </w:rPr>
        <w:t xml:space="preserve">     </w:t>
      </w:r>
      <w:r w:rsidR="00904ACE">
        <w:rPr>
          <w:rFonts w:hint="cs"/>
          <w:rtl/>
        </w:rPr>
        <w:t xml:space="preserve">ה. 802 </w:t>
      </w:r>
      <w:r w:rsidR="00904ACE">
        <w:t>X</w:t>
      </w:r>
      <w:r w:rsidR="00904ACE">
        <w:rPr>
          <w:rFonts w:hint="cs"/>
          <w:rtl/>
        </w:rPr>
        <w:t>802</w:t>
      </w:r>
    </w:p>
    <w:p w14:paraId="316E4E62" w14:textId="665B2186" w:rsidR="003C5951" w:rsidRPr="0061343D" w:rsidRDefault="003C5951" w:rsidP="005C2233">
      <w:pPr>
        <w:rPr>
          <w:rtl/>
        </w:rPr>
      </w:pPr>
    </w:p>
    <w:p w14:paraId="06539F90" w14:textId="7FC7C748" w:rsidR="00FD4669" w:rsidRPr="0061343D" w:rsidRDefault="00FD4669" w:rsidP="000259C3">
      <w:pPr>
        <w:rPr>
          <w:rtl/>
        </w:rPr>
      </w:pPr>
    </w:p>
    <w:sectPr w:rsidR="00FD4669" w:rsidRPr="0061343D" w:rsidSect="002954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ssistan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9543F"/>
    <w:multiLevelType w:val="hybridMultilevel"/>
    <w:tmpl w:val="75605B3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272622D"/>
    <w:multiLevelType w:val="hybridMultilevel"/>
    <w:tmpl w:val="43486C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87A93"/>
    <w:multiLevelType w:val="hybridMultilevel"/>
    <w:tmpl w:val="A4025362"/>
    <w:lvl w:ilvl="0" w:tplc="DC30A9FC">
      <w:start w:val="1"/>
      <w:numFmt w:val="bullet"/>
      <w:lvlText w:val=""/>
      <w:lvlJc w:val="left"/>
      <w:pPr>
        <w:ind w:left="1704" w:hanging="360"/>
      </w:pPr>
      <w:rPr>
        <w:rFonts w:ascii="Symbol" w:eastAsiaTheme="minorHAnsi" w:hAnsi="Symbol" w:cstheme="minorBidi"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1B2340E8"/>
    <w:multiLevelType w:val="hybridMultilevel"/>
    <w:tmpl w:val="21B0B6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C3326"/>
    <w:multiLevelType w:val="multilevel"/>
    <w:tmpl w:val="CFB0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85D8A"/>
    <w:multiLevelType w:val="hybridMultilevel"/>
    <w:tmpl w:val="87425F06"/>
    <w:lvl w:ilvl="0" w:tplc="02F0FAB4">
      <w:start w:val="1"/>
      <w:numFmt w:val="bullet"/>
      <w:lvlText w:val=""/>
      <w:lvlJc w:val="left"/>
      <w:pPr>
        <w:ind w:left="1704" w:hanging="360"/>
      </w:pPr>
      <w:rPr>
        <w:rFonts w:ascii="Symbol" w:eastAsiaTheme="minorHAnsi" w:hAnsi="Symbol" w:cstheme="minorBidi"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6" w15:restartNumberingAfterBreak="0">
    <w:nsid w:val="4B7D3353"/>
    <w:multiLevelType w:val="multilevel"/>
    <w:tmpl w:val="8DC4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21FCF"/>
    <w:multiLevelType w:val="hybridMultilevel"/>
    <w:tmpl w:val="3CBED502"/>
    <w:lvl w:ilvl="0" w:tplc="092C4F14">
      <w:start w:val="1"/>
      <w:numFmt w:val="bullet"/>
      <w:lvlText w:val=""/>
      <w:lvlJc w:val="left"/>
      <w:pPr>
        <w:ind w:left="1644" w:hanging="360"/>
      </w:pPr>
      <w:rPr>
        <w:rFonts w:ascii="Symbol" w:eastAsiaTheme="minorHAnsi" w:hAnsi="Symbol" w:cstheme="minorBidi"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8" w15:restartNumberingAfterBreak="0">
    <w:nsid w:val="5EDC797C"/>
    <w:multiLevelType w:val="hybridMultilevel"/>
    <w:tmpl w:val="A5E01704"/>
    <w:lvl w:ilvl="0" w:tplc="4184F85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66D84286"/>
    <w:multiLevelType w:val="hybridMultilevel"/>
    <w:tmpl w:val="75605B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6250474">
    <w:abstractNumId w:val="0"/>
  </w:num>
  <w:num w:numId="2" w16cid:durableId="766730873">
    <w:abstractNumId w:val="7"/>
  </w:num>
  <w:num w:numId="3" w16cid:durableId="1847134110">
    <w:abstractNumId w:val="2"/>
  </w:num>
  <w:num w:numId="4" w16cid:durableId="1754080207">
    <w:abstractNumId w:val="5"/>
  </w:num>
  <w:num w:numId="5" w16cid:durableId="1230650035">
    <w:abstractNumId w:val="9"/>
  </w:num>
  <w:num w:numId="6" w16cid:durableId="1598443212">
    <w:abstractNumId w:val="4"/>
  </w:num>
  <w:num w:numId="7" w16cid:durableId="1896352028">
    <w:abstractNumId w:val="6"/>
  </w:num>
  <w:num w:numId="8" w16cid:durableId="912659527">
    <w:abstractNumId w:val="1"/>
  </w:num>
  <w:num w:numId="9" w16cid:durableId="2010788400">
    <w:abstractNumId w:val="8"/>
  </w:num>
  <w:num w:numId="10" w16cid:durableId="1103112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F0"/>
    <w:rsid w:val="000259C3"/>
    <w:rsid w:val="000650BC"/>
    <w:rsid w:val="000675D1"/>
    <w:rsid w:val="00080C9B"/>
    <w:rsid w:val="0009551D"/>
    <w:rsid w:val="0009735B"/>
    <w:rsid w:val="000A52E6"/>
    <w:rsid w:val="000B51BA"/>
    <w:rsid w:val="000D37FB"/>
    <w:rsid w:val="00104534"/>
    <w:rsid w:val="001114F4"/>
    <w:rsid w:val="00115AF4"/>
    <w:rsid w:val="00134E88"/>
    <w:rsid w:val="00144284"/>
    <w:rsid w:val="00153B1C"/>
    <w:rsid w:val="00157FF8"/>
    <w:rsid w:val="0016132C"/>
    <w:rsid w:val="00171268"/>
    <w:rsid w:val="0018763A"/>
    <w:rsid w:val="001C0A40"/>
    <w:rsid w:val="001F3C6C"/>
    <w:rsid w:val="001F4250"/>
    <w:rsid w:val="00200B46"/>
    <w:rsid w:val="00202382"/>
    <w:rsid w:val="002176D0"/>
    <w:rsid w:val="002232AC"/>
    <w:rsid w:val="00232513"/>
    <w:rsid w:val="0023355F"/>
    <w:rsid w:val="00243C6D"/>
    <w:rsid w:val="00246A0F"/>
    <w:rsid w:val="00260BBE"/>
    <w:rsid w:val="002644B1"/>
    <w:rsid w:val="00284756"/>
    <w:rsid w:val="00285B95"/>
    <w:rsid w:val="00295422"/>
    <w:rsid w:val="002976BC"/>
    <w:rsid w:val="00297D50"/>
    <w:rsid w:val="002A60DD"/>
    <w:rsid w:val="002A722B"/>
    <w:rsid w:val="002C24A9"/>
    <w:rsid w:val="002C26FB"/>
    <w:rsid w:val="002D040B"/>
    <w:rsid w:val="002D4339"/>
    <w:rsid w:val="002E2DA3"/>
    <w:rsid w:val="00313FC2"/>
    <w:rsid w:val="00324530"/>
    <w:rsid w:val="0034125B"/>
    <w:rsid w:val="00343B06"/>
    <w:rsid w:val="0034748F"/>
    <w:rsid w:val="003930FA"/>
    <w:rsid w:val="003A1311"/>
    <w:rsid w:val="003B5586"/>
    <w:rsid w:val="003C0779"/>
    <w:rsid w:val="003C5951"/>
    <w:rsid w:val="003D042C"/>
    <w:rsid w:val="00422E1E"/>
    <w:rsid w:val="00440F6D"/>
    <w:rsid w:val="004570A9"/>
    <w:rsid w:val="004861FE"/>
    <w:rsid w:val="004943C5"/>
    <w:rsid w:val="00494472"/>
    <w:rsid w:val="004E1456"/>
    <w:rsid w:val="004E70E5"/>
    <w:rsid w:val="004F06B3"/>
    <w:rsid w:val="004F3DA6"/>
    <w:rsid w:val="00521C93"/>
    <w:rsid w:val="00522900"/>
    <w:rsid w:val="00526E00"/>
    <w:rsid w:val="00543119"/>
    <w:rsid w:val="00547E85"/>
    <w:rsid w:val="005712B8"/>
    <w:rsid w:val="00591F26"/>
    <w:rsid w:val="005A564C"/>
    <w:rsid w:val="005B65B1"/>
    <w:rsid w:val="005C2233"/>
    <w:rsid w:val="00600F97"/>
    <w:rsid w:val="00604D58"/>
    <w:rsid w:val="0061343D"/>
    <w:rsid w:val="00617208"/>
    <w:rsid w:val="00625AB1"/>
    <w:rsid w:val="006335FB"/>
    <w:rsid w:val="00641E05"/>
    <w:rsid w:val="00646B65"/>
    <w:rsid w:val="00653621"/>
    <w:rsid w:val="0065601F"/>
    <w:rsid w:val="006943B4"/>
    <w:rsid w:val="00696385"/>
    <w:rsid w:val="006A3726"/>
    <w:rsid w:val="006B24AE"/>
    <w:rsid w:val="006C4837"/>
    <w:rsid w:val="006E72C9"/>
    <w:rsid w:val="006F3316"/>
    <w:rsid w:val="0070537A"/>
    <w:rsid w:val="00727E0B"/>
    <w:rsid w:val="00736689"/>
    <w:rsid w:val="00737FA3"/>
    <w:rsid w:val="00746328"/>
    <w:rsid w:val="0076516F"/>
    <w:rsid w:val="00782078"/>
    <w:rsid w:val="007875FB"/>
    <w:rsid w:val="007F7893"/>
    <w:rsid w:val="008002E0"/>
    <w:rsid w:val="008109FD"/>
    <w:rsid w:val="008162D1"/>
    <w:rsid w:val="0082596C"/>
    <w:rsid w:val="00826B10"/>
    <w:rsid w:val="00830025"/>
    <w:rsid w:val="00840FF1"/>
    <w:rsid w:val="00844D00"/>
    <w:rsid w:val="00853229"/>
    <w:rsid w:val="00873E51"/>
    <w:rsid w:val="00875B2E"/>
    <w:rsid w:val="008822BF"/>
    <w:rsid w:val="00883BCE"/>
    <w:rsid w:val="008C60AB"/>
    <w:rsid w:val="008E303C"/>
    <w:rsid w:val="00904454"/>
    <w:rsid w:val="00904ACE"/>
    <w:rsid w:val="00904ECE"/>
    <w:rsid w:val="009557D8"/>
    <w:rsid w:val="009631D1"/>
    <w:rsid w:val="00983D45"/>
    <w:rsid w:val="009C05E0"/>
    <w:rsid w:val="009C1626"/>
    <w:rsid w:val="009C482C"/>
    <w:rsid w:val="009E5B30"/>
    <w:rsid w:val="00A43696"/>
    <w:rsid w:val="00A438D7"/>
    <w:rsid w:val="00A80DA7"/>
    <w:rsid w:val="00A83A14"/>
    <w:rsid w:val="00AB3AB8"/>
    <w:rsid w:val="00AC428D"/>
    <w:rsid w:val="00AF2957"/>
    <w:rsid w:val="00B02F72"/>
    <w:rsid w:val="00B068C1"/>
    <w:rsid w:val="00B23EAC"/>
    <w:rsid w:val="00B25A83"/>
    <w:rsid w:val="00B308EB"/>
    <w:rsid w:val="00B60593"/>
    <w:rsid w:val="00B65EC8"/>
    <w:rsid w:val="00B67A53"/>
    <w:rsid w:val="00BB5935"/>
    <w:rsid w:val="00BC6166"/>
    <w:rsid w:val="00BE5993"/>
    <w:rsid w:val="00C04B52"/>
    <w:rsid w:val="00C107F2"/>
    <w:rsid w:val="00C27BDF"/>
    <w:rsid w:val="00C31D8F"/>
    <w:rsid w:val="00C419D5"/>
    <w:rsid w:val="00C42337"/>
    <w:rsid w:val="00C73E8E"/>
    <w:rsid w:val="00C84184"/>
    <w:rsid w:val="00CD0B4B"/>
    <w:rsid w:val="00CD6ADD"/>
    <w:rsid w:val="00CD7131"/>
    <w:rsid w:val="00CF2678"/>
    <w:rsid w:val="00CF5E59"/>
    <w:rsid w:val="00CF7041"/>
    <w:rsid w:val="00D304A6"/>
    <w:rsid w:val="00D4095E"/>
    <w:rsid w:val="00D854F0"/>
    <w:rsid w:val="00D9167E"/>
    <w:rsid w:val="00DA3CA7"/>
    <w:rsid w:val="00DA7637"/>
    <w:rsid w:val="00DC5010"/>
    <w:rsid w:val="00DE38A1"/>
    <w:rsid w:val="00DF25C7"/>
    <w:rsid w:val="00E15878"/>
    <w:rsid w:val="00E17544"/>
    <w:rsid w:val="00E53BF7"/>
    <w:rsid w:val="00E57074"/>
    <w:rsid w:val="00E63BB4"/>
    <w:rsid w:val="00E642C9"/>
    <w:rsid w:val="00E7366E"/>
    <w:rsid w:val="00E93486"/>
    <w:rsid w:val="00EA5333"/>
    <w:rsid w:val="00EC0590"/>
    <w:rsid w:val="00EE1D92"/>
    <w:rsid w:val="00EF720C"/>
    <w:rsid w:val="00F263D9"/>
    <w:rsid w:val="00F45DC6"/>
    <w:rsid w:val="00F5765B"/>
    <w:rsid w:val="00F812F7"/>
    <w:rsid w:val="00F85DC6"/>
    <w:rsid w:val="00F902DE"/>
    <w:rsid w:val="00FA5116"/>
    <w:rsid w:val="00FA6725"/>
    <w:rsid w:val="00FB68C2"/>
    <w:rsid w:val="00FD0D73"/>
    <w:rsid w:val="00FD4669"/>
    <w:rsid w:val="00FF2F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7AE3"/>
  <w15:chartTrackingRefBased/>
  <w15:docId w15:val="{A350AACB-BEA7-4A27-BB8C-BEDE4393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854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854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854F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854F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854F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854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854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854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854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854F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854F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854F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854F0"/>
    <w:rPr>
      <w:rFonts w:eastAsiaTheme="majorEastAsia" w:cstheme="majorBidi"/>
      <w:i/>
      <w:iCs/>
      <w:color w:val="2F5496" w:themeColor="accent1" w:themeShade="BF"/>
    </w:rPr>
  </w:style>
  <w:style w:type="character" w:customStyle="1" w:styleId="50">
    <w:name w:val="כותרת 5 תו"/>
    <w:basedOn w:val="a0"/>
    <w:link w:val="5"/>
    <w:uiPriority w:val="9"/>
    <w:semiHidden/>
    <w:rsid w:val="00D854F0"/>
    <w:rPr>
      <w:rFonts w:eastAsiaTheme="majorEastAsia" w:cstheme="majorBidi"/>
      <w:color w:val="2F5496" w:themeColor="accent1" w:themeShade="BF"/>
    </w:rPr>
  </w:style>
  <w:style w:type="character" w:customStyle="1" w:styleId="60">
    <w:name w:val="כותרת 6 תו"/>
    <w:basedOn w:val="a0"/>
    <w:link w:val="6"/>
    <w:uiPriority w:val="9"/>
    <w:semiHidden/>
    <w:rsid w:val="00D854F0"/>
    <w:rPr>
      <w:rFonts w:eastAsiaTheme="majorEastAsia" w:cstheme="majorBidi"/>
      <w:i/>
      <w:iCs/>
      <w:color w:val="595959" w:themeColor="text1" w:themeTint="A6"/>
    </w:rPr>
  </w:style>
  <w:style w:type="character" w:customStyle="1" w:styleId="70">
    <w:name w:val="כותרת 7 תו"/>
    <w:basedOn w:val="a0"/>
    <w:link w:val="7"/>
    <w:uiPriority w:val="9"/>
    <w:semiHidden/>
    <w:rsid w:val="00D854F0"/>
    <w:rPr>
      <w:rFonts w:eastAsiaTheme="majorEastAsia" w:cstheme="majorBidi"/>
      <w:color w:val="595959" w:themeColor="text1" w:themeTint="A6"/>
    </w:rPr>
  </w:style>
  <w:style w:type="character" w:customStyle="1" w:styleId="80">
    <w:name w:val="כותרת 8 תו"/>
    <w:basedOn w:val="a0"/>
    <w:link w:val="8"/>
    <w:uiPriority w:val="9"/>
    <w:semiHidden/>
    <w:rsid w:val="00D854F0"/>
    <w:rPr>
      <w:rFonts w:eastAsiaTheme="majorEastAsia" w:cstheme="majorBidi"/>
      <w:i/>
      <w:iCs/>
      <w:color w:val="272727" w:themeColor="text1" w:themeTint="D8"/>
    </w:rPr>
  </w:style>
  <w:style w:type="character" w:customStyle="1" w:styleId="90">
    <w:name w:val="כותרת 9 תו"/>
    <w:basedOn w:val="a0"/>
    <w:link w:val="9"/>
    <w:uiPriority w:val="9"/>
    <w:semiHidden/>
    <w:rsid w:val="00D854F0"/>
    <w:rPr>
      <w:rFonts w:eastAsiaTheme="majorEastAsia" w:cstheme="majorBidi"/>
      <w:color w:val="272727" w:themeColor="text1" w:themeTint="D8"/>
    </w:rPr>
  </w:style>
  <w:style w:type="paragraph" w:styleId="a3">
    <w:name w:val="Title"/>
    <w:basedOn w:val="a"/>
    <w:next w:val="a"/>
    <w:link w:val="a4"/>
    <w:uiPriority w:val="10"/>
    <w:qFormat/>
    <w:rsid w:val="00D85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854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54F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854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854F0"/>
    <w:pPr>
      <w:spacing w:before="160"/>
      <w:jc w:val="center"/>
    </w:pPr>
    <w:rPr>
      <w:i/>
      <w:iCs/>
      <w:color w:val="404040" w:themeColor="text1" w:themeTint="BF"/>
    </w:rPr>
  </w:style>
  <w:style w:type="character" w:customStyle="1" w:styleId="a8">
    <w:name w:val="ציטוט תו"/>
    <w:basedOn w:val="a0"/>
    <w:link w:val="a7"/>
    <w:uiPriority w:val="29"/>
    <w:rsid w:val="00D854F0"/>
    <w:rPr>
      <w:i/>
      <w:iCs/>
      <w:color w:val="404040" w:themeColor="text1" w:themeTint="BF"/>
    </w:rPr>
  </w:style>
  <w:style w:type="paragraph" w:styleId="a9">
    <w:name w:val="List Paragraph"/>
    <w:basedOn w:val="a"/>
    <w:uiPriority w:val="34"/>
    <w:qFormat/>
    <w:rsid w:val="00D854F0"/>
    <w:pPr>
      <w:ind w:left="720"/>
      <w:contextualSpacing/>
    </w:pPr>
  </w:style>
  <w:style w:type="character" w:styleId="aa">
    <w:name w:val="Intense Emphasis"/>
    <w:basedOn w:val="a0"/>
    <w:uiPriority w:val="21"/>
    <w:qFormat/>
    <w:rsid w:val="00D854F0"/>
    <w:rPr>
      <w:i/>
      <w:iCs/>
      <w:color w:val="2F5496" w:themeColor="accent1" w:themeShade="BF"/>
    </w:rPr>
  </w:style>
  <w:style w:type="paragraph" w:styleId="ab">
    <w:name w:val="Intense Quote"/>
    <w:basedOn w:val="a"/>
    <w:next w:val="a"/>
    <w:link w:val="ac"/>
    <w:uiPriority w:val="30"/>
    <w:qFormat/>
    <w:rsid w:val="00D854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854F0"/>
    <w:rPr>
      <w:i/>
      <w:iCs/>
      <w:color w:val="2F5496" w:themeColor="accent1" w:themeShade="BF"/>
    </w:rPr>
  </w:style>
  <w:style w:type="character" w:styleId="ad">
    <w:name w:val="Intense Reference"/>
    <w:basedOn w:val="a0"/>
    <w:uiPriority w:val="32"/>
    <w:qFormat/>
    <w:rsid w:val="00D854F0"/>
    <w:rPr>
      <w:b/>
      <w:bCs/>
      <w:smallCaps/>
      <w:color w:val="2F5496" w:themeColor="accent1" w:themeShade="BF"/>
      <w:spacing w:val="5"/>
    </w:rPr>
  </w:style>
  <w:style w:type="paragraph" w:styleId="NormalWeb">
    <w:name w:val="Normal (Web)"/>
    <w:basedOn w:val="a"/>
    <w:uiPriority w:val="99"/>
    <w:semiHidden/>
    <w:unhideWhenUsed/>
    <w:rsid w:val="009C48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873040">
      <w:bodyDiv w:val="1"/>
      <w:marLeft w:val="0"/>
      <w:marRight w:val="0"/>
      <w:marTop w:val="0"/>
      <w:marBottom w:val="0"/>
      <w:divBdr>
        <w:top w:val="none" w:sz="0" w:space="0" w:color="auto"/>
        <w:left w:val="none" w:sz="0" w:space="0" w:color="auto"/>
        <w:bottom w:val="none" w:sz="0" w:space="0" w:color="auto"/>
        <w:right w:val="none" w:sz="0" w:space="0" w:color="auto"/>
      </w:divBdr>
    </w:div>
    <w:div w:id="501705556">
      <w:bodyDiv w:val="1"/>
      <w:marLeft w:val="0"/>
      <w:marRight w:val="0"/>
      <w:marTop w:val="0"/>
      <w:marBottom w:val="0"/>
      <w:divBdr>
        <w:top w:val="none" w:sz="0" w:space="0" w:color="auto"/>
        <w:left w:val="none" w:sz="0" w:space="0" w:color="auto"/>
        <w:bottom w:val="none" w:sz="0" w:space="0" w:color="auto"/>
        <w:right w:val="none" w:sz="0" w:space="0" w:color="auto"/>
      </w:divBdr>
    </w:div>
    <w:div w:id="1071273286">
      <w:bodyDiv w:val="1"/>
      <w:marLeft w:val="0"/>
      <w:marRight w:val="0"/>
      <w:marTop w:val="0"/>
      <w:marBottom w:val="0"/>
      <w:divBdr>
        <w:top w:val="none" w:sz="0" w:space="0" w:color="auto"/>
        <w:left w:val="none" w:sz="0" w:space="0" w:color="auto"/>
        <w:bottom w:val="none" w:sz="0" w:space="0" w:color="auto"/>
        <w:right w:val="none" w:sz="0" w:space="0" w:color="auto"/>
      </w:divBdr>
    </w:div>
    <w:div w:id="108699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845</Words>
  <Characters>4228</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אילה מור יוסף</dc:creator>
  <cp:keywords/>
  <dc:description/>
  <cp:lastModifiedBy>אילה מור יוסף</cp:lastModifiedBy>
  <cp:revision>186</cp:revision>
  <dcterms:created xsi:type="dcterms:W3CDTF">2025-04-21T11:11:00Z</dcterms:created>
  <dcterms:modified xsi:type="dcterms:W3CDTF">2025-04-28T16:15:00Z</dcterms:modified>
</cp:coreProperties>
</file>