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D6A" w:rsidRDefault="005D7D6A">
      <w:pPr>
        <w:rPr>
          <w:rFonts w:ascii="Arial" w:hAnsi="Arial" w:cs="Arial"/>
          <w:sz w:val="32"/>
          <w:szCs w:val="32"/>
        </w:rPr>
      </w:pPr>
      <w:r>
        <w:object w:dxaOrig="9779" w:dyaOrig="1781">
          <v:rect id="rectole0000000000" o:spid="_x0000_i1025" style="width:453.05pt;height:82.2pt" o:ole="" o:preferrelative="t" stroked="f">
            <v:imagedata r:id="rId9" o:title=""/>
          </v:rect>
          <o:OLEObject Type="Embed" ProgID="StaticMetafile" ShapeID="rectole0000000000" DrawAspect="Content" ObjectID="_1619780309" r:id="rId10"/>
        </w:object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5D7D6A" w:rsidRPr="005D7D6A" w:rsidRDefault="005D7D6A" w:rsidP="005D7D6A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Compte Rendu De Travaux Pratique</w:t>
      </w:r>
    </w:p>
    <w:p w:rsidR="005D7D6A" w:rsidRDefault="005D7D6A" w:rsidP="005D7D6A">
      <w:pPr>
        <w:jc w:val="center"/>
        <w:rPr>
          <w:rFonts w:ascii="Bodoni MT" w:hAnsi="Bodoni MT" w:cs="Arial"/>
          <w:sz w:val="36"/>
          <w:szCs w:val="36"/>
          <w:u w:val="single"/>
        </w:rPr>
      </w:pPr>
      <w:r w:rsidRPr="005D7D6A">
        <w:rPr>
          <w:rFonts w:ascii="Bodoni MT" w:hAnsi="Bodoni MT" w:cs="Arial"/>
          <w:sz w:val="36"/>
          <w:szCs w:val="36"/>
          <w:u w:val="single"/>
        </w:rPr>
        <w:t>System d’Exploitation</w:t>
      </w:r>
      <w:r w:rsidR="008679E3">
        <w:rPr>
          <w:rFonts w:ascii="Bodoni MT" w:hAnsi="Bodoni MT" w:cs="Arial"/>
          <w:sz w:val="36"/>
          <w:szCs w:val="36"/>
          <w:u w:val="single"/>
        </w:rPr>
        <w:t xml:space="preserve"> </w:t>
      </w:r>
      <w:bookmarkStart w:id="0" w:name="_GoBack"/>
      <w:bookmarkEnd w:id="0"/>
    </w:p>
    <w:p w:rsidR="005D7D6A" w:rsidRPr="005D7D6A" w:rsidRDefault="005D7D6A" w:rsidP="00180482">
      <w:pPr>
        <w:jc w:val="center"/>
        <w:rPr>
          <w:rFonts w:ascii="Bodoni MT" w:hAnsi="Bodoni MT" w:cs="Arial"/>
          <w:sz w:val="36"/>
          <w:szCs w:val="36"/>
          <w:u w:val="single"/>
        </w:rPr>
      </w:pPr>
      <w:r>
        <w:rPr>
          <w:rFonts w:ascii="Bodoni MT" w:hAnsi="Bodoni MT" w:cs="Arial"/>
          <w:sz w:val="36"/>
          <w:szCs w:val="36"/>
          <w:u w:val="single"/>
        </w:rPr>
        <w:t xml:space="preserve">Travaille Pratique </w:t>
      </w:r>
      <w:r w:rsidR="00180482">
        <w:rPr>
          <w:rFonts w:ascii="Bodoni MT" w:hAnsi="Bodoni MT" w:cs="Arial"/>
          <w:sz w:val="36"/>
          <w:szCs w:val="36"/>
          <w:u w:val="single"/>
        </w:rPr>
        <w:t>5</w:t>
      </w:r>
      <w:r w:rsidR="006F6D35">
        <w:rPr>
          <w:rFonts w:ascii="Bodoni MT" w:hAnsi="Bodoni MT" w:cs="Arial"/>
          <w:sz w:val="36"/>
          <w:szCs w:val="36"/>
          <w:u w:val="single"/>
        </w:rPr>
        <w:t xml:space="preserve"> : Les </w:t>
      </w:r>
      <w:r w:rsidR="00180482" w:rsidRPr="00180482">
        <w:rPr>
          <w:rFonts w:ascii="Bodoni MT" w:hAnsi="Bodoni MT" w:cs="Arial"/>
          <w:sz w:val="36"/>
          <w:szCs w:val="36"/>
          <w:u w:val="single"/>
        </w:rPr>
        <w:t xml:space="preserve"> Signaux</w:t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5D7D6A" w:rsidRDefault="005D7D6A" w:rsidP="005D7D6A">
      <w:pPr>
        <w:rPr>
          <w:rFonts w:ascii="Arial" w:hAnsi="Arial" w:cs="Arial"/>
          <w:sz w:val="32"/>
          <w:szCs w:val="32"/>
        </w:rPr>
      </w:pPr>
    </w:p>
    <w:p w:rsidR="005D7D6A" w:rsidRDefault="005D7D6A" w:rsidP="005D7D6A">
      <w:pPr>
        <w:jc w:val="center"/>
        <w:rPr>
          <w:sz w:val="40"/>
          <w:szCs w:val="40"/>
        </w:rPr>
      </w:pPr>
      <w:r w:rsidRPr="00180E97">
        <w:rPr>
          <w:sz w:val="40"/>
          <w:szCs w:val="40"/>
        </w:rPr>
        <w:object w:dxaOrig="3209" w:dyaOrig="3539">
          <v:rect id="rectole0000000001" o:spid="_x0000_i1026" style="width:160.3pt;height:177.3pt" o:ole="" o:preferrelative="t" o:bordertopcolor="this" o:borderleftcolor="this" o:borderbottomcolor="this" o:borderrightcolor="this" stroked="f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rectole0000000001" DrawAspect="Content" ObjectID="_1619780310" r:id="rId12"/>
        </w:object>
      </w:r>
    </w:p>
    <w:p w:rsidR="005D7D6A" w:rsidRDefault="005D7D6A" w:rsidP="005D7D6A">
      <w:pPr>
        <w:jc w:val="center"/>
        <w:rPr>
          <w:sz w:val="40"/>
          <w:szCs w:val="40"/>
        </w:rPr>
      </w:pPr>
    </w:p>
    <w:p w:rsidR="005D7D6A" w:rsidRPr="005D7D6A" w:rsidRDefault="005D7D6A" w:rsidP="005D7D6A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SMI – S4</w:t>
      </w:r>
    </w:p>
    <w:p w:rsidR="005D7D6A" w:rsidRPr="005D7D6A" w:rsidRDefault="005D7D6A" w:rsidP="005D7D6A">
      <w:pPr>
        <w:spacing w:line="240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5D7D6A">
        <w:rPr>
          <w:rFonts w:ascii="Arial" w:hAnsi="Arial" w:cs="Arial"/>
          <w:sz w:val="32"/>
          <w:szCs w:val="32"/>
          <w:u w:val="single"/>
        </w:rPr>
        <w:t>Réaliser par :</w:t>
      </w:r>
    </w:p>
    <w:p w:rsidR="005D7D6A" w:rsidRPr="005D7D6A" w:rsidRDefault="005D7D6A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b/>
          <w:sz w:val="32"/>
          <w:szCs w:val="32"/>
        </w:rPr>
      </w:pPr>
      <w:r w:rsidRPr="005D7D6A">
        <w:rPr>
          <w:rFonts w:ascii="Arial" w:hAnsi="Arial" w:cs="Arial"/>
          <w:b/>
          <w:sz w:val="32"/>
          <w:szCs w:val="32"/>
        </w:rPr>
        <w:t>Prénom :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  <w:t xml:space="preserve"> </w:t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CNE :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5D7D6A">
        <w:rPr>
          <w:rFonts w:ascii="Arial" w:hAnsi="Arial" w:cs="Arial"/>
          <w:b/>
          <w:sz w:val="32"/>
          <w:szCs w:val="32"/>
        </w:rPr>
        <w:t>Nom :</w:t>
      </w:r>
    </w:p>
    <w:p w:rsidR="005D7D6A" w:rsidRDefault="00456118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Achraf</w:t>
      </w:r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  <w:t>1513755449</w:t>
      </w:r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</w:r>
      <w:r w:rsidR="005D7D6A">
        <w:rPr>
          <w:rFonts w:ascii="Arial" w:hAnsi="Arial" w:cs="Arial"/>
          <w:sz w:val="32"/>
          <w:szCs w:val="32"/>
        </w:rPr>
        <w:tab/>
        <w:t xml:space="preserve">        </w:t>
      </w:r>
      <w:r>
        <w:rPr>
          <w:rFonts w:ascii="Arial" w:hAnsi="Arial" w:cs="Arial"/>
          <w:sz w:val="32"/>
          <w:szCs w:val="32"/>
        </w:rPr>
        <w:t>Tazi</w:t>
      </w:r>
    </w:p>
    <w:p w:rsidR="005D7D6A" w:rsidRDefault="00456118" w:rsidP="005D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Oussama</w:t>
      </w:r>
      <w:r w:rsidR="008F0E53">
        <w:rPr>
          <w:rFonts w:ascii="Arial" w:hAnsi="Arial" w:cs="Arial"/>
          <w:sz w:val="32"/>
          <w:szCs w:val="32"/>
        </w:rPr>
        <w:t xml:space="preserve">   </w:t>
      </w:r>
      <w:r w:rsidR="005D7D6A">
        <w:rPr>
          <w:rFonts w:ascii="Arial" w:hAnsi="Arial" w:cs="Arial"/>
          <w:sz w:val="32"/>
          <w:szCs w:val="32"/>
        </w:rPr>
        <w:tab/>
      </w:r>
      <w:r w:rsidR="008F0E53">
        <w:rPr>
          <w:rFonts w:ascii="Arial" w:hAnsi="Arial" w:cs="Arial"/>
          <w:sz w:val="32"/>
          <w:szCs w:val="32"/>
        </w:rPr>
        <w:t xml:space="preserve">       1311778906</w:t>
      </w:r>
      <w:r w:rsidR="005D7D6A">
        <w:rPr>
          <w:rFonts w:ascii="Arial" w:hAnsi="Arial" w:cs="Arial"/>
          <w:sz w:val="32"/>
          <w:szCs w:val="32"/>
        </w:rPr>
        <w:tab/>
      </w:r>
      <w:r w:rsidR="008F0E53">
        <w:rPr>
          <w:rFonts w:ascii="Arial" w:hAnsi="Arial" w:cs="Arial"/>
          <w:sz w:val="32"/>
          <w:szCs w:val="32"/>
        </w:rPr>
        <w:tab/>
      </w:r>
      <w:r w:rsidR="008F0E53">
        <w:rPr>
          <w:rFonts w:ascii="Arial" w:hAnsi="Arial" w:cs="Arial"/>
          <w:sz w:val="32"/>
          <w:szCs w:val="32"/>
        </w:rPr>
        <w:tab/>
        <w:t xml:space="preserve">       </w:t>
      </w:r>
      <w:r>
        <w:rPr>
          <w:rFonts w:ascii="Arial" w:hAnsi="Arial" w:cs="Arial"/>
          <w:sz w:val="32"/>
          <w:szCs w:val="32"/>
        </w:rPr>
        <w:t>Nadrani</w:t>
      </w:r>
    </w:p>
    <w:p w:rsidR="00FA65CA" w:rsidRDefault="00BD4972" w:rsidP="00FA65CA">
      <w:pPr>
        <w:rPr>
          <w:b/>
          <w:bCs/>
          <w:i/>
          <w:iCs/>
          <w:color w:val="FF0000"/>
          <w:sz w:val="44"/>
          <w:szCs w:val="44"/>
        </w:rPr>
      </w:pPr>
      <w:r w:rsidRPr="00B00556">
        <w:rPr>
          <w:b/>
          <w:bCs/>
          <w:i/>
          <w:iCs/>
          <w:color w:val="FF0000"/>
          <w:sz w:val="44"/>
          <w:szCs w:val="44"/>
          <w:u w:val="thick"/>
        </w:rPr>
        <w:lastRenderedPageBreak/>
        <w:t>Exercice1</w:t>
      </w:r>
      <w:r>
        <w:rPr>
          <w:b/>
          <w:bCs/>
          <w:i/>
          <w:iCs/>
          <w:color w:val="FF0000"/>
          <w:sz w:val="44"/>
          <w:szCs w:val="44"/>
          <w:u w:val="thick"/>
        </w:rPr>
        <w:t> </w:t>
      </w:r>
      <w:r>
        <w:rPr>
          <w:b/>
          <w:bCs/>
          <w:i/>
          <w:iCs/>
          <w:color w:val="FF0000"/>
          <w:sz w:val="44"/>
          <w:szCs w:val="44"/>
        </w:rPr>
        <w:t>:</w:t>
      </w:r>
      <w:r w:rsidR="00FA65CA" w:rsidRPr="00FA65CA">
        <w:rPr>
          <w:b/>
          <w:bCs/>
          <w:i/>
          <w:iCs/>
          <w:color w:val="FF0000"/>
          <w:sz w:val="44"/>
          <w:szCs w:val="44"/>
          <w:u w:val="thick"/>
        </w:rPr>
        <w:t xml:space="preserve"> </w:t>
      </w:r>
    </w:p>
    <w:p w:rsidR="00456118" w:rsidRPr="00AB4458" w:rsidRDefault="00AB4458" w:rsidP="00AB4458">
      <w:pPr>
        <w:pStyle w:val="Paragraphedeliste"/>
        <w:spacing w:after="0" w:line="240" w:lineRule="auto"/>
        <w:ind w:left="1080"/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</w:pPr>
      <w:r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(a)</w:t>
      </w:r>
      <w:r w:rsidR="00CB5F65" w:rsidRPr="00CB5F65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Affichez le nom et les numéros des signaux</w:t>
      </w:r>
      <w:proofErr w:type="gramStart"/>
      <w:r w:rsidR="00CB5F65" w:rsidRPr="00CB5F65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.</w:t>
      </w:r>
      <w:r w:rsidR="00CB5F65" w:rsidRPr="00AB4458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(</w:t>
      </w:r>
      <w:proofErr w:type="gramEnd"/>
      <w:r w:rsidR="00CB5F65" w:rsidRPr="00AB4458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b)Fermer le processus ‘essai’ en util</w:t>
      </w:r>
      <w:r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isant Le signal TERM (SIGTERM).</w:t>
      </w:r>
      <w:r w:rsidR="00CB5F65" w:rsidRPr="00AB4458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 xml:space="preserve">(c) forcer la fermeture d'un processus, on peut utiliser le signal "KILL" (SIGKILL).(d) Quelles sont les commandes équivalentes à la commande </w:t>
      </w:r>
      <w:proofErr w:type="spellStart"/>
      <w:r w:rsidR="00CB5F65" w:rsidRPr="00AB4458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>kill</w:t>
      </w:r>
      <w:proofErr w:type="spellEnd"/>
      <w:r w:rsidR="00CB5F65" w:rsidRPr="00AB4458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 xml:space="preserve"> -9 1414 ?</w:t>
      </w:r>
      <w:r w:rsidR="005138CC" w:rsidRPr="00AB4458">
        <w:rPr>
          <w:rFonts w:ascii="TimesNewRomanPSMT" w:hAnsi="TimesNewRomanPSMT"/>
          <w:b/>
          <w:bCs/>
          <w:i/>
          <w:iCs/>
          <w:color w:val="000000"/>
          <w:sz w:val="32"/>
          <w:szCs w:val="32"/>
        </w:rPr>
        <w:t xml:space="preserve"> </w:t>
      </w:r>
    </w:p>
    <w:p w:rsidR="00AB4458" w:rsidRDefault="00934C46" w:rsidP="00AB4458">
      <w:pPr>
        <w:pStyle w:val="Paragraphedeliste"/>
        <w:numPr>
          <w:ilvl w:val="0"/>
          <w:numId w:val="7"/>
        </w:numPr>
        <w:tabs>
          <w:tab w:val="left" w:pos="2985"/>
        </w:tabs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(a)</w:t>
      </w:r>
      <w:r w:rsidR="00FA65CA">
        <w:rPr>
          <w:rFonts w:asciiTheme="majorHAnsi" w:hAnsiTheme="majorHAnsi"/>
          <w:b/>
          <w:sz w:val="32"/>
          <w:szCs w:val="32"/>
          <w:u w:val="single"/>
        </w:rPr>
        <w:t> :</w:t>
      </w:r>
      <w:r w:rsidR="002240A5">
        <w:rPr>
          <w:rFonts w:asciiTheme="majorHAnsi" w:hAnsiTheme="majorHAnsi"/>
          <w:b/>
          <w:noProof/>
          <w:sz w:val="32"/>
          <w:szCs w:val="32"/>
          <w:u w:val="single"/>
          <w:lang w:eastAsia="ja-JP"/>
        </w:rPr>
        <w:drawing>
          <wp:inline distT="0" distB="0" distL="0" distR="0">
            <wp:extent cx="6189345" cy="214249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CA" w:rsidRPr="00FA65CA" w:rsidRDefault="00934C46" w:rsidP="00FA65CA">
      <w:pPr>
        <w:tabs>
          <w:tab w:val="left" w:pos="2985"/>
        </w:tabs>
        <w:ind w:left="426"/>
        <w:rPr>
          <w:rFonts w:asciiTheme="majorHAnsi" w:hAnsiTheme="majorHAnsi"/>
          <w:bCs/>
          <w:noProof/>
          <w:sz w:val="28"/>
          <w:szCs w:val="28"/>
          <w:lang w:eastAsia="ja-JP"/>
        </w:rPr>
      </w:pPr>
      <w:r w:rsidRPr="00FA65CA">
        <w:rPr>
          <w:rFonts w:asciiTheme="majorHAnsi" w:hAnsiTheme="majorHAnsi"/>
          <w:b/>
          <w:sz w:val="32"/>
          <w:szCs w:val="32"/>
          <w:u w:val="single"/>
        </w:rPr>
        <w:t>(b)</w:t>
      </w:r>
      <w:r w:rsidR="00FA65CA" w:rsidRPr="00FA65CA">
        <w:rPr>
          <w:rFonts w:asciiTheme="majorHAnsi" w:hAnsiTheme="majorHAnsi"/>
          <w:b/>
          <w:sz w:val="32"/>
          <w:szCs w:val="32"/>
          <w:u w:val="single"/>
        </w:rPr>
        <w:t> :</w:t>
      </w:r>
      <w:r w:rsidR="00FA65CA" w:rsidRPr="00FA65CA">
        <w:rPr>
          <w:rFonts w:asciiTheme="majorHAnsi" w:hAnsiTheme="majorHAnsi"/>
          <w:b/>
          <w:noProof/>
          <w:sz w:val="32"/>
          <w:szCs w:val="32"/>
          <w:u w:val="single"/>
          <w:lang w:eastAsia="ja-JP"/>
        </w:rPr>
        <w:t xml:space="preserve"> </w:t>
      </w:r>
      <w:r w:rsidR="00FA65CA" w:rsidRPr="00FA65CA">
        <w:rPr>
          <w:rFonts w:asciiTheme="majorHAnsi" w:hAnsiTheme="majorHAnsi"/>
          <w:bCs/>
          <w:noProof/>
          <w:sz w:val="28"/>
          <w:szCs w:val="28"/>
          <w:lang w:eastAsia="ja-JP"/>
        </w:rPr>
        <w:t>D’abord lancer un processus (car notre système linux ne contient pas du</w:t>
      </w:r>
    </w:p>
    <w:p w:rsidR="00FA65CA" w:rsidRPr="00FA65CA" w:rsidRDefault="00FA65CA" w:rsidP="00FA65CA">
      <w:pPr>
        <w:tabs>
          <w:tab w:val="left" w:pos="2985"/>
        </w:tabs>
        <w:ind w:left="426"/>
        <w:rPr>
          <w:rFonts w:asciiTheme="majorHAnsi" w:hAnsiTheme="majorHAnsi"/>
          <w:bCs/>
          <w:noProof/>
          <w:sz w:val="28"/>
          <w:szCs w:val="28"/>
          <w:lang w:eastAsia="ja-JP"/>
        </w:rPr>
      </w:pPr>
      <w:r w:rsidRPr="00FA65CA">
        <w:rPr>
          <w:rFonts w:asciiTheme="majorHAnsi" w:hAnsiTheme="majorHAnsi"/>
          <w:bCs/>
          <w:noProof/>
          <w:sz w:val="28"/>
          <w:szCs w:val="28"/>
          <w:lang w:eastAsia="ja-JP"/>
        </w:rPr>
        <w:t>processus qui s’appelle essai, donc on dois utiliser Firefox)</w:t>
      </w:r>
    </w:p>
    <w:p w:rsidR="00FA65CA" w:rsidRPr="00FA65CA" w:rsidRDefault="00FA65CA" w:rsidP="00FA65CA">
      <w:pPr>
        <w:tabs>
          <w:tab w:val="left" w:pos="2985"/>
        </w:tabs>
        <w:ind w:left="426"/>
        <w:rPr>
          <w:rFonts w:asciiTheme="majorHAnsi" w:hAnsiTheme="majorHAnsi"/>
          <w:bCs/>
          <w:noProof/>
          <w:sz w:val="28"/>
          <w:szCs w:val="28"/>
          <w:lang w:eastAsia="ja-JP"/>
        </w:rPr>
      </w:pPr>
      <w:r w:rsidRPr="00FA65CA">
        <w:rPr>
          <w:rFonts w:asciiTheme="majorHAnsi" w:hAnsiTheme="majorHAnsi"/>
          <w:bCs/>
          <w:noProof/>
          <w:sz w:val="28"/>
          <w:szCs w:val="28"/>
          <w:lang w:eastAsia="ja-JP"/>
        </w:rPr>
        <w:t>Ensuite on doit afficher le numéro PID du processus par la commande</w:t>
      </w:r>
    </w:p>
    <w:p w:rsidR="00FA65CA" w:rsidRPr="00FA65CA" w:rsidRDefault="00FA65CA" w:rsidP="00FA65CA">
      <w:pPr>
        <w:tabs>
          <w:tab w:val="left" w:pos="2985"/>
        </w:tabs>
        <w:ind w:left="426"/>
        <w:rPr>
          <w:rFonts w:asciiTheme="majorHAnsi" w:hAnsiTheme="majorHAnsi"/>
          <w:bCs/>
          <w:noProof/>
          <w:sz w:val="28"/>
          <w:szCs w:val="28"/>
          <w:lang w:eastAsia="ja-JP"/>
        </w:rPr>
      </w:pPr>
      <w:r w:rsidRPr="00FA65CA">
        <w:rPr>
          <w:rFonts w:asciiTheme="majorHAnsi" w:hAnsiTheme="majorHAnsi"/>
          <w:bCs/>
          <w:noProof/>
          <w:sz w:val="28"/>
          <w:szCs w:val="28"/>
          <w:lang w:eastAsia="ja-JP"/>
        </w:rPr>
        <w:t>Pidof ( le processus utilisé ).</w:t>
      </w:r>
    </w:p>
    <w:p w:rsidR="00934C46" w:rsidRDefault="00FA65CA" w:rsidP="00FA65CA">
      <w:pPr>
        <w:tabs>
          <w:tab w:val="left" w:pos="2985"/>
        </w:tabs>
        <w:ind w:left="426"/>
        <w:rPr>
          <w:rFonts w:asciiTheme="majorHAnsi" w:hAnsiTheme="majorHAnsi"/>
          <w:bCs/>
          <w:noProof/>
          <w:sz w:val="28"/>
          <w:szCs w:val="28"/>
          <w:lang w:eastAsia="ja-JP"/>
        </w:rPr>
      </w:pPr>
      <w:r w:rsidRPr="00FA65CA">
        <w:rPr>
          <w:rFonts w:asciiTheme="majorHAnsi" w:hAnsiTheme="majorHAnsi"/>
          <w:bCs/>
          <w:noProof/>
          <w:sz w:val="28"/>
          <w:szCs w:val="28"/>
          <w:lang w:eastAsia="ja-JP"/>
        </w:rPr>
        <w:t>Puis on utilise l’un des commandes suivantes pour fermer ce processus</w:t>
      </w:r>
    </w:p>
    <w:p w:rsidR="00FA65CA" w:rsidRPr="00FA65CA" w:rsidRDefault="00FA65CA" w:rsidP="00FA65CA">
      <w:pPr>
        <w:tabs>
          <w:tab w:val="left" w:pos="2985"/>
        </w:tabs>
        <w:ind w:left="426"/>
        <w:rPr>
          <w:rFonts w:asciiTheme="majorHAnsi" w:hAnsiTheme="majorHAnsi"/>
          <w:bCs/>
          <w:sz w:val="28"/>
          <w:szCs w:val="28"/>
        </w:rPr>
      </w:pPr>
      <w:r w:rsidRPr="00FA65CA">
        <w:rPr>
          <w:sz w:val="28"/>
          <w:szCs w:val="28"/>
        </w:rPr>
        <w:t xml:space="preserve"> </w:t>
      </w:r>
      <w:r w:rsidRPr="00FA65CA">
        <w:rPr>
          <w:rFonts w:asciiTheme="majorHAnsi" w:hAnsiTheme="majorHAnsi"/>
          <w:b/>
          <w:sz w:val="28"/>
          <w:szCs w:val="28"/>
        </w:rPr>
        <w:t xml:space="preserve">Fermeture normal : en utilisant la commande </w:t>
      </w:r>
      <w:proofErr w:type="spellStart"/>
      <w:r w:rsidRPr="00FA65CA">
        <w:rPr>
          <w:rFonts w:asciiTheme="majorHAnsi" w:hAnsiTheme="majorHAnsi"/>
          <w:b/>
          <w:color w:val="984806" w:themeColor="accent6" w:themeShade="80"/>
          <w:sz w:val="28"/>
          <w:szCs w:val="28"/>
        </w:rPr>
        <w:t>kill</w:t>
      </w:r>
      <w:proofErr w:type="spellEnd"/>
      <w:r w:rsidRPr="00FA65CA">
        <w:rPr>
          <w:rFonts w:asciiTheme="majorHAnsi" w:hAnsiTheme="majorHAnsi"/>
          <w:b/>
          <w:color w:val="984806" w:themeColor="accent6" w:themeShade="80"/>
          <w:sz w:val="28"/>
          <w:szCs w:val="28"/>
        </w:rPr>
        <w:t xml:space="preserve"> –SIGTERM</w:t>
      </w:r>
    </w:p>
    <w:p w:rsidR="00FA65CA" w:rsidRDefault="00FA65CA" w:rsidP="00FA65CA">
      <w:pPr>
        <w:pStyle w:val="Paragraphedeliste"/>
        <w:tabs>
          <w:tab w:val="left" w:pos="2985"/>
        </w:tabs>
        <w:ind w:left="786"/>
        <w:rPr>
          <w:rFonts w:asciiTheme="majorHAnsi" w:hAnsiTheme="majorHAnsi"/>
          <w:b/>
          <w:sz w:val="32"/>
          <w:szCs w:val="32"/>
          <w:u w:val="single"/>
        </w:rPr>
      </w:pPr>
    </w:p>
    <w:p w:rsidR="00FA65CA" w:rsidRPr="00FA65CA" w:rsidRDefault="00934C46" w:rsidP="00FA65CA">
      <w:pPr>
        <w:pStyle w:val="Paragraphedeliste"/>
        <w:numPr>
          <w:ilvl w:val="0"/>
          <w:numId w:val="7"/>
        </w:numPr>
        <w:tabs>
          <w:tab w:val="left" w:pos="2985"/>
        </w:tabs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(c)</w:t>
      </w:r>
      <w:r w:rsidR="00FA65CA">
        <w:rPr>
          <w:rFonts w:asciiTheme="majorHAnsi" w:hAnsiTheme="majorHAnsi"/>
          <w:b/>
          <w:sz w:val="32"/>
          <w:szCs w:val="32"/>
          <w:u w:val="single"/>
        </w:rPr>
        <w:t> :</w:t>
      </w:r>
      <w:r w:rsidR="00FA65CA" w:rsidRPr="00FA65CA">
        <w:t xml:space="preserve"> </w:t>
      </w:r>
      <w:r w:rsidR="00FA65CA" w:rsidRPr="00FA65CA">
        <w:rPr>
          <w:rFonts w:asciiTheme="majorHAnsi" w:hAnsiTheme="majorHAnsi"/>
          <w:b/>
          <w:sz w:val="28"/>
          <w:szCs w:val="28"/>
        </w:rPr>
        <w:t xml:space="preserve">Forcer la fermeture </w:t>
      </w:r>
      <w:proofErr w:type="gramStart"/>
      <w:r w:rsidR="00FA65CA" w:rsidRPr="00FA65CA">
        <w:rPr>
          <w:rFonts w:asciiTheme="majorHAnsi" w:hAnsiTheme="majorHAnsi"/>
          <w:b/>
          <w:sz w:val="28"/>
          <w:szCs w:val="28"/>
        </w:rPr>
        <w:t>:en</w:t>
      </w:r>
      <w:proofErr w:type="gramEnd"/>
      <w:r w:rsidR="00FA65CA" w:rsidRPr="00FA65CA">
        <w:rPr>
          <w:rFonts w:asciiTheme="majorHAnsi" w:hAnsiTheme="majorHAnsi"/>
          <w:b/>
          <w:sz w:val="28"/>
          <w:szCs w:val="28"/>
        </w:rPr>
        <w:t xml:space="preserve"> utilisant la commande </w:t>
      </w:r>
      <w:proofErr w:type="spellStart"/>
      <w:r w:rsidR="00FA65CA" w:rsidRPr="00FA65CA">
        <w:rPr>
          <w:rFonts w:asciiTheme="majorHAnsi" w:hAnsiTheme="majorHAnsi"/>
          <w:b/>
          <w:color w:val="984806" w:themeColor="accent6" w:themeShade="80"/>
          <w:sz w:val="28"/>
          <w:szCs w:val="28"/>
        </w:rPr>
        <w:t>kill</w:t>
      </w:r>
      <w:proofErr w:type="spellEnd"/>
      <w:r w:rsidR="00FA65CA" w:rsidRPr="00FA65CA">
        <w:rPr>
          <w:rFonts w:asciiTheme="majorHAnsi" w:hAnsiTheme="majorHAnsi"/>
          <w:b/>
          <w:color w:val="984806" w:themeColor="accent6" w:themeShade="80"/>
          <w:sz w:val="28"/>
          <w:szCs w:val="28"/>
        </w:rPr>
        <w:t xml:space="preserve"> –SIGKILL</w:t>
      </w:r>
    </w:p>
    <w:p w:rsidR="00934C46" w:rsidRPr="00FA65CA" w:rsidRDefault="00934C46" w:rsidP="00FA65CA">
      <w:pPr>
        <w:pStyle w:val="Paragraphedeliste"/>
        <w:numPr>
          <w:ilvl w:val="0"/>
          <w:numId w:val="7"/>
        </w:numPr>
        <w:tabs>
          <w:tab w:val="left" w:pos="2985"/>
        </w:tabs>
        <w:rPr>
          <w:rFonts w:asciiTheme="majorHAnsi" w:hAnsiTheme="majorHAnsi"/>
          <w:b/>
          <w:sz w:val="32"/>
          <w:szCs w:val="32"/>
          <w:u w:val="single"/>
          <w:lang w:val="en-GB"/>
        </w:rPr>
      </w:pPr>
      <w:r w:rsidRPr="00FA65CA">
        <w:rPr>
          <w:rFonts w:asciiTheme="majorHAnsi" w:hAnsiTheme="majorHAnsi"/>
          <w:b/>
          <w:sz w:val="32"/>
          <w:szCs w:val="32"/>
          <w:u w:val="single"/>
          <w:lang w:val="en-GB"/>
        </w:rPr>
        <w:t>(d)</w:t>
      </w:r>
      <w:r w:rsidR="00FA65CA" w:rsidRPr="00FA65CA">
        <w:rPr>
          <w:rFonts w:asciiTheme="majorHAnsi" w:hAnsiTheme="majorHAnsi"/>
          <w:b/>
          <w:sz w:val="32"/>
          <w:szCs w:val="32"/>
          <w:u w:val="single"/>
          <w:lang w:val="en-GB"/>
        </w:rPr>
        <w:t> :</w:t>
      </w:r>
      <w:r w:rsidR="00FA65CA" w:rsidRPr="00FA65CA">
        <w:rPr>
          <w:lang w:val="en-GB"/>
        </w:rPr>
        <w:t xml:space="preserve"> </w:t>
      </w:r>
      <w:r w:rsidR="00FA65CA" w:rsidRPr="00FA65CA">
        <w:rPr>
          <w:rFonts w:asciiTheme="majorHAnsi" w:hAnsiTheme="majorHAnsi"/>
          <w:b/>
          <w:color w:val="984806" w:themeColor="accent6" w:themeShade="80"/>
          <w:sz w:val="28"/>
          <w:szCs w:val="28"/>
          <w:lang w:val="en-GB"/>
        </w:rPr>
        <w:t xml:space="preserve">kill –s SIGKILL </w:t>
      </w:r>
      <w:proofErr w:type="spellStart"/>
      <w:r w:rsidR="00FA65CA" w:rsidRPr="00FA65CA">
        <w:rPr>
          <w:rFonts w:asciiTheme="majorHAnsi" w:hAnsiTheme="majorHAnsi"/>
          <w:b/>
          <w:color w:val="984806" w:themeColor="accent6" w:themeShade="80"/>
          <w:sz w:val="28"/>
          <w:szCs w:val="28"/>
          <w:lang w:val="en-GB"/>
        </w:rPr>
        <w:t>pid_processus</w:t>
      </w:r>
      <w:proofErr w:type="spellEnd"/>
    </w:p>
    <w:p w:rsidR="00FA65CA" w:rsidRPr="00FA65CA" w:rsidRDefault="00FA65CA" w:rsidP="00FA65CA">
      <w:pPr>
        <w:pStyle w:val="Paragraphedeliste"/>
        <w:tabs>
          <w:tab w:val="left" w:pos="2985"/>
        </w:tabs>
        <w:ind w:left="786"/>
        <w:rPr>
          <w:rFonts w:asciiTheme="majorHAnsi" w:hAnsiTheme="majorHAnsi"/>
          <w:b/>
          <w:color w:val="984806" w:themeColor="accent6" w:themeShade="80"/>
          <w:sz w:val="28"/>
          <w:szCs w:val="28"/>
          <w:lang w:val="en-GB"/>
        </w:rPr>
      </w:pPr>
      <w:r w:rsidRPr="00FA65CA">
        <w:rPr>
          <w:rFonts w:asciiTheme="majorHAnsi" w:hAnsiTheme="majorHAnsi"/>
          <w:b/>
          <w:color w:val="984806" w:themeColor="accent6" w:themeShade="80"/>
          <w:sz w:val="28"/>
          <w:szCs w:val="28"/>
          <w:lang w:val="en-GB"/>
        </w:rPr>
        <w:t xml:space="preserve">       </w:t>
      </w:r>
      <w:r>
        <w:rPr>
          <w:rFonts w:asciiTheme="majorHAnsi" w:hAnsiTheme="majorHAnsi"/>
          <w:b/>
          <w:color w:val="984806" w:themeColor="accent6" w:themeShade="80"/>
          <w:sz w:val="28"/>
          <w:szCs w:val="28"/>
          <w:lang w:val="en-GB"/>
        </w:rPr>
        <w:t xml:space="preserve">    </w:t>
      </w:r>
      <w:proofErr w:type="gramStart"/>
      <w:r w:rsidRPr="00FA65CA">
        <w:rPr>
          <w:rFonts w:asciiTheme="majorHAnsi" w:hAnsiTheme="majorHAnsi"/>
          <w:b/>
          <w:color w:val="984806" w:themeColor="accent6" w:themeShade="80"/>
          <w:sz w:val="28"/>
          <w:szCs w:val="28"/>
          <w:lang w:val="en-GB"/>
        </w:rPr>
        <w:t>kill</w:t>
      </w:r>
      <w:proofErr w:type="gramEnd"/>
      <w:r w:rsidRPr="00FA65CA">
        <w:rPr>
          <w:rFonts w:asciiTheme="majorHAnsi" w:hAnsiTheme="majorHAnsi"/>
          <w:b/>
          <w:color w:val="984806" w:themeColor="accent6" w:themeShade="80"/>
          <w:sz w:val="28"/>
          <w:szCs w:val="28"/>
          <w:lang w:val="en-GB"/>
        </w:rPr>
        <w:t xml:space="preserve"> –s kill </w:t>
      </w:r>
      <w:proofErr w:type="spellStart"/>
      <w:r w:rsidRPr="00FA65CA">
        <w:rPr>
          <w:rFonts w:asciiTheme="majorHAnsi" w:hAnsiTheme="majorHAnsi"/>
          <w:b/>
          <w:color w:val="984806" w:themeColor="accent6" w:themeShade="80"/>
          <w:sz w:val="28"/>
          <w:szCs w:val="28"/>
          <w:lang w:val="en-GB"/>
        </w:rPr>
        <w:t>pid_processus</w:t>
      </w:r>
      <w:proofErr w:type="spellEnd"/>
    </w:p>
    <w:p w:rsidR="00AB4458" w:rsidRDefault="00AB4458" w:rsidP="00CB5F65">
      <w:pPr>
        <w:tabs>
          <w:tab w:val="left" w:pos="2985"/>
        </w:tabs>
        <w:rPr>
          <w:rFonts w:asciiTheme="majorHAnsi" w:hAnsiTheme="majorHAnsi"/>
          <w:b/>
          <w:sz w:val="32"/>
          <w:szCs w:val="32"/>
          <w:u w:val="single"/>
          <w:lang w:val="en-GB"/>
        </w:rPr>
      </w:pPr>
      <w:r w:rsidRPr="00FA65CA">
        <w:rPr>
          <w:rFonts w:asciiTheme="majorHAnsi" w:hAnsiTheme="majorHAnsi"/>
          <w:b/>
          <w:sz w:val="32"/>
          <w:szCs w:val="32"/>
          <w:u w:val="single"/>
          <w:lang w:val="en-GB"/>
        </w:rPr>
        <w:t xml:space="preserve">  </w:t>
      </w:r>
    </w:p>
    <w:p w:rsidR="00FA65CA" w:rsidRPr="00FA65CA" w:rsidRDefault="00FA65CA" w:rsidP="00CB5F65">
      <w:pPr>
        <w:tabs>
          <w:tab w:val="left" w:pos="2985"/>
        </w:tabs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val="en-GB" w:bidi="ar-MA"/>
        </w:rPr>
      </w:pPr>
    </w:p>
    <w:p w:rsidR="0085233B" w:rsidRPr="00180482" w:rsidRDefault="00FA65CA" w:rsidP="002E4113">
      <w:pPr>
        <w:rPr>
          <w:b/>
          <w:bCs/>
          <w:i/>
          <w:iCs/>
          <w:color w:val="FF0000"/>
          <w:sz w:val="44"/>
          <w:szCs w:val="44"/>
          <w:lang w:val="en-GB"/>
        </w:rPr>
      </w:pPr>
      <w:proofErr w:type="gramStart"/>
      <w:r w:rsidRPr="00180482">
        <w:rPr>
          <w:b/>
          <w:bCs/>
          <w:i/>
          <w:iCs/>
          <w:color w:val="FF0000"/>
          <w:sz w:val="44"/>
          <w:szCs w:val="44"/>
          <w:u w:val="thick"/>
          <w:lang w:val="en-GB"/>
        </w:rPr>
        <w:lastRenderedPageBreak/>
        <w:t>Exercice2 </w:t>
      </w:r>
      <w:r w:rsidRPr="00180482">
        <w:rPr>
          <w:b/>
          <w:bCs/>
          <w:i/>
          <w:iCs/>
          <w:color w:val="FF0000"/>
          <w:sz w:val="44"/>
          <w:szCs w:val="44"/>
          <w:lang w:val="en-GB"/>
        </w:rPr>
        <w:t>:</w:t>
      </w:r>
      <w:proofErr w:type="gramEnd"/>
    </w:p>
    <w:p w:rsidR="00FA65CA" w:rsidRDefault="00FA65CA" w:rsidP="00FA65CA">
      <w:pPr>
        <w:pStyle w:val="Paragraphedeliste"/>
        <w:numPr>
          <w:ilvl w:val="0"/>
          <w:numId w:val="8"/>
        </w:numPr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</w:pPr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Ecrire une fonction nommée ‘</w:t>
      </w:r>
      <w:proofErr w:type="spellStart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fonc_react</w:t>
      </w:r>
      <w:proofErr w:type="spellEnd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 xml:space="preserve">’ qui réagit à un signal qui est passé du programme principal ‘main’ dans le seul paramètre </w:t>
      </w:r>
      <w:proofErr w:type="spellStart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sig</w:t>
      </w:r>
      <w:proofErr w:type="spellEnd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 xml:space="preserve"> de ‘</w:t>
      </w:r>
      <w:proofErr w:type="spellStart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fonc_</w:t>
      </w:r>
      <w:proofErr w:type="gramStart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react</w:t>
      </w:r>
      <w:proofErr w:type="spellEnd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’ .</w:t>
      </w:r>
      <w:proofErr w:type="gramEnd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 xml:space="preserve"> Cette fonction est appelée par le programme principal, lorsqu’un signal arrive (</w:t>
      </w:r>
      <w:proofErr w:type="spellStart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Ctrl+c</w:t>
      </w:r>
      <w:proofErr w:type="spellEnd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). Le main tourne  dans une boucle infinie et, imprime un message une fois par seconde. Le rôle de la fonction ‘</w:t>
      </w:r>
      <w:proofErr w:type="spellStart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fonc_react</w:t>
      </w:r>
      <w:proofErr w:type="spellEnd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 xml:space="preserve">’, est d’imprimer un message (de réussite du captage du signal) et initialise par défaut le signal en question en composant </w:t>
      </w:r>
      <w:proofErr w:type="spellStart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Ctrl+c</w:t>
      </w:r>
      <w:proofErr w:type="spellEnd"/>
      <w:r w:rsidRPr="00FA65CA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. (b) Que remarquez-vous ?</w:t>
      </w:r>
    </w:p>
    <w:p w:rsidR="000F27C9" w:rsidRPr="000F27C9" w:rsidRDefault="000F27C9" w:rsidP="000F27C9">
      <w:pPr>
        <w:pStyle w:val="Paragraphedeliste"/>
        <w:numPr>
          <w:ilvl w:val="0"/>
          <w:numId w:val="10"/>
        </w:numPr>
        <w:rPr>
          <w:rFonts w:ascii="TimesNewRomanPSMT" w:hAnsi="TimesNewRomanPSMT"/>
          <w:b/>
          <w:bCs/>
          <w:color w:val="000000"/>
          <w:sz w:val="32"/>
          <w:szCs w:val="32"/>
          <w:lang w:bidi="ar-MA"/>
        </w:rPr>
      </w:pPr>
      <w:r w:rsidRPr="000F27C9">
        <w:rPr>
          <w:rFonts w:ascii="TimesNewRomanPSMT" w:hAnsi="TimesNewRomanPSMT"/>
          <w:b/>
          <w:bCs/>
          <w:color w:val="000000"/>
          <w:sz w:val="32"/>
          <w:szCs w:val="32"/>
          <w:lang w:bidi="ar-MA"/>
        </w:rPr>
        <w:t>(a)</w:t>
      </w:r>
      <w:r>
        <w:rPr>
          <w:rFonts w:ascii="TimesNewRomanPSMT" w:hAnsi="TimesNewRomanPSMT"/>
          <w:b/>
          <w:bCs/>
          <w:color w:val="000000"/>
          <w:sz w:val="32"/>
          <w:szCs w:val="32"/>
          <w:lang w:bidi="ar-MA"/>
        </w:rPr>
        <w:t> </w:t>
      </w:r>
      <w:proofErr w:type="gramStart"/>
      <w:r>
        <w:rPr>
          <w:rFonts w:ascii="TimesNewRomanPSMT" w:hAnsi="TimesNewRomanPSMT"/>
          <w:b/>
          <w:bCs/>
          <w:color w:val="000000"/>
          <w:sz w:val="32"/>
          <w:szCs w:val="32"/>
          <w:lang w:bidi="ar-MA"/>
        </w:rPr>
        <w:t>:code</w:t>
      </w:r>
      <w:proofErr w:type="gramEnd"/>
      <w:r>
        <w:rPr>
          <w:rFonts w:ascii="TimesNewRomanPSMT" w:hAnsi="TimesNewRomanPSMT"/>
          <w:b/>
          <w:bCs/>
          <w:color w:val="000000"/>
          <w:sz w:val="32"/>
          <w:szCs w:val="32"/>
          <w:lang w:bidi="ar-MA"/>
        </w:rPr>
        <w:t>-&gt;</w:t>
      </w:r>
    </w:p>
    <w:p w:rsidR="000F27C9" w:rsidRDefault="000F27C9" w:rsidP="000F27C9">
      <w:pPr>
        <w:ind w:left="360"/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</w:pPr>
      <w:r>
        <w:rPr>
          <w:rFonts w:ascii="TimesNewRomanPSMT" w:hAnsi="TimesNewRomanPSMT"/>
          <w:b/>
          <w:bCs/>
          <w:i/>
          <w:iCs/>
          <w:noProof/>
          <w:color w:val="000000"/>
          <w:sz w:val="32"/>
          <w:szCs w:val="32"/>
          <w:lang w:eastAsia="ja-JP"/>
        </w:rPr>
        <w:drawing>
          <wp:inline distT="0" distB="0" distL="0" distR="0">
            <wp:extent cx="6189345" cy="2613660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C9" w:rsidRDefault="000F27C9" w:rsidP="006D18C3">
      <w:pPr>
        <w:ind w:left="360"/>
        <w:rPr>
          <w:rFonts w:ascii="TimesNewRomanPSMT" w:hAnsi="TimesNewRomanPSMT"/>
          <w:color w:val="000000"/>
          <w:sz w:val="28"/>
          <w:szCs w:val="28"/>
          <w:lang w:bidi="ar-MA"/>
        </w:rPr>
      </w:pPr>
      <w:r w:rsidRPr="000F27C9">
        <w:rPr>
          <w:rFonts w:ascii="TimesNewRomanPSMT" w:hAnsi="TimesNewRomanPSMT"/>
          <w:b/>
          <w:bCs/>
          <w:color w:val="000000"/>
          <w:sz w:val="32"/>
          <w:szCs w:val="32"/>
          <w:lang w:bidi="ar-MA"/>
        </w:rPr>
        <w:lastRenderedPageBreak/>
        <w:t>Résultat</w:t>
      </w:r>
      <w:r>
        <w:rPr>
          <w:rFonts w:ascii="TimesNewRomanPSMT" w:hAnsi="TimesNewRomanPSMT"/>
          <w:b/>
          <w:bCs/>
          <w:color w:val="000000"/>
          <w:sz w:val="32"/>
          <w:szCs w:val="32"/>
          <w:lang w:bidi="ar-MA"/>
        </w:rPr>
        <w:t>-&gt;</w:t>
      </w:r>
      <w:r w:rsidR="006D18C3">
        <w:rPr>
          <w:rFonts w:ascii="TimesNewRomanPSMT" w:hAnsi="TimesNewRomanPSMT"/>
          <w:b/>
          <w:bCs/>
          <w:noProof/>
          <w:color w:val="000000"/>
          <w:sz w:val="32"/>
          <w:szCs w:val="32"/>
          <w:lang w:eastAsia="ja-JP"/>
        </w:rPr>
        <w:drawing>
          <wp:inline distT="0" distB="0" distL="0" distR="0" wp14:anchorId="50BC2363" wp14:editId="5CA65F89">
            <wp:extent cx="6189345" cy="2614295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ex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8C3">
        <w:rPr>
          <w:rFonts w:ascii="TimesNewRomanPSMT" w:hAnsi="TimesNewRomanPSMT"/>
          <w:b/>
          <w:bCs/>
          <w:color w:val="000000"/>
          <w:sz w:val="32"/>
          <w:szCs w:val="32"/>
          <w:lang w:bidi="ar-MA"/>
        </w:rPr>
        <w:t xml:space="preserve">Remarque-&gt; </w:t>
      </w:r>
      <w:r w:rsidRPr="000F27C9">
        <w:rPr>
          <w:rFonts w:ascii="TimesNewRomanPSMT" w:hAnsi="TimesNewRomanPSMT"/>
          <w:b/>
          <w:bCs/>
          <w:color w:val="000000"/>
          <w:sz w:val="32"/>
          <w:szCs w:val="32"/>
          <w:lang w:bidi="ar-MA"/>
        </w:rPr>
        <w:t xml:space="preserve"> </w:t>
      </w:r>
      <w:r w:rsidRPr="000F27C9">
        <w:rPr>
          <w:rFonts w:ascii="TimesNewRomanPSMT" w:hAnsi="TimesNewRomanPSMT"/>
          <w:color w:val="000000"/>
          <w:sz w:val="28"/>
          <w:szCs w:val="28"/>
          <w:lang w:bidi="ar-MA"/>
        </w:rPr>
        <w:t>Le programme n’est arrêté qu’après un 2ème Control-c.</w:t>
      </w:r>
    </w:p>
    <w:p w:rsidR="000F27C9" w:rsidRDefault="002B1CC4" w:rsidP="000F27C9">
      <w:pPr>
        <w:ind w:left="360"/>
        <w:rPr>
          <w:b/>
          <w:bCs/>
          <w:i/>
          <w:iCs/>
          <w:color w:val="FF0000"/>
          <w:sz w:val="44"/>
          <w:szCs w:val="44"/>
          <w:u w:val="thick"/>
        </w:rPr>
      </w:pPr>
      <w:r>
        <w:rPr>
          <w:b/>
          <w:bCs/>
          <w:i/>
          <w:iCs/>
          <w:color w:val="FF0000"/>
          <w:sz w:val="44"/>
          <w:szCs w:val="44"/>
          <w:u w:val="thick"/>
        </w:rPr>
        <w:t>Exercice3</w:t>
      </w:r>
      <w:r w:rsidR="000F27C9">
        <w:rPr>
          <w:b/>
          <w:bCs/>
          <w:i/>
          <w:iCs/>
          <w:color w:val="FF0000"/>
          <w:sz w:val="44"/>
          <w:szCs w:val="44"/>
          <w:u w:val="thick"/>
        </w:rPr>
        <w:t> :</w:t>
      </w:r>
    </w:p>
    <w:p w:rsidR="006D18C3" w:rsidRPr="006D18C3" w:rsidRDefault="000F27C9" w:rsidP="006D18C3">
      <w:pPr>
        <w:pStyle w:val="Paragraphedeliste"/>
        <w:numPr>
          <w:ilvl w:val="0"/>
          <w:numId w:val="11"/>
        </w:numPr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</w:pPr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 xml:space="preserve">Ecrire un programme C </w:t>
      </w:r>
      <w:proofErr w:type="spellStart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nomé</w:t>
      </w:r>
      <w:proofErr w:type="spellEnd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 xml:space="preserve"> ‘</w:t>
      </w:r>
      <w:proofErr w:type="spellStart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sigfunc</w:t>
      </w:r>
      <w:proofErr w:type="spellEnd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’ dont son exécution est infinie avec des arrêts périodiques d’une seconde. Si on veut arrêter l’exécution de ce programme par Ctrl + C, comment peut-on gérer cette action en utilisant la fonction signal ? (b) affichez un message d’erreur au niveau du ‘main’ si le signal n’est pas capté. la fonction signal utilise comme 2ème paramètre ‘</w:t>
      </w:r>
      <w:proofErr w:type="spellStart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sig_handler</w:t>
      </w:r>
      <w:proofErr w:type="spellEnd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 xml:space="preserve">’ qui correspond au nom d’une fonction définie dans ledit programme.  (c) Utilisez cette fonction pour afficher sur la sortie standard si le signal a été reçu ou pas. </w:t>
      </w:r>
    </w:p>
    <w:p w:rsidR="006D18C3" w:rsidRDefault="006D18C3" w:rsidP="006D18C3">
      <w:pPr>
        <w:pStyle w:val="Paragraphedeliste"/>
        <w:numPr>
          <w:ilvl w:val="0"/>
          <w:numId w:val="10"/>
        </w:numPr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</w:pPr>
      <w:r>
        <w:rPr>
          <w:rFonts w:ascii="TimesNewRomanPSMT" w:hAnsi="TimesNewRomanPSMT"/>
          <w:b/>
          <w:bCs/>
          <w:color w:val="000000"/>
          <w:sz w:val="32"/>
          <w:szCs w:val="32"/>
          <w:lang w:bidi="ar-MA"/>
        </w:rPr>
        <w:t>code-&gt;</w:t>
      </w:r>
    </w:p>
    <w:p w:rsidR="00FA65CA" w:rsidRDefault="000F27C9" w:rsidP="006D18C3">
      <w:pPr>
        <w:ind w:left="360"/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</w:pPr>
      <w:r>
        <w:rPr>
          <w:noProof/>
          <w:rtl/>
          <w:lang w:eastAsia="ja-JP"/>
        </w:rPr>
        <w:lastRenderedPageBreak/>
        <w:drawing>
          <wp:inline distT="0" distB="0" distL="0" distR="0" wp14:anchorId="5EC86BD6" wp14:editId="49DDDBF7">
            <wp:extent cx="6189345" cy="3267710"/>
            <wp:effectExtent l="0" t="0" r="1905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C3" w:rsidRPr="006D18C3" w:rsidRDefault="006D18C3" w:rsidP="006D18C3">
      <w:pPr>
        <w:ind w:left="360"/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</w:pPr>
      <w:r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Résultat -&gt;</w:t>
      </w:r>
    </w:p>
    <w:p w:rsidR="000F27C9" w:rsidRDefault="000F27C9" w:rsidP="000F27C9">
      <w:pPr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</w:pPr>
      <w:r>
        <w:rPr>
          <w:rFonts w:ascii="TimesNewRomanPSMT" w:hAnsi="TimesNewRomanPSMT"/>
          <w:b/>
          <w:bCs/>
          <w:i/>
          <w:iCs/>
          <w:noProof/>
          <w:color w:val="000000"/>
          <w:sz w:val="32"/>
          <w:szCs w:val="32"/>
          <w:rtl/>
          <w:lang w:eastAsia="ja-JP"/>
        </w:rPr>
        <w:drawing>
          <wp:inline distT="0" distB="0" distL="0" distR="0" wp14:anchorId="350A7BA1" wp14:editId="6E3592C5">
            <wp:extent cx="6189345" cy="2959735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ex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C3" w:rsidRDefault="006D18C3" w:rsidP="000F27C9">
      <w:pPr>
        <w:rPr>
          <w:b/>
          <w:bCs/>
          <w:i/>
          <w:iCs/>
          <w:color w:val="FF0000"/>
          <w:sz w:val="44"/>
          <w:szCs w:val="44"/>
          <w:u w:val="thick"/>
        </w:rPr>
      </w:pPr>
    </w:p>
    <w:p w:rsidR="006D18C3" w:rsidRDefault="006D18C3" w:rsidP="000F27C9">
      <w:pPr>
        <w:rPr>
          <w:b/>
          <w:bCs/>
          <w:i/>
          <w:iCs/>
          <w:color w:val="FF0000"/>
          <w:sz w:val="44"/>
          <w:szCs w:val="44"/>
          <w:u w:val="thick"/>
        </w:rPr>
      </w:pPr>
    </w:p>
    <w:p w:rsidR="006D18C3" w:rsidRDefault="006D18C3" w:rsidP="000F27C9">
      <w:pPr>
        <w:rPr>
          <w:b/>
          <w:bCs/>
          <w:i/>
          <w:iCs/>
          <w:color w:val="FF0000"/>
          <w:sz w:val="44"/>
          <w:szCs w:val="44"/>
          <w:u w:val="thick"/>
        </w:rPr>
      </w:pPr>
    </w:p>
    <w:p w:rsidR="00614736" w:rsidRDefault="00614736" w:rsidP="000F27C9">
      <w:pPr>
        <w:rPr>
          <w:b/>
          <w:bCs/>
          <w:i/>
          <w:iCs/>
          <w:color w:val="FF0000"/>
          <w:sz w:val="44"/>
          <w:szCs w:val="44"/>
          <w:u w:val="thick"/>
        </w:rPr>
      </w:pPr>
    </w:p>
    <w:p w:rsidR="000F27C9" w:rsidRDefault="002B1CC4" w:rsidP="000F27C9">
      <w:pPr>
        <w:rPr>
          <w:b/>
          <w:bCs/>
          <w:i/>
          <w:iCs/>
          <w:color w:val="FF0000"/>
          <w:sz w:val="44"/>
          <w:szCs w:val="44"/>
          <w:u w:val="thick"/>
        </w:rPr>
      </w:pPr>
      <w:r>
        <w:rPr>
          <w:b/>
          <w:bCs/>
          <w:i/>
          <w:iCs/>
          <w:color w:val="FF0000"/>
          <w:sz w:val="44"/>
          <w:szCs w:val="44"/>
          <w:u w:val="thick"/>
        </w:rPr>
        <w:lastRenderedPageBreak/>
        <w:t>Exercice4</w:t>
      </w:r>
      <w:r w:rsidR="006D18C3">
        <w:rPr>
          <w:b/>
          <w:bCs/>
          <w:i/>
          <w:iCs/>
          <w:color w:val="FF0000"/>
          <w:sz w:val="44"/>
          <w:szCs w:val="44"/>
          <w:u w:val="thick"/>
        </w:rPr>
        <w:t> :</w:t>
      </w:r>
    </w:p>
    <w:p w:rsidR="006D18C3" w:rsidRPr="006D18C3" w:rsidRDefault="006D18C3" w:rsidP="006D18C3">
      <w:pPr>
        <w:pStyle w:val="Paragraphedeliste"/>
        <w:numPr>
          <w:ilvl w:val="0"/>
          <w:numId w:val="12"/>
        </w:numPr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</w:pPr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 xml:space="preserve">Ecrire un programme C </w:t>
      </w:r>
      <w:proofErr w:type="spellStart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nomé</w:t>
      </w:r>
      <w:proofErr w:type="spellEnd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 xml:space="preserve"> ‘</w:t>
      </w:r>
      <w:proofErr w:type="spellStart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sigfunc</w:t>
      </w:r>
      <w:proofErr w:type="spellEnd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’ dont son exécution est infinie avec des arrêts périodiques d’une seconde. Si on veut arrêter l’exécution de ce programme par Ctrl + C, comment peut-on gérer cette action en utilisant la fonction signal ? (b) affichez un message d’erreur au niveau du ‘main’ si le signal n’est pas capté. la fonction signal utilise comme 2ème paramètre ‘</w:t>
      </w:r>
      <w:proofErr w:type="spellStart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sig_handler</w:t>
      </w:r>
      <w:proofErr w:type="spellEnd"/>
      <w:r w:rsidRPr="006D18C3"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’ qui correspond au nom d’une fonction définie dans ledit programme.  (c) Utilisez cette fonction pour afficher sur la sortie standard si le signal a été reçu ou pas.</w:t>
      </w:r>
    </w:p>
    <w:p w:rsidR="006D18C3" w:rsidRDefault="00B84231" w:rsidP="000F27C9">
      <w:pPr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</w:pPr>
      <w:r>
        <w:rPr>
          <w:rFonts w:ascii="TimesNewRomanPSMT" w:hAnsi="TimesNewRomanPSMT"/>
          <w:b/>
          <w:bCs/>
          <w:i/>
          <w:iCs/>
          <w:noProof/>
          <w:color w:val="000000"/>
          <w:sz w:val="32"/>
          <w:szCs w:val="32"/>
          <w:rtl/>
          <w:lang w:eastAsia="ja-JP"/>
        </w:rPr>
        <w:drawing>
          <wp:inline distT="0" distB="0" distL="0" distR="0">
            <wp:extent cx="6189345" cy="4092575"/>
            <wp:effectExtent l="0" t="0" r="1905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36" w:rsidRDefault="00614736" w:rsidP="00614736">
      <w:pPr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</w:pPr>
      <w:r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(b)</w:t>
      </w:r>
      <w:r>
        <w:rPr>
          <w:rFonts w:ascii="TimesNewRomanPSMT" w:hAnsi="TimesNewRomanPSMT"/>
          <w:b/>
          <w:bCs/>
          <w:i/>
          <w:iCs/>
          <w:noProof/>
          <w:color w:val="000000"/>
          <w:sz w:val="32"/>
          <w:szCs w:val="32"/>
          <w:rtl/>
          <w:lang w:eastAsia="ja-JP"/>
        </w:rPr>
        <w:drawing>
          <wp:inline distT="0" distB="0" distL="0" distR="0" wp14:anchorId="7A4246FC" wp14:editId="5BAA1E44">
            <wp:extent cx="4782217" cy="371527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ex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36" w:rsidRPr="00614736" w:rsidRDefault="00614736" w:rsidP="00614736">
      <w:pPr>
        <w:rPr>
          <w:rFonts w:ascii="TimesNewRomanPSMT" w:hAnsi="TimesNewRomanPSMT"/>
          <w:b/>
          <w:bCs/>
          <w:i/>
          <w:iCs/>
          <w:color w:val="000000"/>
          <w:sz w:val="32"/>
          <w:szCs w:val="32"/>
          <w:rtl/>
          <w:lang w:bidi="ar-MA"/>
        </w:rPr>
      </w:pPr>
      <w:r>
        <w:rPr>
          <w:rFonts w:ascii="TimesNewRomanPSMT" w:hAnsi="TimesNewRomanPSMT"/>
          <w:b/>
          <w:bCs/>
          <w:i/>
          <w:iCs/>
          <w:color w:val="000000"/>
          <w:sz w:val="32"/>
          <w:szCs w:val="32"/>
          <w:lang w:bidi="ar-MA"/>
        </w:rPr>
        <w:t>(c) :</w:t>
      </w:r>
      <w:r w:rsidRPr="00614736">
        <w:t xml:space="preserve"> </w:t>
      </w:r>
      <w:r w:rsidRPr="00614736">
        <w:rPr>
          <w:rFonts w:ascii="TimesNewRomanPSMT" w:hAnsi="TimesNewRomanPSMT"/>
          <w:b/>
          <w:bCs/>
          <w:i/>
          <w:iCs/>
          <w:color w:val="404040" w:themeColor="text1" w:themeTint="BF"/>
          <w:sz w:val="28"/>
          <w:szCs w:val="28"/>
          <w:lang w:bidi="ar-MA"/>
        </w:rPr>
        <w:t xml:space="preserve">Donc la sortie ci-dessus indique clairement que, dès que l'appel système «signal» essaie d’utiliser les signaux KILL et STOP par </w:t>
      </w:r>
      <w:proofErr w:type="spellStart"/>
      <w:r w:rsidRPr="00614736">
        <w:rPr>
          <w:rFonts w:ascii="TimesNewRomanPSMT" w:hAnsi="TimesNewRomanPSMT"/>
          <w:b/>
          <w:bCs/>
          <w:i/>
          <w:iCs/>
          <w:color w:val="404040" w:themeColor="text1" w:themeTint="BF"/>
          <w:sz w:val="28"/>
          <w:szCs w:val="28"/>
          <w:lang w:bidi="ar-MA"/>
        </w:rPr>
        <w:t>sig_handler</w:t>
      </w:r>
      <w:proofErr w:type="spellEnd"/>
      <w:r w:rsidRPr="00614736">
        <w:rPr>
          <w:rFonts w:ascii="TimesNewRomanPSMT" w:hAnsi="TimesNewRomanPSMT"/>
          <w:b/>
          <w:bCs/>
          <w:i/>
          <w:iCs/>
          <w:color w:val="404040" w:themeColor="text1" w:themeTint="BF"/>
          <w:sz w:val="28"/>
          <w:szCs w:val="28"/>
          <w:lang w:bidi="ar-MA"/>
        </w:rPr>
        <w:t>, la fonction signal échoue indiquant que ces deux signaux ne peuvent pas être pris.</w:t>
      </w:r>
    </w:p>
    <w:sectPr w:rsidR="00614736" w:rsidRPr="00614736" w:rsidSect="00AB4458">
      <w:footerReference w:type="default" r:id="rId20"/>
      <w:pgSz w:w="11907" w:h="16839" w:code="9"/>
      <w:pgMar w:top="1440" w:right="1080" w:bottom="1440" w:left="108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FB5" w:rsidRDefault="00B15FB5" w:rsidP="00614736">
      <w:pPr>
        <w:spacing w:after="0" w:line="240" w:lineRule="auto"/>
      </w:pPr>
      <w:r>
        <w:separator/>
      </w:r>
    </w:p>
  </w:endnote>
  <w:endnote w:type="continuationSeparator" w:id="0">
    <w:p w:rsidR="00B15FB5" w:rsidRDefault="00B15FB5" w:rsidP="0061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736" w:rsidRDefault="00614736" w:rsidP="00614736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NADRANI Oussama : 1311778906                   TAZI </w:t>
    </w:r>
    <w:proofErr w:type="spellStart"/>
    <w:r>
      <w:rPr>
        <w:rFonts w:asciiTheme="majorHAnsi" w:eastAsiaTheme="majorEastAsia" w:hAnsiTheme="majorHAnsi" w:cstheme="majorBidi"/>
      </w:rPr>
      <w:t>Achraf</w:t>
    </w:r>
    <w:proofErr w:type="spellEnd"/>
    <w:r>
      <w:rPr>
        <w:rFonts w:asciiTheme="majorHAnsi" w:eastAsiaTheme="majorEastAsia" w:hAnsiTheme="majorHAnsi" w:cstheme="majorBidi"/>
      </w:rPr>
      <w:t> :</w:t>
    </w:r>
    <w:r w:rsidRPr="00614736">
      <w:t xml:space="preserve"> </w:t>
    </w:r>
    <w:r w:rsidRPr="00614736">
      <w:rPr>
        <w:rFonts w:asciiTheme="majorHAnsi" w:eastAsiaTheme="majorEastAsia" w:hAnsiTheme="majorHAnsi" w:cstheme="majorBidi"/>
      </w:rPr>
      <w:t>1513755449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80482" w:rsidRPr="0018048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614736" w:rsidRDefault="0061473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FB5" w:rsidRDefault="00B15FB5" w:rsidP="00614736">
      <w:pPr>
        <w:spacing w:after="0" w:line="240" w:lineRule="auto"/>
      </w:pPr>
      <w:r>
        <w:separator/>
      </w:r>
    </w:p>
  </w:footnote>
  <w:footnote w:type="continuationSeparator" w:id="0">
    <w:p w:rsidR="00B15FB5" w:rsidRDefault="00B15FB5" w:rsidP="0061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9E9"/>
    <w:multiLevelType w:val="hybridMultilevel"/>
    <w:tmpl w:val="0F7EC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F4C54"/>
    <w:multiLevelType w:val="hybridMultilevel"/>
    <w:tmpl w:val="101A3192"/>
    <w:lvl w:ilvl="0" w:tplc="040C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DBC5BD7"/>
    <w:multiLevelType w:val="hybridMultilevel"/>
    <w:tmpl w:val="21A6441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1F05"/>
    <w:multiLevelType w:val="hybridMultilevel"/>
    <w:tmpl w:val="689C86A4"/>
    <w:lvl w:ilvl="0" w:tplc="04DE36E6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>
    <w:nsid w:val="34375390"/>
    <w:multiLevelType w:val="hybridMultilevel"/>
    <w:tmpl w:val="A874154E"/>
    <w:lvl w:ilvl="0" w:tplc="5992911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BB3697"/>
    <w:multiLevelType w:val="hybridMultilevel"/>
    <w:tmpl w:val="9C50243E"/>
    <w:lvl w:ilvl="0" w:tplc="E9FC12D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A23C5EEA">
      <w:start w:val="1"/>
      <w:numFmt w:val="lowerLetter"/>
      <w:lvlText w:val="(%2)"/>
      <w:lvlJc w:val="left"/>
      <w:pPr>
        <w:ind w:left="1800" w:hanging="720"/>
      </w:pPr>
      <w:rPr>
        <w:rFonts w:hint="default"/>
        <w:i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A0907"/>
    <w:multiLevelType w:val="hybridMultilevel"/>
    <w:tmpl w:val="FAB69F9E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F97134"/>
    <w:multiLevelType w:val="hybridMultilevel"/>
    <w:tmpl w:val="FD900048"/>
    <w:lvl w:ilvl="0" w:tplc="C31A778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E6EBF"/>
    <w:multiLevelType w:val="hybridMultilevel"/>
    <w:tmpl w:val="AF86440E"/>
    <w:lvl w:ilvl="0" w:tplc="08588A9A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302CF"/>
    <w:multiLevelType w:val="hybridMultilevel"/>
    <w:tmpl w:val="9AC63BFC"/>
    <w:lvl w:ilvl="0" w:tplc="D5384A8E">
      <w:start w:val="1"/>
      <w:numFmt w:val="lowerLetter"/>
      <w:lvlText w:val="(%1)"/>
      <w:lvlJc w:val="left"/>
      <w:pPr>
        <w:ind w:left="1080" w:hanging="720"/>
      </w:pPr>
      <w:rPr>
        <w:rFonts w:asciiTheme="majorHAnsi" w:hAnsiTheme="majorHAnsi" w:hint="default"/>
        <w:i w:val="0"/>
        <w:color w:val="auto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F5A30"/>
    <w:multiLevelType w:val="hybridMultilevel"/>
    <w:tmpl w:val="15C0C6EE"/>
    <w:lvl w:ilvl="0" w:tplc="47CEFCD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6A"/>
    <w:rsid w:val="000B490F"/>
    <w:rsid w:val="000F27C9"/>
    <w:rsid w:val="001656FA"/>
    <w:rsid w:val="00180482"/>
    <w:rsid w:val="001B3058"/>
    <w:rsid w:val="0020278F"/>
    <w:rsid w:val="002240A5"/>
    <w:rsid w:val="002654A7"/>
    <w:rsid w:val="002B1CC4"/>
    <w:rsid w:val="002E0FDF"/>
    <w:rsid w:val="002E4113"/>
    <w:rsid w:val="002F1A4C"/>
    <w:rsid w:val="00390842"/>
    <w:rsid w:val="00456118"/>
    <w:rsid w:val="004C15AE"/>
    <w:rsid w:val="00510AA4"/>
    <w:rsid w:val="005138CC"/>
    <w:rsid w:val="00524C93"/>
    <w:rsid w:val="00541D12"/>
    <w:rsid w:val="005D7D6A"/>
    <w:rsid w:val="00614736"/>
    <w:rsid w:val="00630750"/>
    <w:rsid w:val="00652AE5"/>
    <w:rsid w:val="00681CBF"/>
    <w:rsid w:val="006D18C3"/>
    <w:rsid w:val="006F6D35"/>
    <w:rsid w:val="00756722"/>
    <w:rsid w:val="0085233B"/>
    <w:rsid w:val="008679E3"/>
    <w:rsid w:val="008A5151"/>
    <w:rsid w:val="008A728D"/>
    <w:rsid w:val="008F0E53"/>
    <w:rsid w:val="008F5A38"/>
    <w:rsid w:val="00934C46"/>
    <w:rsid w:val="00AB4458"/>
    <w:rsid w:val="00B15FB5"/>
    <w:rsid w:val="00B671BE"/>
    <w:rsid w:val="00B84231"/>
    <w:rsid w:val="00BD4972"/>
    <w:rsid w:val="00C30864"/>
    <w:rsid w:val="00C750B2"/>
    <w:rsid w:val="00CB5F65"/>
    <w:rsid w:val="00D33A77"/>
    <w:rsid w:val="00D801D4"/>
    <w:rsid w:val="00D875EF"/>
    <w:rsid w:val="00E57DB4"/>
    <w:rsid w:val="00E96446"/>
    <w:rsid w:val="00EA000D"/>
    <w:rsid w:val="00EB295A"/>
    <w:rsid w:val="00EC7FAC"/>
    <w:rsid w:val="00F3108B"/>
    <w:rsid w:val="00F32E23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08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10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4736"/>
  </w:style>
  <w:style w:type="paragraph" w:styleId="Pieddepage">
    <w:name w:val="footer"/>
    <w:basedOn w:val="Normal"/>
    <w:link w:val="PieddepageCar"/>
    <w:uiPriority w:val="99"/>
    <w:unhideWhenUsed/>
    <w:rsid w:val="0061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47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3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08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10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4736"/>
  </w:style>
  <w:style w:type="paragraph" w:styleId="Pieddepage">
    <w:name w:val="footer"/>
    <w:basedOn w:val="Normal"/>
    <w:link w:val="PieddepageCar"/>
    <w:uiPriority w:val="99"/>
    <w:unhideWhenUsed/>
    <w:rsid w:val="00614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4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01AA4-5562-459C-9C0A-692985AF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 Tazi</dc:creator>
  <cp:lastModifiedBy>user</cp:lastModifiedBy>
  <cp:revision>15</cp:revision>
  <dcterms:created xsi:type="dcterms:W3CDTF">2019-04-14T06:19:00Z</dcterms:created>
  <dcterms:modified xsi:type="dcterms:W3CDTF">2019-05-19T14:12:00Z</dcterms:modified>
</cp:coreProperties>
</file>