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D6A" w:rsidRDefault="005D7D6A">
      <w:pPr>
        <w:rPr>
          <w:rFonts w:ascii="Arial" w:hAnsi="Arial" w:cs="Arial"/>
          <w:sz w:val="32"/>
          <w:szCs w:val="32"/>
        </w:rPr>
      </w:pPr>
      <w:r>
        <w:object w:dxaOrig="9779" w:dyaOrig="1781">
          <v:rect id="rectole0000000000" o:spid="_x0000_i1025" style="width:453.05pt;height:81.5pt" o:ole="" o:preferrelative="t" stroked="f">
            <v:imagedata r:id="rId9" o:title=""/>
          </v:rect>
          <o:OLEObject Type="Embed" ProgID="StaticMetafile" ShapeID="rectole0000000000" DrawAspect="Content" ObjectID="_1619783373" r:id="rId10"/>
        </w:object>
      </w:r>
    </w:p>
    <w:p w:rsidR="005D7D6A" w:rsidRDefault="005D7D6A" w:rsidP="005D7D6A">
      <w:pPr>
        <w:rPr>
          <w:rFonts w:ascii="Arial" w:hAnsi="Arial" w:cs="Arial"/>
          <w:sz w:val="32"/>
          <w:szCs w:val="32"/>
        </w:rPr>
      </w:pPr>
    </w:p>
    <w:p w:rsidR="005D7D6A" w:rsidRDefault="005D7D6A" w:rsidP="005D7D6A">
      <w:pPr>
        <w:rPr>
          <w:rFonts w:ascii="Arial" w:hAnsi="Arial" w:cs="Arial"/>
          <w:sz w:val="32"/>
          <w:szCs w:val="32"/>
        </w:rPr>
      </w:pPr>
    </w:p>
    <w:p w:rsidR="005D7D6A" w:rsidRPr="005D7D6A" w:rsidRDefault="005D7D6A" w:rsidP="005D7D6A">
      <w:pPr>
        <w:jc w:val="center"/>
        <w:rPr>
          <w:rFonts w:ascii="Bodoni MT" w:hAnsi="Bodoni MT" w:cs="Arial"/>
          <w:sz w:val="36"/>
          <w:szCs w:val="36"/>
          <w:u w:val="single"/>
        </w:rPr>
      </w:pPr>
      <w:r w:rsidRPr="005D7D6A">
        <w:rPr>
          <w:rFonts w:ascii="Bodoni MT" w:hAnsi="Bodoni MT" w:cs="Arial"/>
          <w:sz w:val="36"/>
          <w:szCs w:val="36"/>
          <w:u w:val="single"/>
        </w:rPr>
        <w:t>Compte Rendu De Travaux Pratique</w:t>
      </w:r>
    </w:p>
    <w:p w:rsidR="005D7D6A" w:rsidRDefault="005D7D6A" w:rsidP="005D7D6A">
      <w:pPr>
        <w:jc w:val="center"/>
        <w:rPr>
          <w:rFonts w:ascii="Bodoni MT" w:hAnsi="Bodoni MT" w:cs="Arial"/>
          <w:sz w:val="36"/>
          <w:szCs w:val="36"/>
          <w:u w:val="single"/>
        </w:rPr>
      </w:pPr>
      <w:r w:rsidRPr="005D7D6A">
        <w:rPr>
          <w:rFonts w:ascii="Bodoni MT" w:hAnsi="Bodoni MT" w:cs="Arial"/>
          <w:sz w:val="36"/>
          <w:szCs w:val="36"/>
          <w:u w:val="single"/>
        </w:rPr>
        <w:t>System d’Exploitation</w:t>
      </w:r>
      <w:r w:rsidR="008679E3">
        <w:rPr>
          <w:rFonts w:ascii="Bodoni MT" w:hAnsi="Bodoni MT" w:cs="Arial"/>
          <w:sz w:val="36"/>
          <w:szCs w:val="36"/>
          <w:u w:val="single"/>
        </w:rPr>
        <w:t xml:space="preserve"> </w:t>
      </w:r>
    </w:p>
    <w:p w:rsidR="005D7D6A" w:rsidRPr="005D7D6A" w:rsidRDefault="005D7D6A" w:rsidP="00BD4972">
      <w:pPr>
        <w:jc w:val="center"/>
        <w:rPr>
          <w:rFonts w:ascii="Bodoni MT" w:hAnsi="Bodoni MT" w:cs="Arial"/>
          <w:sz w:val="36"/>
          <w:szCs w:val="36"/>
          <w:u w:val="single"/>
        </w:rPr>
      </w:pPr>
      <w:r>
        <w:rPr>
          <w:rFonts w:ascii="Bodoni MT" w:hAnsi="Bodoni MT" w:cs="Arial"/>
          <w:sz w:val="36"/>
          <w:szCs w:val="36"/>
          <w:u w:val="single"/>
        </w:rPr>
        <w:t xml:space="preserve">Travaille Pratique </w:t>
      </w:r>
      <w:r w:rsidR="00BD4972">
        <w:rPr>
          <w:rFonts w:ascii="Bodoni MT" w:hAnsi="Bodoni MT" w:cs="Arial"/>
          <w:sz w:val="36"/>
          <w:szCs w:val="36"/>
          <w:u w:val="single"/>
        </w:rPr>
        <w:t>6</w:t>
      </w:r>
      <w:r w:rsidR="006F6D35">
        <w:rPr>
          <w:rFonts w:ascii="Bodoni MT" w:hAnsi="Bodoni MT" w:cs="Arial"/>
          <w:sz w:val="36"/>
          <w:szCs w:val="36"/>
          <w:u w:val="single"/>
        </w:rPr>
        <w:t xml:space="preserve"> : Les </w:t>
      </w:r>
      <w:r w:rsidR="00BD4972">
        <w:rPr>
          <w:rFonts w:ascii="Bodoni MT" w:hAnsi="Bodoni MT" w:cs="Arial"/>
          <w:sz w:val="36"/>
          <w:szCs w:val="36"/>
          <w:u w:val="single"/>
        </w:rPr>
        <w:t>Tubes</w:t>
      </w:r>
    </w:p>
    <w:p w:rsidR="005D7D6A" w:rsidRDefault="005D7D6A" w:rsidP="005D7D6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:rsidR="005D7D6A" w:rsidRDefault="005D7D6A" w:rsidP="005D7D6A">
      <w:pPr>
        <w:rPr>
          <w:rFonts w:ascii="Arial" w:hAnsi="Arial" w:cs="Arial"/>
          <w:sz w:val="32"/>
          <w:szCs w:val="32"/>
        </w:rPr>
      </w:pPr>
    </w:p>
    <w:p w:rsidR="005D7D6A" w:rsidRDefault="005D7D6A" w:rsidP="005D7D6A">
      <w:pPr>
        <w:jc w:val="center"/>
        <w:rPr>
          <w:sz w:val="40"/>
          <w:szCs w:val="40"/>
        </w:rPr>
      </w:pPr>
      <w:r w:rsidRPr="00180E97">
        <w:rPr>
          <w:sz w:val="40"/>
          <w:szCs w:val="40"/>
        </w:rPr>
        <w:object w:dxaOrig="3209" w:dyaOrig="3539">
          <v:rect id="rectole0000000001" o:spid="_x0000_i1026" style="width:160.3pt;height:177.3pt" o:ole="" o:preferrelative="t" o:bordertopcolor="this" o:borderleftcolor="this" o:borderbottomcolor="this" o:borderrightcolor="this" stroked="f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rect>
          <o:OLEObject Type="Embed" ProgID="StaticMetafile" ShapeID="rectole0000000001" DrawAspect="Content" ObjectID="_1619783374" r:id="rId12"/>
        </w:object>
      </w:r>
    </w:p>
    <w:p w:rsidR="005D7D6A" w:rsidRDefault="005D7D6A" w:rsidP="005D7D6A">
      <w:pPr>
        <w:jc w:val="center"/>
        <w:rPr>
          <w:sz w:val="40"/>
          <w:szCs w:val="40"/>
        </w:rPr>
      </w:pPr>
    </w:p>
    <w:p w:rsidR="005D7D6A" w:rsidRPr="005D7D6A" w:rsidRDefault="005D7D6A" w:rsidP="005D7D6A">
      <w:pPr>
        <w:spacing w:line="240" w:lineRule="auto"/>
        <w:jc w:val="center"/>
        <w:rPr>
          <w:rFonts w:ascii="Arial" w:hAnsi="Arial" w:cs="Arial"/>
          <w:sz w:val="32"/>
          <w:szCs w:val="32"/>
          <w:u w:val="single"/>
        </w:rPr>
      </w:pPr>
      <w:r w:rsidRPr="005D7D6A">
        <w:rPr>
          <w:rFonts w:ascii="Arial" w:hAnsi="Arial" w:cs="Arial"/>
          <w:sz w:val="32"/>
          <w:szCs w:val="32"/>
          <w:u w:val="single"/>
        </w:rPr>
        <w:t>SMI – S4</w:t>
      </w:r>
    </w:p>
    <w:p w:rsidR="005D7D6A" w:rsidRPr="005D7D6A" w:rsidRDefault="005D7D6A" w:rsidP="005D7D6A">
      <w:pPr>
        <w:spacing w:line="240" w:lineRule="auto"/>
        <w:jc w:val="center"/>
        <w:rPr>
          <w:rFonts w:ascii="Arial" w:hAnsi="Arial" w:cs="Arial"/>
          <w:sz w:val="32"/>
          <w:szCs w:val="32"/>
          <w:u w:val="single"/>
        </w:rPr>
      </w:pPr>
      <w:r w:rsidRPr="005D7D6A">
        <w:rPr>
          <w:rFonts w:ascii="Arial" w:hAnsi="Arial" w:cs="Arial"/>
          <w:sz w:val="32"/>
          <w:szCs w:val="32"/>
          <w:u w:val="single"/>
        </w:rPr>
        <w:t>Réaliser par :</w:t>
      </w:r>
    </w:p>
    <w:p w:rsidR="005D7D6A" w:rsidRPr="005D7D6A" w:rsidRDefault="005D7D6A" w:rsidP="005D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Arial" w:hAnsi="Arial" w:cs="Arial"/>
          <w:b/>
          <w:sz w:val="32"/>
          <w:szCs w:val="32"/>
        </w:rPr>
      </w:pPr>
      <w:r w:rsidRPr="005D7D6A">
        <w:rPr>
          <w:rFonts w:ascii="Arial" w:hAnsi="Arial" w:cs="Arial"/>
          <w:b/>
          <w:sz w:val="32"/>
          <w:szCs w:val="32"/>
        </w:rPr>
        <w:t>Prénom :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ab/>
        <w:t xml:space="preserve"> </w:t>
      </w:r>
      <w:r>
        <w:rPr>
          <w:rFonts w:ascii="Arial" w:hAnsi="Arial" w:cs="Arial"/>
          <w:sz w:val="32"/>
          <w:szCs w:val="32"/>
        </w:rPr>
        <w:tab/>
      </w:r>
      <w:r w:rsidRPr="005D7D6A">
        <w:rPr>
          <w:rFonts w:ascii="Arial" w:hAnsi="Arial" w:cs="Arial"/>
          <w:b/>
          <w:sz w:val="32"/>
          <w:szCs w:val="32"/>
        </w:rPr>
        <w:t>CNE :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5D7D6A">
        <w:rPr>
          <w:rFonts w:ascii="Arial" w:hAnsi="Arial" w:cs="Arial"/>
          <w:b/>
          <w:sz w:val="32"/>
          <w:szCs w:val="32"/>
        </w:rPr>
        <w:t>Nom :</w:t>
      </w:r>
    </w:p>
    <w:p w:rsidR="005D7D6A" w:rsidRDefault="00456118" w:rsidP="005D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Achraf</w:t>
      </w:r>
      <w:r w:rsidR="005D7D6A">
        <w:rPr>
          <w:rFonts w:ascii="Arial" w:hAnsi="Arial" w:cs="Arial"/>
          <w:sz w:val="32"/>
          <w:szCs w:val="32"/>
        </w:rPr>
        <w:tab/>
      </w:r>
      <w:r w:rsidR="005D7D6A">
        <w:rPr>
          <w:rFonts w:ascii="Arial" w:hAnsi="Arial" w:cs="Arial"/>
          <w:sz w:val="32"/>
          <w:szCs w:val="32"/>
        </w:rPr>
        <w:tab/>
      </w:r>
      <w:r w:rsidR="005D7D6A">
        <w:rPr>
          <w:rFonts w:ascii="Arial" w:hAnsi="Arial" w:cs="Arial"/>
          <w:sz w:val="32"/>
          <w:szCs w:val="32"/>
        </w:rPr>
        <w:tab/>
        <w:t>1513755449</w:t>
      </w:r>
      <w:r w:rsidR="005D7D6A">
        <w:rPr>
          <w:rFonts w:ascii="Arial" w:hAnsi="Arial" w:cs="Arial"/>
          <w:sz w:val="32"/>
          <w:szCs w:val="32"/>
        </w:rPr>
        <w:tab/>
      </w:r>
      <w:r w:rsidR="005D7D6A">
        <w:rPr>
          <w:rFonts w:ascii="Arial" w:hAnsi="Arial" w:cs="Arial"/>
          <w:sz w:val="32"/>
          <w:szCs w:val="32"/>
        </w:rPr>
        <w:tab/>
      </w:r>
      <w:r w:rsidR="005D7D6A">
        <w:rPr>
          <w:rFonts w:ascii="Arial" w:hAnsi="Arial" w:cs="Arial"/>
          <w:sz w:val="32"/>
          <w:szCs w:val="32"/>
        </w:rPr>
        <w:tab/>
        <w:t xml:space="preserve">        </w:t>
      </w:r>
      <w:r>
        <w:rPr>
          <w:rFonts w:ascii="Arial" w:hAnsi="Arial" w:cs="Arial"/>
          <w:sz w:val="32"/>
          <w:szCs w:val="32"/>
        </w:rPr>
        <w:t>Tazi</w:t>
      </w:r>
    </w:p>
    <w:p w:rsidR="005D7D6A" w:rsidRDefault="00456118" w:rsidP="005D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Oussama</w:t>
      </w:r>
      <w:r w:rsidR="008F0E53">
        <w:rPr>
          <w:rFonts w:ascii="Arial" w:hAnsi="Arial" w:cs="Arial"/>
          <w:sz w:val="32"/>
          <w:szCs w:val="32"/>
        </w:rPr>
        <w:t xml:space="preserve">   </w:t>
      </w:r>
      <w:r w:rsidR="005D7D6A">
        <w:rPr>
          <w:rFonts w:ascii="Arial" w:hAnsi="Arial" w:cs="Arial"/>
          <w:sz w:val="32"/>
          <w:szCs w:val="32"/>
        </w:rPr>
        <w:tab/>
      </w:r>
      <w:r w:rsidR="008F0E53">
        <w:rPr>
          <w:rFonts w:ascii="Arial" w:hAnsi="Arial" w:cs="Arial"/>
          <w:sz w:val="32"/>
          <w:szCs w:val="32"/>
        </w:rPr>
        <w:t xml:space="preserve">       1311778906</w:t>
      </w:r>
      <w:r w:rsidR="005D7D6A">
        <w:rPr>
          <w:rFonts w:ascii="Arial" w:hAnsi="Arial" w:cs="Arial"/>
          <w:sz w:val="32"/>
          <w:szCs w:val="32"/>
        </w:rPr>
        <w:tab/>
      </w:r>
      <w:r w:rsidR="008F0E53">
        <w:rPr>
          <w:rFonts w:ascii="Arial" w:hAnsi="Arial" w:cs="Arial"/>
          <w:sz w:val="32"/>
          <w:szCs w:val="32"/>
        </w:rPr>
        <w:tab/>
      </w:r>
      <w:r w:rsidR="008F0E53">
        <w:rPr>
          <w:rFonts w:ascii="Arial" w:hAnsi="Arial" w:cs="Arial"/>
          <w:sz w:val="32"/>
          <w:szCs w:val="32"/>
        </w:rPr>
        <w:tab/>
        <w:t xml:space="preserve">       </w:t>
      </w:r>
      <w:r>
        <w:rPr>
          <w:rFonts w:ascii="Arial" w:hAnsi="Arial" w:cs="Arial"/>
          <w:sz w:val="32"/>
          <w:szCs w:val="32"/>
        </w:rPr>
        <w:t>Nadrani</w:t>
      </w:r>
    </w:p>
    <w:p w:rsidR="00BD4972" w:rsidRDefault="00BD4972" w:rsidP="00BD4972">
      <w:pPr>
        <w:rPr>
          <w:b/>
          <w:bCs/>
          <w:i/>
          <w:iCs/>
          <w:color w:val="FF0000"/>
          <w:sz w:val="44"/>
          <w:szCs w:val="44"/>
        </w:rPr>
      </w:pPr>
      <w:r w:rsidRPr="00B00556">
        <w:rPr>
          <w:b/>
          <w:bCs/>
          <w:i/>
          <w:iCs/>
          <w:color w:val="FF0000"/>
          <w:sz w:val="44"/>
          <w:szCs w:val="44"/>
          <w:u w:val="thick"/>
        </w:rPr>
        <w:lastRenderedPageBreak/>
        <w:t>Exercice1</w:t>
      </w:r>
      <w:r>
        <w:rPr>
          <w:b/>
          <w:bCs/>
          <w:i/>
          <w:iCs/>
          <w:color w:val="FF0000"/>
          <w:sz w:val="44"/>
          <w:szCs w:val="44"/>
          <w:u w:val="thick"/>
        </w:rPr>
        <w:t> </w:t>
      </w:r>
      <w:r>
        <w:rPr>
          <w:b/>
          <w:bCs/>
          <w:i/>
          <w:iCs/>
          <w:color w:val="FF0000"/>
          <w:sz w:val="44"/>
          <w:szCs w:val="44"/>
        </w:rPr>
        <w:t>:</w:t>
      </w:r>
    </w:p>
    <w:p w:rsidR="00456118" w:rsidRDefault="005138CC" w:rsidP="00456118">
      <w:pPr>
        <w:spacing w:after="0" w:line="240" w:lineRule="auto"/>
        <w:rPr>
          <w:rFonts w:ascii="TimesNewRomanPSMT" w:hAnsi="TimesNewRomanPSMT"/>
          <w:b/>
          <w:bCs/>
          <w:i/>
          <w:iCs/>
          <w:color w:val="000000"/>
          <w:sz w:val="32"/>
          <w:szCs w:val="32"/>
        </w:rPr>
      </w:pPr>
      <w:r w:rsidRPr="005138CC">
        <w:rPr>
          <w:rFonts w:ascii="TimesNewRomanPSMT" w:hAnsi="TimesNewRomanPSMT"/>
          <w:b/>
          <w:bCs/>
          <w:i/>
          <w:iCs/>
          <w:color w:val="000000"/>
          <w:sz w:val="32"/>
          <w:szCs w:val="32"/>
        </w:rPr>
        <w:t>Ecrire un programme qui crée deux threads dont chacune appelle la même fonction nommée ‘</w:t>
      </w:r>
      <w:proofErr w:type="spellStart"/>
      <w:r w:rsidRPr="005138CC">
        <w:rPr>
          <w:rFonts w:ascii="TimesNewRomanPSMT" w:hAnsi="TimesNewRomanPSMT"/>
          <w:b/>
          <w:bCs/>
          <w:i/>
          <w:iCs/>
          <w:color w:val="000000"/>
          <w:sz w:val="32"/>
          <w:szCs w:val="32"/>
        </w:rPr>
        <w:t>doSomeThing</w:t>
      </w:r>
      <w:proofErr w:type="spellEnd"/>
      <w:r w:rsidRPr="005138CC">
        <w:rPr>
          <w:rFonts w:ascii="TimesNewRomanPSMT" w:hAnsi="TimesNewRomanPSMT"/>
          <w:b/>
          <w:bCs/>
          <w:i/>
          <w:iCs/>
          <w:color w:val="000000"/>
          <w:sz w:val="32"/>
          <w:szCs w:val="32"/>
        </w:rPr>
        <w:t>’.Cette dernière imprime au début de son exécution un message du commencement de l’exécution ainsi que la valeur de la variable ‘</w:t>
      </w:r>
      <w:proofErr w:type="spellStart"/>
      <w:r w:rsidRPr="005138CC">
        <w:rPr>
          <w:rFonts w:ascii="TimesNewRomanPSMT" w:hAnsi="TimesNewRomanPSMT"/>
          <w:b/>
          <w:bCs/>
          <w:i/>
          <w:iCs/>
          <w:color w:val="000000"/>
          <w:sz w:val="32"/>
          <w:szCs w:val="32"/>
        </w:rPr>
        <w:t>counter</w:t>
      </w:r>
      <w:proofErr w:type="spellEnd"/>
      <w:r w:rsidRPr="005138CC">
        <w:rPr>
          <w:rFonts w:ascii="TimesNewRomanPSMT" w:hAnsi="TimesNewRomanPSMT"/>
          <w:b/>
          <w:bCs/>
          <w:i/>
          <w:iCs/>
          <w:color w:val="000000"/>
          <w:sz w:val="32"/>
          <w:szCs w:val="32"/>
        </w:rPr>
        <w:t>’ qui correspond à un compteur. Après cette impression, la fonction effectue un certain traitement et imprime la fin de son exécution par un message accompagné de la valeur du ‘</w:t>
      </w:r>
      <w:proofErr w:type="spellStart"/>
      <w:r w:rsidRPr="005138CC">
        <w:rPr>
          <w:rFonts w:ascii="TimesNewRomanPSMT" w:hAnsi="TimesNewRomanPSMT"/>
          <w:b/>
          <w:bCs/>
          <w:i/>
          <w:iCs/>
          <w:color w:val="000000"/>
          <w:sz w:val="32"/>
          <w:szCs w:val="32"/>
        </w:rPr>
        <w:t>counter</w:t>
      </w:r>
      <w:proofErr w:type="spellEnd"/>
      <w:r w:rsidRPr="005138CC">
        <w:rPr>
          <w:rFonts w:ascii="TimesNewRomanPSMT" w:hAnsi="TimesNewRomanPSMT"/>
          <w:b/>
          <w:bCs/>
          <w:i/>
          <w:iCs/>
          <w:color w:val="000000"/>
          <w:sz w:val="32"/>
          <w:szCs w:val="32"/>
        </w:rPr>
        <w:t>’. Les deux fonctions partagent la variable ‘</w:t>
      </w:r>
      <w:proofErr w:type="spellStart"/>
      <w:r w:rsidRPr="005138CC">
        <w:rPr>
          <w:rFonts w:ascii="TimesNewRomanPSMT" w:hAnsi="TimesNewRomanPSMT"/>
          <w:b/>
          <w:bCs/>
          <w:i/>
          <w:iCs/>
          <w:color w:val="000000"/>
          <w:sz w:val="32"/>
          <w:szCs w:val="32"/>
        </w:rPr>
        <w:t>counter</w:t>
      </w:r>
      <w:proofErr w:type="spellEnd"/>
      <w:r w:rsidRPr="005138CC">
        <w:rPr>
          <w:rFonts w:ascii="TimesNewRomanPSMT" w:hAnsi="TimesNewRomanPSMT"/>
          <w:b/>
          <w:bCs/>
          <w:i/>
          <w:iCs/>
          <w:color w:val="000000"/>
          <w:sz w:val="32"/>
          <w:szCs w:val="32"/>
        </w:rPr>
        <w:t>’. Cette variable s’incrémente chaque fois  que  ‘</w:t>
      </w:r>
      <w:proofErr w:type="spellStart"/>
      <w:r w:rsidRPr="005138CC">
        <w:rPr>
          <w:rFonts w:ascii="TimesNewRomanPSMT" w:hAnsi="TimesNewRomanPSMT"/>
          <w:b/>
          <w:bCs/>
          <w:i/>
          <w:iCs/>
          <w:color w:val="000000"/>
          <w:sz w:val="32"/>
          <w:szCs w:val="32"/>
        </w:rPr>
        <w:t>doSomeThing</w:t>
      </w:r>
      <w:proofErr w:type="spellEnd"/>
      <w:r w:rsidRPr="005138CC">
        <w:rPr>
          <w:rFonts w:ascii="TimesNewRomanPSMT" w:hAnsi="TimesNewRomanPSMT"/>
          <w:b/>
          <w:bCs/>
          <w:i/>
          <w:iCs/>
          <w:color w:val="000000"/>
          <w:sz w:val="32"/>
          <w:szCs w:val="32"/>
        </w:rPr>
        <w:t xml:space="preserve">’ est appelé par l’un ou l’autre des deux threads. Que </w:t>
      </w:r>
      <w:proofErr w:type="spellStart"/>
      <w:proofErr w:type="gramStart"/>
      <w:r w:rsidRPr="005138CC">
        <w:rPr>
          <w:rFonts w:ascii="TimesNewRomanPSMT" w:hAnsi="TimesNewRomanPSMT"/>
          <w:b/>
          <w:bCs/>
          <w:i/>
          <w:iCs/>
          <w:color w:val="000000"/>
          <w:sz w:val="32"/>
          <w:szCs w:val="32"/>
        </w:rPr>
        <w:t>remarquez vous</w:t>
      </w:r>
      <w:proofErr w:type="spellEnd"/>
      <w:proofErr w:type="gramEnd"/>
      <w:r w:rsidRPr="005138CC">
        <w:rPr>
          <w:rFonts w:ascii="TimesNewRomanPSMT" w:hAnsi="TimesNewRomanPSMT"/>
          <w:b/>
          <w:bCs/>
          <w:i/>
          <w:iCs/>
          <w:color w:val="000000"/>
          <w:sz w:val="32"/>
          <w:szCs w:val="32"/>
        </w:rPr>
        <w:t xml:space="preserve"> ?</w:t>
      </w:r>
    </w:p>
    <w:p w:rsidR="005138CC" w:rsidRDefault="005138CC" w:rsidP="00456118">
      <w:pPr>
        <w:spacing w:after="0" w:line="240" w:lineRule="auto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noProof/>
          <w:sz w:val="32"/>
          <w:szCs w:val="32"/>
          <w:u w:val="single"/>
          <w:lang w:eastAsia="ja-JP"/>
        </w:rPr>
        <w:drawing>
          <wp:inline distT="0" distB="0" distL="0" distR="0">
            <wp:extent cx="5761355" cy="38944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CC" w:rsidRPr="005138CC" w:rsidRDefault="005138CC" w:rsidP="005138CC">
      <w:pPr>
        <w:tabs>
          <w:tab w:val="left" w:pos="2985"/>
        </w:tabs>
        <w:rPr>
          <w:rFonts w:asciiTheme="majorHAnsi" w:hAnsiTheme="majorHAnsi"/>
          <w:b/>
          <w:sz w:val="32"/>
          <w:szCs w:val="32"/>
          <w:u w:val="single"/>
        </w:rPr>
      </w:pPr>
      <w:r w:rsidRPr="00D875EF">
        <w:rPr>
          <w:rFonts w:asciiTheme="majorHAnsi" w:hAnsiTheme="majorHAnsi"/>
          <w:b/>
          <w:sz w:val="32"/>
          <w:szCs w:val="32"/>
          <w:u w:val="single"/>
        </w:rPr>
        <w:lastRenderedPageBreak/>
        <w:t>Résultat :</w:t>
      </w:r>
      <w:r>
        <w:rPr>
          <w:rFonts w:ascii="Arial" w:hAnsi="Arial" w:cs="Arial"/>
          <w:noProof/>
          <w:sz w:val="32"/>
          <w:szCs w:val="32"/>
          <w:lang w:eastAsia="ja-JP"/>
        </w:rPr>
        <w:drawing>
          <wp:inline distT="0" distB="0" distL="0" distR="0" wp14:anchorId="6C8F474B" wp14:editId="4FAEF438">
            <wp:extent cx="5758774" cy="30544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_exe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05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CC" w:rsidRDefault="005138CC" w:rsidP="005138CC">
      <w:pPr>
        <w:tabs>
          <w:tab w:val="left" w:pos="2985"/>
        </w:tabs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Remarque :</w:t>
      </w:r>
    </w:p>
    <w:p w:rsidR="005138CC" w:rsidRDefault="005138CC" w:rsidP="005138CC">
      <w:pPr>
        <w:tabs>
          <w:tab w:val="left" w:pos="298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On remarque que la variable globale </w:t>
      </w:r>
      <w:proofErr w:type="spellStart"/>
      <w:r w:rsidRPr="005138CC">
        <w:rPr>
          <w:rFonts w:ascii="Arial" w:hAnsi="Arial" w:cs="Arial"/>
          <w:b/>
          <w:bCs/>
          <w:color w:val="404040" w:themeColor="text1" w:themeTint="BF"/>
          <w:sz w:val="32"/>
          <w:szCs w:val="32"/>
        </w:rPr>
        <w:t>counter</w:t>
      </w:r>
      <w:proofErr w:type="spellEnd"/>
      <w:r>
        <w:rPr>
          <w:rFonts w:ascii="Arial" w:hAnsi="Arial" w:cs="Arial"/>
          <w:sz w:val="32"/>
          <w:szCs w:val="32"/>
        </w:rPr>
        <w:t xml:space="preserve"> a était incrémentais avant la fin du premier thread</w:t>
      </w:r>
      <w:r>
        <w:rPr>
          <w:rFonts w:ascii="Arial" w:hAnsi="Arial" w:cs="Arial"/>
          <w:noProof/>
          <w:sz w:val="32"/>
          <w:szCs w:val="32"/>
          <w:lang w:eastAsia="ja-JP"/>
        </w:rPr>
        <w:drawing>
          <wp:inline distT="0" distB="0" distL="0" distR="0" wp14:anchorId="6BC106C9" wp14:editId="672E413B">
            <wp:extent cx="5756293" cy="436771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_exe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37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113" w:rsidRDefault="002E4113" w:rsidP="002E4113">
      <w:pPr>
        <w:rPr>
          <w:b/>
          <w:bCs/>
          <w:i/>
          <w:iCs/>
          <w:color w:val="FF0000"/>
          <w:sz w:val="44"/>
          <w:szCs w:val="44"/>
        </w:rPr>
      </w:pPr>
      <w:r>
        <w:rPr>
          <w:b/>
          <w:bCs/>
          <w:i/>
          <w:iCs/>
          <w:color w:val="FF0000"/>
          <w:sz w:val="44"/>
          <w:szCs w:val="44"/>
          <w:u w:val="thick"/>
        </w:rPr>
        <w:lastRenderedPageBreak/>
        <w:t>Exercice2 </w:t>
      </w:r>
      <w:r>
        <w:rPr>
          <w:b/>
          <w:bCs/>
          <w:i/>
          <w:iCs/>
          <w:color w:val="FF0000"/>
          <w:sz w:val="44"/>
          <w:szCs w:val="44"/>
        </w:rPr>
        <w:t>:</w:t>
      </w:r>
    </w:p>
    <w:p w:rsidR="005138CC" w:rsidRDefault="002E4113" w:rsidP="005138CC">
      <w:pPr>
        <w:tabs>
          <w:tab w:val="left" w:pos="2985"/>
        </w:tabs>
        <w:rPr>
          <w:rFonts w:ascii="TimesNewRomanPSMT" w:hAnsi="TimesNewRomanPSMT"/>
          <w:b/>
          <w:bCs/>
          <w:i/>
          <w:iCs/>
          <w:color w:val="000000"/>
          <w:sz w:val="32"/>
          <w:szCs w:val="32"/>
        </w:rPr>
      </w:pPr>
      <w:r w:rsidRPr="002E4113">
        <w:rPr>
          <w:rFonts w:ascii="TimesNewRomanPSMT" w:hAnsi="TimesNewRomanPSMT"/>
          <w:b/>
          <w:bCs/>
          <w:i/>
          <w:iCs/>
          <w:color w:val="000000"/>
          <w:sz w:val="32"/>
          <w:szCs w:val="32"/>
        </w:rPr>
        <w:t xml:space="preserve">Modifier le programme de l’exercice 1  en introduisant les fonctions de synchronisation les </w:t>
      </w:r>
      <w:proofErr w:type="spellStart"/>
      <w:r w:rsidRPr="002E4113">
        <w:rPr>
          <w:rFonts w:ascii="TimesNewRomanPSMT" w:hAnsi="TimesNewRomanPSMT"/>
          <w:b/>
          <w:bCs/>
          <w:i/>
          <w:iCs/>
          <w:color w:val="000000"/>
          <w:sz w:val="32"/>
          <w:szCs w:val="32"/>
        </w:rPr>
        <w:t>mutex</w:t>
      </w:r>
      <w:proofErr w:type="spellEnd"/>
      <w:r w:rsidRPr="002E4113">
        <w:rPr>
          <w:rFonts w:ascii="TimesNewRomanPSMT" w:hAnsi="TimesNewRomanPSMT"/>
          <w:b/>
          <w:bCs/>
          <w:i/>
          <w:iCs/>
          <w:color w:val="000000"/>
          <w:sz w:val="32"/>
          <w:szCs w:val="32"/>
        </w:rPr>
        <w:t xml:space="preserve"> afin d’afficher les bons résultats.</w:t>
      </w:r>
      <w:r>
        <w:rPr>
          <w:rFonts w:ascii="TimesNewRomanPSMT" w:hAnsi="TimesNewRomanPSMT"/>
          <w:b/>
          <w:bCs/>
          <w:i/>
          <w:iCs/>
          <w:noProof/>
          <w:color w:val="000000"/>
          <w:sz w:val="32"/>
          <w:szCs w:val="32"/>
          <w:lang w:eastAsia="ja-JP"/>
        </w:rPr>
        <w:drawing>
          <wp:inline distT="0" distB="0" distL="0" distR="0">
            <wp:extent cx="5761355" cy="295529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b/>
          <w:bCs/>
          <w:i/>
          <w:iCs/>
          <w:noProof/>
          <w:color w:val="000000"/>
          <w:sz w:val="32"/>
          <w:szCs w:val="32"/>
          <w:lang w:eastAsia="ja-JP"/>
        </w:rPr>
        <w:drawing>
          <wp:inline distT="0" distB="0" distL="0" distR="0">
            <wp:extent cx="5761355" cy="24263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2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113" w:rsidRDefault="002E4113" w:rsidP="002E4113">
      <w:pPr>
        <w:tabs>
          <w:tab w:val="left" w:pos="2985"/>
        </w:tabs>
        <w:rPr>
          <w:rFonts w:asciiTheme="majorHAnsi" w:hAnsiTheme="majorHAnsi"/>
          <w:b/>
          <w:sz w:val="32"/>
          <w:szCs w:val="32"/>
          <w:u w:val="single"/>
        </w:rPr>
      </w:pPr>
      <w:r w:rsidRPr="00D875EF">
        <w:rPr>
          <w:rFonts w:asciiTheme="majorHAnsi" w:hAnsiTheme="majorHAnsi"/>
          <w:b/>
          <w:sz w:val="32"/>
          <w:szCs w:val="32"/>
          <w:u w:val="single"/>
        </w:rPr>
        <w:t>Résultat :</w:t>
      </w:r>
      <w:r>
        <w:rPr>
          <w:rFonts w:asciiTheme="majorHAnsi" w:hAnsiTheme="majorHAnsi"/>
          <w:b/>
          <w:noProof/>
          <w:sz w:val="32"/>
          <w:szCs w:val="32"/>
          <w:u w:val="single"/>
          <w:lang w:eastAsia="ja-JP"/>
        </w:rPr>
        <w:drawing>
          <wp:inline distT="0" distB="0" distL="0" distR="0">
            <wp:extent cx="5761355" cy="1292225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2_exe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sz w:val="32"/>
          <w:szCs w:val="32"/>
          <w:u w:val="single"/>
          <w:lang w:eastAsia="ja-JP"/>
        </w:rPr>
        <w:lastRenderedPageBreak/>
        <w:drawing>
          <wp:inline distT="0" distB="0" distL="0" distR="0">
            <wp:extent cx="5761355" cy="174942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2_exe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sz w:val="32"/>
          <w:szCs w:val="32"/>
          <w:u w:val="single"/>
          <w:lang w:eastAsia="ja-JP"/>
        </w:rPr>
        <w:drawing>
          <wp:inline distT="0" distB="0" distL="0" distR="0">
            <wp:extent cx="5761355" cy="13335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2_exe_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113" w:rsidRDefault="002E4113" w:rsidP="002E4113">
      <w:pPr>
        <w:rPr>
          <w:b/>
          <w:bCs/>
          <w:i/>
          <w:iCs/>
          <w:color w:val="FF0000"/>
          <w:sz w:val="44"/>
          <w:szCs w:val="44"/>
        </w:rPr>
      </w:pPr>
      <w:r>
        <w:rPr>
          <w:b/>
          <w:bCs/>
          <w:i/>
          <w:iCs/>
          <w:color w:val="FF0000"/>
          <w:sz w:val="44"/>
          <w:szCs w:val="44"/>
          <w:u w:val="thick"/>
        </w:rPr>
        <w:t>Exercice3 </w:t>
      </w:r>
      <w:r>
        <w:rPr>
          <w:b/>
          <w:bCs/>
          <w:i/>
          <w:iCs/>
          <w:color w:val="FF0000"/>
          <w:sz w:val="44"/>
          <w:szCs w:val="44"/>
        </w:rPr>
        <w:t>:</w:t>
      </w:r>
    </w:p>
    <w:p w:rsidR="002E4113" w:rsidRDefault="002E4113" w:rsidP="002E4113">
      <w:pPr>
        <w:rPr>
          <w:rFonts w:ascii="TimesNewRomanPSMT" w:hAnsi="TimesNewRomanPSMT"/>
          <w:b/>
          <w:bCs/>
          <w:i/>
          <w:iCs/>
          <w:color w:val="000000"/>
          <w:sz w:val="32"/>
          <w:szCs w:val="32"/>
        </w:rPr>
      </w:pPr>
      <w:r w:rsidRPr="002E4113">
        <w:rPr>
          <w:rFonts w:ascii="TimesNewRomanPSMT" w:hAnsi="TimesNewRomanPSMT"/>
          <w:b/>
          <w:bCs/>
          <w:i/>
          <w:iCs/>
          <w:color w:val="000000"/>
          <w:sz w:val="32"/>
          <w:szCs w:val="32"/>
        </w:rPr>
        <w:t xml:space="preserve">En utilisant les fonctions de synchronisation de </w:t>
      </w:r>
      <w:proofErr w:type="spellStart"/>
      <w:r w:rsidRPr="002E4113">
        <w:rPr>
          <w:rFonts w:ascii="TimesNewRomanPSMT" w:hAnsi="TimesNewRomanPSMT"/>
          <w:b/>
          <w:bCs/>
          <w:i/>
          <w:iCs/>
          <w:color w:val="000000"/>
          <w:sz w:val="32"/>
          <w:szCs w:val="32"/>
        </w:rPr>
        <w:t>mutex</w:t>
      </w:r>
      <w:proofErr w:type="spellEnd"/>
      <w:r w:rsidRPr="002E4113">
        <w:rPr>
          <w:rFonts w:ascii="TimesNewRomanPSMT" w:hAnsi="TimesNewRomanPSMT"/>
          <w:b/>
          <w:bCs/>
          <w:i/>
          <w:iCs/>
          <w:color w:val="000000"/>
          <w:sz w:val="32"/>
          <w:szCs w:val="32"/>
        </w:rPr>
        <w:t>, écrire un programme C qui crée deux threads qui appellent deux fonctions (a) ‘</w:t>
      </w:r>
      <w:proofErr w:type="spellStart"/>
      <w:r w:rsidRPr="002E4113">
        <w:rPr>
          <w:rFonts w:ascii="TimesNewRomanPSMT" w:hAnsi="TimesNewRomanPSMT"/>
          <w:b/>
          <w:bCs/>
          <w:i/>
          <w:iCs/>
          <w:color w:val="000000"/>
          <w:sz w:val="32"/>
          <w:szCs w:val="32"/>
        </w:rPr>
        <w:t>write_tab_process</w:t>
      </w:r>
      <w:proofErr w:type="spellEnd"/>
      <w:r w:rsidRPr="002E4113">
        <w:rPr>
          <w:rFonts w:ascii="TimesNewRomanPSMT" w:hAnsi="TimesNewRomanPSMT"/>
          <w:b/>
          <w:bCs/>
          <w:i/>
          <w:iCs/>
          <w:color w:val="000000"/>
          <w:sz w:val="32"/>
          <w:szCs w:val="32"/>
        </w:rPr>
        <w:t>’ et (b) ‘</w:t>
      </w:r>
      <w:proofErr w:type="spellStart"/>
      <w:r w:rsidRPr="002E4113">
        <w:rPr>
          <w:rFonts w:ascii="TimesNewRomanPSMT" w:hAnsi="TimesNewRomanPSMT"/>
          <w:b/>
          <w:bCs/>
          <w:i/>
          <w:iCs/>
          <w:color w:val="000000"/>
          <w:sz w:val="32"/>
          <w:szCs w:val="32"/>
        </w:rPr>
        <w:t>read_tab_process</w:t>
      </w:r>
      <w:proofErr w:type="spellEnd"/>
      <w:r w:rsidRPr="002E4113">
        <w:rPr>
          <w:rFonts w:ascii="TimesNewRomanPSMT" w:hAnsi="TimesNewRomanPSMT"/>
          <w:b/>
          <w:bCs/>
          <w:i/>
          <w:iCs/>
          <w:color w:val="000000"/>
          <w:sz w:val="32"/>
          <w:szCs w:val="32"/>
        </w:rPr>
        <w:t>’. La 1ère fonction (a) remplie un tableau tab de 10 éléments dont chaque case contient le double de son indice (2*i). La 2ème fonction (b) affiche le contenu de tab sur la sortie standard. Il est à préciser que les deux threads partage</w:t>
      </w:r>
      <w:r w:rsidR="0085233B">
        <w:rPr>
          <w:rFonts w:ascii="TimesNewRomanPSMT" w:hAnsi="TimesNewRomanPSMT"/>
          <w:b/>
          <w:bCs/>
          <w:i/>
          <w:iCs/>
          <w:color w:val="000000"/>
          <w:sz w:val="32"/>
          <w:szCs w:val="32"/>
        </w:rPr>
        <w:t xml:space="preserve">nt entre elles le tableau </w:t>
      </w:r>
      <w:proofErr w:type="spellStart"/>
      <w:r w:rsidR="0085233B">
        <w:rPr>
          <w:rFonts w:ascii="TimesNewRomanPSMT" w:hAnsi="TimesNewRomanPSMT"/>
          <w:b/>
          <w:bCs/>
          <w:i/>
          <w:iCs/>
          <w:color w:val="000000"/>
          <w:sz w:val="32"/>
          <w:szCs w:val="32"/>
        </w:rPr>
        <w:t>tab.</w:t>
      </w:r>
      <w:proofErr w:type="spellEnd"/>
      <w:r w:rsidR="0085233B">
        <w:rPr>
          <w:rFonts w:ascii="TimesNewRomanPSMT" w:hAnsi="TimesNewRomanPSMT"/>
          <w:b/>
          <w:bCs/>
          <w:i/>
          <w:iCs/>
          <w:color w:val="000000"/>
          <w:sz w:val="32"/>
          <w:szCs w:val="32"/>
        </w:rPr>
        <w:t xml:space="preserve"> </w:t>
      </w:r>
      <w:r w:rsidR="0085233B">
        <w:rPr>
          <w:rFonts w:ascii="TimesNewRomanPSMT" w:hAnsi="TimesNewRomanPSMT"/>
          <w:b/>
          <w:bCs/>
          <w:i/>
          <w:iCs/>
          <w:noProof/>
          <w:color w:val="000000"/>
          <w:sz w:val="32"/>
          <w:szCs w:val="32"/>
          <w:lang w:eastAsia="ja-JP"/>
        </w:rPr>
        <w:lastRenderedPageBreak/>
        <w:drawing>
          <wp:inline distT="0" distB="0" distL="0" distR="0">
            <wp:extent cx="5761355" cy="3801745"/>
            <wp:effectExtent l="0" t="0" r="0" b="825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33B">
        <w:rPr>
          <w:rFonts w:ascii="TimesNewRomanPSMT" w:hAnsi="TimesNewRomanPSMT"/>
          <w:b/>
          <w:bCs/>
          <w:i/>
          <w:iCs/>
          <w:noProof/>
          <w:color w:val="000000"/>
          <w:sz w:val="32"/>
          <w:szCs w:val="32"/>
          <w:lang w:eastAsia="ja-JP"/>
        </w:rPr>
        <w:drawing>
          <wp:inline distT="0" distB="0" distL="0" distR="0">
            <wp:extent cx="5761355" cy="259334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3_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3B" w:rsidRPr="0085233B" w:rsidRDefault="0085233B" w:rsidP="002E4113">
      <w:pPr>
        <w:rPr>
          <w:rFonts w:ascii="TimesNewRomanPSMT" w:hAnsi="TimesNewRomanPSMT"/>
          <w:b/>
          <w:bCs/>
          <w:i/>
          <w:iCs/>
          <w:color w:val="000000"/>
          <w:sz w:val="32"/>
          <w:szCs w:val="32"/>
          <w:rtl/>
          <w:lang w:val="de-DE" w:bidi="ar-MA"/>
        </w:rPr>
      </w:pPr>
      <w:r w:rsidRPr="00D875EF">
        <w:rPr>
          <w:rFonts w:asciiTheme="majorHAnsi" w:hAnsiTheme="majorHAnsi"/>
          <w:b/>
          <w:sz w:val="32"/>
          <w:szCs w:val="32"/>
          <w:u w:val="single"/>
        </w:rPr>
        <w:lastRenderedPageBreak/>
        <w:t>Résultat</w:t>
      </w:r>
      <w:r>
        <w:rPr>
          <w:rFonts w:asciiTheme="majorHAnsi" w:hAnsiTheme="majorHAnsi"/>
          <w:b/>
          <w:sz w:val="32"/>
          <w:szCs w:val="32"/>
          <w:u w:val="single"/>
        </w:rPr>
        <w:t> :</w:t>
      </w:r>
      <w:r>
        <w:rPr>
          <w:rFonts w:ascii="TimesNewRomanPSMT" w:hAnsi="TimesNewRomanPSMT" w:hint="cs"/>
          <w:b/>
          <w:bCs/>
          <w:i/>
          <w:iCs/>
          <w:noProof/>
          <w:color w:val="000000"/>
          <w:sz w:val="32"/>
          <w:szCs w:val="32"/>
          <w:rtl/>
          <w:lang w:eastAsia="ja-JP"/>
        </w:rPr>
        <w:drawing>
          <wp:inline distT="0" distB="0" distL="0" distR="0">
            <wp:extent cx="5761355" cy="322453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3_ex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33B" w:rsidRPr="0085233B" w:rsidSect="00390842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7" w:h="16839" w:code="9"/>
      <w:pgMar w:top="1417" w:right="1417" w:bottom="1417" w:left="1417" w:header="708" w:footer="708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4FC" w:rsidRDefault="00CD74FC" w:rsidP="000032B6">
      <w:pPr>
        <w:spacing w:after="0" w:line="240" w:lineRule="auto"/>
      </w:pPr>
      <w:r>
        <w:separator/>
      </w:r>
    </w:p>
  </w:endnote>
  <w:endnote w:type="continuationSeparator" w:id="0">
    <w:p w:rsidR="00CD74FC" w:rsidRDefault="00CD74FC" w:rsidP="00003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2B6" w:rsidRDefault="000032B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2B6" w:rsidRDefault="000032B6" w:rsidP="000032B6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NADRANI Oussama : 1311778906                   TAZI </w:t>
    </w:r>
    <w:proofErr w:type="spellStart"/>
    <w:r>
      <w:rPr>
        <w:rFonts w:asciiTheme="majorHAnsi" w:eastAsiaTheme="majorEastAsia" w:hAnsiTheme="majorHAnsi" w:cstheme="majorBidi"/>
      </w:rPr>
      <w:t>Achraf</w:t>
    </w:r>
    <w:proofErr w:type="spellEnd"/>
    <w:r>
      <w:rPr>
        <w:rFonts w:asciiTheme="majorHAnsi" w:eastAsiaTheme="majorEastAsia" w:hAnsiTheme="majorHAnsi" w:cstheme="majorBidi"/>
      </w:rPr>
      <w:t> :</w:t>
    </w:r>
    <w:r w:rsidRPr="00614736">
      <w:t xml:space="preserve"> </w:t>
    </w:r>
    <w:r w:rsidRPr="00614736">
      <w:rPr>
        <w:rFonts w:asciiTheme="majorHAnsi" w:eastAsiaTheme="majorEastAsia" w:hAnsiTheme="majorHAnsi" w:cstheme="majorBidi"/>
      </w:rPr>
      <w:t>1513755449</w:t>
    </w:r>
    <w:bookmarkStart w:id="0" w:name="_GoBack"/>
    <w:bookmarkEnd w:id="0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Pr="000032B6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0032B6" w:rsidRDefault="000032B6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2B6" w:rsidRDefault="000032B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4FC" w:rsidRDefault="00CD74FC" w:rsidP="000032B6">
      <w:pPr>
        <w:spacing w:after="0" w:line="240" w:lineRule="auto"/>
      </w:pPr>
      <w:r>
        <w:separator/>
      </w:r>
    </w:p>
  </w:footnote>
  <w:footnote w:type="continuationSeparator" w:id="0">
    <w:p w:rsidR="00CD74FC" w:rsidRDefault="00CD74FC" w:rsidP="00003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2B6" w:rsidRDefault="000032B6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2B6" w:rsidRDefault="000032B6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2B6" w:rsidRDefault="000032B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9E9"/>
    <w:multiLevelType w:val="hybridMultilevel"/>
    <w:tmpl w:val="0F7ECE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C5BD7"/>
    <w:multiLevelType w:val="hybridMultilevel"/>
    <w:tmpl w:val="21A6441E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261F05"/>
    <w:multiLevelType w:val="hybridMultilevel"/>
    <w:tmpl w:val="689C86A4"/>
    <w:lvl w:ilvl="0" w:tplc="04DE36E6">
      <w:start w:val="1"/>
      <w:numFmt w:val="lowerLetter"/>
      <w:lvlText w:val="%1)"/>
      <w:lvlJc w:val="left"/>
      <w:pPr>
        <w:ind w:left="22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923" w:hanging="360"/>
      </w:pPr>
    </w:lvl>
    <w:lvl w:ilvl="2" w:tplc="040C001B" w:tentative="1">
      <w:start w:val="1"/>
      <w:numFmt w:val="lowerRoman"/>
      <w:lvlText w:val="%3."/>
      <w:lvlJc w:val="right"/>
      <w:pPr>
        <w:ind w:left="3643" w:hanging="180"/>
      </w:pPr>
    </w:lvl>
    <w:lvl w:ilvl="3" w:tplc="040C000F" w:tentative="1">
      <w:start w:val="1"/>
      <w:numFmt w:val="decimal"/>
      <w:lvlText w:val="%4."/>
      <w:lvlJc w:val="left"/>
      <w:pPr>
        <w:ind w:left="4363" w:hanging="360"/>
      </w:pPr>
    </w:lvl>
    <w:lvl w:ilvl="4" w:tplc="040C0019" w:tentative="1">
      <w:start w:val="1"/>
      <w:numFmt w:val="lowerLetter"/>
      <w:lvlText w:val="%5."/>
      <w:lvlJc w:val="left"/>
      <w:pPr>
        <w:ind w:left="5083" w:hanging="360"/>
      </w:pPr>
    </w:lvl>
    <w:lvl w:ilvl="5" w:tplc="040C001B" w:tentative="1">
      <w:start w:val="1"/>
      <w:numFmt w:val="lowerRoman"/>
      <w:lvlText w:val="%6."/>
      <w:lvlJc w:val="right"/>
      <w:pPr>
        <w:ind w:left="5803" w:hanging="180"/>
      </w:pPr>
    </w:lvl>
    <w:lvl w:ilvl="6" w:tplc="040C000F" w:tentative="1">
      <w:start w:val="1"/>
      <w:numFmt w:val="decimal"/>
      <w:lvlText w:val="%7."/>
      <w:lvlJc w:val="left"/>
      <w:pPr>
        <w:ind w:left="6523" w:hanging="360"/>
      </w:pPr>
    </w:lvl>
    <w:lvl w:ilvl="7" w:tplc="040C0019" w:tentative="1">
      <w:start w:val="1"/>
      <w:numFmt w:val="lowerLetter"/>
      <w:lvlText w:val="%8."/>
      <w:lvlJc w:val="left"/>
      <w:pPr>
        <w:ind w:left="7243" w:hanging="360"/>
      </w:pPr>
    </w:lvl>
    <w:lvl w:ilvl="8" w:tplc="040C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">
    <w:nsid w:val="536E6EBF"/>
    <w:multiLevelType w:val="hybridMultilevel"/>
    <w:tmpl w:val="AF86440E"/>
    <w:lvl w:ilvl="0" w:tplc="08588A9A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D6A"/>
    <w:rsid w:val="000032B6"/>
    <w:rsid w:val="000B490F"/>
    <w:rsid w:val="001656FA"/>
    <w:rsid w:val="001B3058"/>
    <w:rsid w:val="0020278F"/>
    <w:rsid w:val="002654A7"/>
    <w:rsid w:val="002E0FDF"/>
    <w:rsid w:val="002E4113"/>
    <w:rsid w:val="002F1A4C"/>
    <w:rsid w:val="00390842"/>
    <w:rsid w:val="00456118"/>
    <w:rsid w:val="004C15AE"/>
    <w:rsid w:val="00510AA4"/>
    <w:rsid w:val="005138CC"/>
    <w:rsid w:val="00524C93"/>
    <w:rsid w:val="00541D12"/>
    <w:rsid w:val="005D7D6A"/>
    <w:rsid w:val="00630750"/>
    <w:rsid w:val="00652AE5"/>
    <w:rsid w:val="00681CBF"/>
    <w:rsid w:val="006F6D35"/>
    <w:rsid w:val="00756722"/>
    <w:rsid w:val="0085233B"/>
    <w:rsid w:val="008679E3"/>
    <w:rsid w:val="008A5151"/>
    <w:rsid w:val="008A728D"/>
    <w:rsid w:val="008F0E53"/>
    <w:rsid w:val="008F5A38"/>
    <w:rsid w:val="00B671BE"/>
    <w:rsid w:val="00BD4972"/>
    <w:rsid w:val="00C750B2"/>
    <w:rsid w:val="00CD74FC"/>
    <w:rsid w:val="00D33A77"/>
    <w:rsid w:val="00D801D4"/>
    <w:rsid w:val="00D875EF"/>
    <w:rsid w:val="00E57DB4"/>
    <w:rsid w:val="00E96446"/>
    <w:rsid w:val="00EA000D"/>
    <w:rsid w:val="00EC7FAC"/>
    <w:rsid w:val="00F3108B"/>
    <w:rsid w:val="00F3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31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108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3108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03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32B6"/>
  </w:style>
  <w:style w:type="paragraph" w:styleId="Pieddepage">
    <w:name w:val="footer"/>
    <w:basedOn w:val="Normal"/>
    <w:link w:val="PieddepageCar"/>
    <w:uiPriority w:val="99"/>
    <w:unhideWhenUsed/>
    <w:rsid w:val="00003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32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31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108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3108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03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32B6"/>
  </w:style>
  <w:style w:type="paragraph" w:styleId="Pieddepage">
    <w:name w:val="footer"/>
    <w:basedOn w:val="Normal"/>
    <w:link w:val="PieddepageCar"/>
    <w:uiPriority w:val="99"/>
    <w:unhideWhenUsed/>
    <w:rsid w:val="00003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3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2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FFE2A-BBE6-46AB-91DC-68A3D9A8E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Achraf Tazi</dc:creator>
  <cp:lastModifiedBy>user</cp:lastModifiedBy>
  <cp:revision>13</cp:revision>
  <dcterms:created xsi:type="dcterms:W3CDTF">2019-04-14T06:19:00Z</dcterms:created>
  <dcterms:modified xsi:type="dcterms:W3CDTF">2019-05-19T15:02:00Z</dcterms:modified>
</cp:coreProperties>
</file>