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42ADE" w14:textId="77777777" w:rsidR="00A852F5" w:rsidRPr="00A852F5" w:rsidRDefault="00A852F5" w:rsidP="00A852F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852F5">
        <w:rPr>
          <w:rFonts w:ascii="Times New Roman" w:hAnsi="Times New Roman" w:cs="Times New Roman"/>
          <w:b/>
          <w:bCs/>
          <w:sz w:val="36"/>
          <w:szCs w:val="36"/>
        </w:rPr>
        <w:t xml:space="preserve">                </w:t>
      </w:r>
    </w:p>
    <w:p w14:paraId="1B9CA628" w14:textId="77777777" w:rsidR="00A852F5" w:rsidRPr="00A852F5" w:rsidRDefault="00A852F5" w:rsidP="00A852F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CBDFCAB" w14:textId="77777777" w:rsidR="00A852F5" w:rsidRPr="00A852F5" w:rsidRDefault="00A852F5" w:rsidP="00A852F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00BE898" w14:textId="77777777" w:rsidR="00A852F5" w:rsidRPr="00A852F5" w:rsidRDefault="00A852F5" w:rsidP="00A852F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21B4197" w14:textId="3F92DBED" w:rsidR="00D37D3D" w:rsidRPr="00A852F5" w:rsidRDefault="00A852F5" w:rsidP="00A852F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852F5">
        <w:rPr>
          <w:rFonts w:ascii="Times New Roman" w:hAnsi="Times New Roman" w:cs="Times New Roman"/>
          <w:b/>
          <w:bCs/>
          <w:sz w:val="40"/>
          <w:szCs w:val="40"/>
        </w:rPr>
        <w:t>EEX5362 -Performance Modeling</w:t>
      </w:r>
    </w:p>
    <w:p w14:paraId="283AC7A8" w14:textId="1B42E1D2" w:rsidR="00A852F5" w:rsidRPr="00A852F5" w:rsidRDefault="00A852F5" w:rsidP="00A852F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852F5">
        <w:rPr>
          <w:rFonts w:ascii="Times New Roman" w:hAnsi="Times New Roman" w:cs="Times New Roman"/>
          <w:b/>
          <w:bCs/>
          <w:sz w:val="40"/>
          <w:szCs w:val="40"/>
        </w:rPr>
        <w:t>Deliverable 01</w:t>
      </w:r>
    </w:p>
    <w:p w14:paraId="33AF8568" w14:textId="77777777" w:rsidR="00A852F5" w:rsidRPr="00A852F5" w:rsidRDefault="00A852F5" w:rsidP="00A852F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D8C9822" w14:textId="77777777" w:rsidR="00A852F5" w:rsidRPr="00A852F5" w:rsidRDefault="00A852F5" w:rsidP="00A852F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F626F6" w14:textId="77777777" w:rsidR="00A852F5" w:rsidRPr="00A852F5" w:rsidRDefault="00A852F5" w:rsidP="00A852F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0F0395D" w14:textId="77777777" w:rsidR="00A852F5" w:rsidRPr="00A852F5" w:rsidRDefault="00A852F5" w:rsidP="00A852F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E4314D" w14:textId="77777777" w:rsidR="00A852F5" w:rsidRPr="00A852F5" w:rsidRDefault="00A852F5" w:rsidP="00A852F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3811D51" w14:textId="77777777" w:rsidR="00A852F5" w:rsidRPr="00A852F5" w:rsidRDefault="00A852F5" w:rsidP="00A852F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CDF7332" w14:textId="77777777" w:rsidR="00A852F5" w:rsidRPr="00A852F5" w:rsidRDefault="00A852F5" w:rsidP="00A852F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1CBB53B" w14:textId="77777777" w:rsidR="00A852F5" w:rsidRDefault="00A852F5" w:rsidP="00A852F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9E1BFAC" w14:textId="77777777" w:rsidR="00A852F5" w:rsidRPr="00A852F5" w:rsidRDefault="00A852F5" w:rsidP="00A852F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4B3A360" w14:textId="2C50852E" w:rsidR="00A852F5" w:rsidRPr="00A852F5" w:rsidRDefault="00A852F5" w:rsidP="00A852F5">
      <w:pPr>
        <w:rPr>
          <w:rFonts w:ascii="Times New Roman" w:hAnsi="Times New Roman" w:cs="Times New Roman"/>
          <w:sz w:val="36"/>
          <w:szCs w:val="36"/>
        </w:rPr>
      </w:pPr>
      <w:r w:rsidRPr="00A852F5">
        <w:rPr>
          <w:rFonts w:ascii="Times New Roman" w:hAnsi="Times New Roman" w:cs="Times New Roman"/>
          <w:sz w:val="36"/>
          <w:szCs w:val="36"/>
        </w:rPr>
        <w:t xml:space="preserve">Name: K.W.P.G.A.N. </w:t>
      </w:r>
      <w:proofErr w:type="spellStart"/>
      <w:r w:rsidRPr="00A852F5">
        <w:rPr>
          <w:rFonts w:ascii="Times New Roman" w:hAnsi="Times New Roman" w:cs="Times New Roman"/>
          <w:sz w:val="36"/>
          <w:szCs w:val="36"/>
        </w:rPr>
        <w:t>Samarathunga</w:t>
      </w:r>
      <w:proofErr w:type="spellEnd"/>
    </w:p>
    <w:p w14:paraId="56B7D3BB" w14:textId="0B64D89D" w:rsidR="00A852F5" w:rsidRPr="00A852F5" w:rsidRDefault="00A852F5" w:rsidP="00A852F5">
      <w:pPr>
        <w:rPr>
          <w:rFonts w:ascii="Times New Roman" w:hAnsi="Times New Roman" w:cs="Times New Roman"/>
          <w:sz w:val="36"/>
          <w:szCs w:val="36"/>
        </w:rPr>
      </w:pPr>
      <w:r w:rsidRPr="00A852F5">
        <w:rPr>
          <w:rFonts w:ascii="Times New Roman" w:hAnsi="Times New Roman" w:cs="Times New Roman"/>
          <w:sz w:val="36"/>
          <w:szCs w:val="36"/>
        </w:rPr>
        <w:t>Registration No: 621425733</w:t>
      </w:r>
    </w:p>
    <w:p w14:paraId="65A7DBF7" w14:textId="1AC380EA" w:rsidR="00A852F5" w:rsidRPr="00A852F5" w:rsidRDefault="00A852F5" w:rsidP="00A852F5">
      <w:pPr>
        <w:rPr>
          <w:rFonts w:ascii="Times New Roman" w:hAnsi="Times New Roman" w:cs="Times New Roman"/>
          <w:sz w:val="36"/>
          <w:szCs w:val="36"/>
        </w:rPr>
      </w:pPr>
      <w:r w:rsidRPr="00A852F5">
        <w:rPr>
          <w:rFonts w:ascii="Times New Roman" w:hAnsi="Times New Roman" w:cs="Times New Roman"/>
          <w:sz w:val="36"/>
          <w:szCs w:val="36"/>
        </w:rPr>
        <w:t>S No: S92065733</w:t>
      </w:r>
    </w:p>
    <w:p w14:paraId="6B4C1DD2" w14:textId="4BA29621" w:rsidR="00A852F5" w:rsidRPr="00A852F5" w:rsidRDefault="00A852F5" w:rsidP="00A852F5">
      <w:pPr>
        <w:rPr>
          <w:rFonts w:ascii="Times New Roman" w:hAnsi="Times New Roman" w:cs="Times New Roman"/>
          <w:sz w:val="36"/>
          <w:szCs w:val="36"/>
        </w:rPr>
      </w:pPr>
      <w:r w:rsidRPr="00A852F5">
        <w:rPr>
          <w:rFonts w:ascii="Times New Roman" w:hAnsi="Times New Roman" w:cs="Times New Roman"/>
          <w:sz w:val="36"/>
          <w:szCs w:val="36"/>
        </w:rPr>
        <w:t>Date: 31/10/2025</w:t>
      </w:r>
    </w:p>
    <w:p w14:paraId="68848EB2" w14:textId="77777777" w:rsidR="00A852F5" w:rsidRPr="00A852F5" w:rsidRDefault="00A852F5" w:rsidP="00A852F5">
      <w:pPr>
        <w:rPr>
          <w:rFonts w:ascii="Times New Roman" w:hAnsi="Times New Roman" w:cs="Times New Roman"/>
          <w:sz w:val="36"/>
          <w:szCs w:val="36"/>
        </w:rPr>
      </w:pPr>
    </w:p>
    <w:p w14:paraId="39C43EEF" w14:textId="77777777" w:rsidR="00A852F5" w:rsidRDefault="00A852F5" w:rsidP="00A852F5">
      <w:pPr>
        <w:rPr>
          <w:rFonts w:ascii="Times New Roman" w:hAnsi="Times New Roman" w:cs="Times New Roman"/>
          <w:sz w:val="36"/>
          <w:szCs w:val="36"/>
        </w:rPr>
      </w:pPr>
    </w:p>
    <w:p w14:paraId="732DEDE2" w14:textId="77777777" w:rsidR="00A852F5" w:rsidRPr="00A852F5" w:rsidRDefault="00A852F5" w:rsidP="00A852F5">
      <w:pPr>
        <w:rPr>
          <w:rFonts w:ascii="Times New Roman" w:hAnsi="Times New Roman" w:cs="Times New Roman"/>
          <w:sz w:val="36"/>
          <w:szCs w:val="36"/>
        </w:rPr>
      </w:pPr>
    </w:p>
    <w:p w14:paraId="34A59306" w14:textId="507B37C5" w:rsidR="00A852F5" w:rsidRDefault="00A852F5" w:rsidP="00A852F5">
      <w:pPr>
        <w:rPr>
          <w:rFonts w:ascii="Times New Roman" w:hAnsi="Times New Roman" w:cs="Times New Roman"/>
          <w:sz w:val="28"/>
          <w:szCs w:val="28"/>
        </w:rPr>
      </w:pPr>
      <w:r w:rsidRPr="00A852F5">
        <w:rPr>
          <w:rFonts w:ascii="Times New Roman" w:hAnsi="Times New Roman" w:cs="Times New Roman"/>
          <w:b/>
          <w:bCs/>
          <w:sz w:val="28"/>
          <w:szCs w:val="28"/>
        </w:rPr>
        <w:t>High-Level Problem Description</w:t>
      </w:r>
    </w:p>
    <w:p w14:paraId="2D3825F6" w14:textId="13578561" w:rsidR="00A852F5" w:rsidRDefault="00A852F5" w:rsidP="00A852F5">
      <w:pPr>
        <w:rPr>
          <w:rFonts w:ascii="Times New Roman" w:hAnsi="Times New Roman" w:cs="Times New Roman"/>
        </w:rPr>
      </w:pPr>
      <w:r w:rsidRPr="00A852F5">
        <w:rPr>
          <w:rFonts w:ascii="Times New Roman" w:hAnsi="Times New Roman" w:cs="Times New Roman"/>
        </w:rPr>
        <w:t xml:space="preserve">Managing a call center efficiently is </w:t>
      </w:r>
      <w:r w:rsidR="00435D03" w:rsidRPr="00A852F5">
        <w:rPr>
          <w:rFonts w:ascii="Times New Roman" w:hAnsi="Times New Roman" w:cs="Times New Roman"/>
        </w:rPr>
        <w:t>essential</w:t>
      </w:r>
      <w:r w:rsidRPr="00A852F5">
        <w:rPr>
          <w:rFonts w:ascii="Times New Roman" w:hAnsi="Times New Roman" w:cs="Times New Roman"/>
        </w:rPr>
        <w:t xml:space="preserve"> to ensure customer happiness and </w:t>
      </w:r>
      <w:r w:rsidR="00435D03" w:rsidRPr="00A852F5">
        <w:rPr>
          <w:rFonts w:ascii="Times New Roman" w:hAnsi="Times New Roman" w:cs="Times New Roman"/>
        </w:rPr>
        <w:t>efficient</w:t>
      </w:r>
      <w:r w:rsidRPr="00A852F5">
        <w:rPr>
          <w:rFonts w:ascii="Times New Roman" w:hAnsi="Times New Roman" w:cs="Times New Roman"/>
        </w:rPr>
        <w:t xml:space="preserve"> use of resources. The call center will be the most common interaction a customer has with an organization for support. During high call volume times, the call center can have more than enough queues, customers </w:t>
      </w:r>
      <w:r w:rsidR="00435D03" w:rsidRPr="00A852F5">
        <w:rPr>
          <w:rFonts w:ascii="Times New Roman" w:hAnsi="Times New Roman" w:cs="Times New Roman"/>
        </w:rPr>
        <w:t>are stuck</w:t>
      </w:r>
      <w:r w:rsidRPr="00A852F5">
        <w:rPr>
          <w:rFonts w:ascii="Times New Roman" w:hAnsi="Times New Roman" w:cs="Times New Roman"/>
        </w:rPr>
        <w:t xml:space="preserve"> on hold for too long, </w:t>
      </w:r>
      <w:r w:rsidR="00435D03">
        <w:rPr>
          <w:rFonts w:ascii="Times New Roman" w:hAnsi="Times New Roman" w:cs="Times New Roman"/>
        </w:rPr>
        <w:t>which gets many long waits</w:t>
      </w:r>
      <w:r w:rsidRPr="00A852F5">
        <w:rPr>
          <w:rFonts w:ascii="Times New Roman" w:hAnsi="Times New Roman" w:cs="Times New Roman"/>
        </w:rPr>
        <w:t xml:space="preserve"> and service </w:t>
      </w:r>
      <w:r w:rsidR="00435D03">
        <w:rPr>
          <w:rFonts w:ascii="Times New Roman" w:hAnsi="Times New Roman" w:cs="Times New Roman"/>
        </w:rPr>
        <w:t>becomes poor</w:t>
      </w:r>
      <w:r w:rsidRPr="00A852F5">
        <w:rPr>
          <w:rFonts w:ascii="Times New Roman" w:hAnsi="Times New Roman" w:cs="Times New Roman"/>
        </w:rPr>
        <w:t xml:space="preserve">. On the </w:t>
      </w:r>
      <w:r w:rsidR="00435D03">
        <w:rPr>
          <w:rFonts w:ascii="Times New Roman" w:hAnsi="Times New Roman" w:cs="Times New Roman"/>
        </w:rPr>
        <w:t>other hand</w:t>
      </w:r>
      <w:r w:rsidRPr="00A852F5">
        <w:rPr>
          <w:rFonts w:ascii="Times New Roman" w:hAnsi="Times New Roman" w:cs="Times New Roman"/>
        </w:rPr>
        <w:t>, having too many agents working can often lead to agents sitting idle</w:t>
      </w:r>
      <w:r w:rsidR="00435D03">
        <w:rPr>
          <w:rFonts w:ascii="Times New Roman" w:hAnsi="Times New Roman" w:cs="Times New Roman"/>
        </w:rPr>
        <w:t xml:space="preserve"> just wasting</w:t>
      </w:r>
      <w:r w:rsidRPr="00A852F5">
        <w:rPr>
          <w:rFonts w:ascii="Times New Roman" w:hAnsi="Times New Roman" w:cs="Times New Roman"/>
        </w:rPr>
        <w:t xml:space="preserve"> unnecessary labor costs.</w:t>
      </w:r>
    </w:p>
    <w:p w14:paraId="08674570" w14:textId="3E35E74A" w:rsidR="00435D03" w:rsidRDefault="00435D03" w:rsidP="00435D03">
      <w:pPr>
        <w:rPr>
          <w:rFonts w:ascii="Times New Roman" w:hAnsi="Times New Roman" w:cs="Times New Roman"/>
        </w:rPr>
      </w:pPr>
      <w:r w:rsidRPr="00435D03">
        <w:rPr>
          <w:rFonts w:ascii="Times New Roman" w:hAnsi="Times New Roman" w:cs="Times New Roman"/>
        </w:rPr>
        <w:t xml:space="preserve">The primary objective is to meet the optimal number of </w:t>
      </w:r>
      <w:r w:rsidR="00B54C44" w:rsidRPr="00435D03">
        <w:rPr>
          <w:rFonts w:ascii="Times New Roman" w:hAnsi="Times New Roman" w:cs="Times New Roman"/>
        </w:rPr>
        <w:t>agents,</w:t>
      </w:r>
      <w:r w:rsidRPr="00435D03">
        <w:rPr>
          <w:rFonts w:ascii="Times New Roman" w:hAnsi="Times New Roman" w:cs="Times New Roman"/>
        </w:rPr>
        <w:t xml:space="preserve"> which means customers are </w:t>
      </w:r>
      <w:r>
        <w:rPr>
          <w:rFonts w:ascii="Times New Roman" w:hAnsi="Times New Roman" w:cs="Times New Roman"/>
        </w:rPr>
        <w:t>not</w:t>
      </w:r>
      <w:r w:rsidRPr="00435D03">
        <w:rPr>
          <w:rFonts w:ascii="Times New Roman" w:hAnsi="Times New Roman" w:cs="Times New Roman"/>
        </w:rPr>
        <w:t xml:space="preserve"> waiting too long and agents are not overworked. By simulating the call center operations such as call durations, arrivals and queues we can </w:t>
      </w:r>
      <w:r>
        <w:rPr>
          <w:rFonts w:ascii="Times New Roman" w:hAnsi="Times New Roman" w:cs="Times New Roman"/>
        </w:rPr>
        <w:t>measure</w:t>
      </w:r>
      <w:r w:rsidRPr="00435D03">
        <w:rPr>
          <w:rFonts w:ascii="Times New Roman" w:hAnsi="Times New Roman" w:cs="Times New Roman"/>
        </w:rPr>
        <w:t xml:space="preserve"> wait times, agent </w:t>
      </w:r>
      <w:r w:rsidR="00B54C44" w:rsidRPr="00435D03">
        <w:rPr>
          <w:rFonts w:ascii="Times New Roman" w:hAnsi="Times New Roman" w:cs="Times New Roman"/>
        </w:rPr>
        <w:t>workload</w:t>
      </w:r>
      <w:r w:rsidRPr="00435D03">
        <w:rPr>
          <w:rFonts w:ascii="Times New Roman" w:hAnsi="Times New Roman" w:cs="Times New Roman"/>
        </w:rPr>
        <w:t xml:space="preserve">, calls handled and queue lengths. This allows for finding the </w:t>
      </w:r>
      <w:r w:rsidR="00B54C44">
        <w:rPr>
          <w:rFonts w:ascii="Times New Roman" w:hAnsi="Times New Roman" w:cs="Times New Roman"/>
        </w:rPr>
        <w:t>best level</w:t>
      </w:r>
      <w:r w:rsidRPr="00435D03">
        <w:rPr>
          <w:rFonts w:ascii="Times New Roman" w:hAnsi="Times New Roman" w:cs="Times New Roman"/>
        </w:rPr>
        <w:t xml:space="preserve"> that ensures customer satisfaction, effective resource use, and call center continuity</w:t>
      </w:r>
      <w:r w:rsidR="00B54C44">
        <w:rPr>
          <w:rFonts w:ascii="Times New Roman" w:hAnsi="Times New Roman" w:cs="Times New Roman"/>
        </w:rPr>
        <w:t>,</w:t>
      </w:r>
      <w:r w:rsidRPr="00435D03">
        <w:rPr>
          <w:rFonts w:ascii="Times New Roman" w:hAnsi="Times New Roman" w:cs="Times New Roman"/>
        </w:rPr>
        <w:t xml:space="preserve"> </w:t>
      </w:r>
      <w:r w:rsidR="00B54C44" w:rsidRPr="00435D03">
        <w:rPr>
          <w:rFonts w:ascii="Times New Roman" w:hAnsi="Times New Roman" w:cs="Times New Roman"/>
        </w:rPr>
        <w:t>finally</w:t>
      </w:r>
      <w:r w:rsidRPr="00435D03">
        <w:rPr>
          <w:rFonts w:ascii="Times New Roman" w:hAnsi="Times New Roman" w:cs="Times New Roman"/>
        </w:rPr>
        <w:t xml:space="preserve"> allowing the call center to maintain efficient operations and allow for data</w:t>
      </w:r>
      <w:r w:rsidR="00B54C44">
        <w:rPr>
          <w:rFonts w:ascii="Times New Roman" w:hAnsi="Times New Roman" w:cs="Times New Roman"/>
        </w:rPr>
        <w:t xml:space="preserve"> </w:t>
      </w:r>
      <w:r w:rsidRPr="00435D03">
        <w:rPr>
          <w:rFonts w:ascii="Times New Roman" w:hAnsi="Times New Roman" w:cs="Times New Roman"/>
        </w:rPr>
        <w:t>driven decisions.</w:t>
      </w:r>
    </w:p>
    <w:p w14:paraId="7BBFEC3D" w14:textId="77777777" w:rsidR="00B54C44" w:rsidRDefault="00B54C44" w:rsidP="00435D03">
      <w:pPr>
        <w:rPr>
          <w:rFonts w:ascii="Times New Roman" w:hAnsi="Times New Roman" w:cs="Times New Roman"/>
        </w:rPr>
      </w:pPr>
    </w:p>
    <w:p w14:paraId="2EB08935" w14:textId="00231264" w:rsidR="00B54C44" w:rsidRDefault="00B54C44" w:rsidP="00435D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4C44">
        <w:rPr>
          <w:rFonts w:ascii="Times New Roman" w:hAnsi="Times New Roman" w:cs="Times New Roman"/>
          <w:b/>
          <w:bCs/>
          <w:sz w:val="28"/>
          <w:szCs w:val="28"/>
        </w:rPr>
        <w:t>System Overview</w:t>
      </w:r>
    </w:p>
    <w:p w14:paraId="698CF852" w14:textId="33817D6A" w:rsidR="00133710" w:rsidRDefault="00061F04" w:rsidP="00435D03">
      <w:pPr>
        <w:rPr>
          <w:rFonts w:ascii="Times New Roman" w:hAnsi="Times New Roman" w:cs="Times New Roman"/>
        </w:rPr>
      </w:pPr>
      <w:r w:rsidRPr="00061F04">
        <w:rPr>
          <w:rFonts w:ascii="Times New Roman" w:hAnsi="Times New Roman" w:cs="Times New Roman"/>
        </w:rPr>
        <w:t>The simulation models a customer service call center where customers call the center seeking assistance from available agents. Calls are answered in order of arrival (First-Come, First-Served) and if all agents are busy, new callers enter the queue and wait until they are served when an agent becomes available.</w:t>
      </w:r>
    </w:p>
    <w:p w14:paraId="02B797EB" w14:textId="77777777" w:rsidR="00133710" w:rsidRDefault="00133710" w:rsidP="00435D03">
      <w:pPr>
        <w:rPr>
          <w:rFonts w:ascii="Times New Roman" w:hAnsi="Times New Roman" w:cs="Times New Roman"/>
        </w:rPr>
      </w:pPr>
    </w:p>
    <w:p w14:paraId="2E80A4A3" w14:textId="2ABD1954" w:rsidR="00133710" w:rsidRDefault="00133710" w:rsidP="00435D03">
      <w:pPr>
        <w:rPr>
          <w:rFonts w:ascii="Times New Roman" w:hAnsi="Times New Roman" w:cs="Times New Roman"/>
        </w:rPr>
      </w:pPr>
      <w:r w:rsidRPr="00133710">
        <w:rPr>
          <w:rFonts w:ascii="Times New Roman" w:hAnsi="Times New Roman" w:cs="Times New Roman"/>
        </w:rPr>
        <w:t>Main Components</w:t>
      </w:r>
    </w:p>
    <w:p w14:paraId="79B1EC44" w14:textId="5758CBE7" w:rsidR="00133710" w:rsidRPr="00133710" w:rsidRDefault="00133710" w:rsidP="001337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3710">
        <w:rPr>
          <w:rFonts w:ascii="Times New Roman" w:hAnsi="Times New Roman" w:cs="Times New Roman"/>
        </w:rPr>
        <w:t>Customers: Arrive randomly (every 1–6 minutes) and wait if no agent is free</w:t>
      </w:r>
    </w:p>
    <w:p w14:paraId="5D31EE7A" w14:textId="04933975" w:rsidR="00133710" w:rsidRPr="00133710" w:rsidRDefault="00133710" w:rsidP="001337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3710">
        <w:rPr>
          <w:rFonts w:ascii="Times New Roman" w:hAnsi="Times New Roman" w:cs="Times New Roman"/>
        </w:rPr>
        <w:t>Agents: Each handles one call at a time, with service times lasting 3–8 minutes.</w:t>
      </w:r>
    </w:p>
    <w:p w14:paraId="33F5996A" w14:textId="1F0FFD7F" w:rsidR="00133710" w:rsidRPr="00133710" w:rsidRDefault="00133710" w:rsidP="001337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3710">
        <w:rPr>
          <w:rFonts w:ascii="Times New Roman" w:hAnsi="Times New Roman" w:cs="Times New Roman"/>
        </w:rPr>
        <w:t xml:space="preserve">Queue: Stores </w:t>
      </w:r>
      <w:proofErr w:type="gramStart"/>
      <w:r w:rsidRPr="00133710">
        <w:rPr>
          <w:rFonts w:ascii="Times New Roman" w:hAnsi="Times New Roman" w:cs="Times New Roman"/>
        </w:rPr>
        <w:t>waiting</w:t>
      </w:r>
      <w:proofErr w:type="gramEnd"/>
      <w:r w:rsidRPr="00133710">
        <w:rPr>
          <w:rFonts w:ascii="Times New Roman" w:hAnsi="Times New Roman" w:cs="Times New Roman"/>
        </w:rPr>
        <w:t xml:space="preserve"> customers until an agent becomes available.</w:t>
      </w:r>
    </w:p>
    <w:p w14:paraId="6C009DE1" w14:textId="700B4B20" w:rsidR="00133710" w:rsidRDefault="00133710" w:rsidP="001337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3710">
        <w:rPr>
          <w:rFonts w:ascii="Times New Roman" w:hAnsi="Times New Roman" w:cs="Times New Roman"/>
        </w:rPr>
        <w:t xml:space="preserve">Simulation Environment: Uses </w:t>
      </w:r>
      <w:proofErr w:type="spellStart"/>
      <w:r w:rsidRPr="00133710">
        <w:rPr>
          <w:rFonts w:ascii="Times New Roman" w:hAnsi="Times New Roman" w:cs="Times New Roman"/>
        </w:rPr>
        <w:t>SimPy</w:t>
      </w:r>
      <w:proofErr w:type="spellEnd"/>
      <w:r w:rsidRPr="00133710">
        <w:rPr>
          <w:rFonts w:ascii="Times New Roman" w:hAnsi="Times New Roman" w:cs="Times New Roman"/>
        </w:rPr>
        <w:t xml:space="preserve"> to control call arrivals, service times, and resource allocation.</w:t>
      </w:r>
    </w:p>
    <w:p w14:paraId="3DE26AAA" w14:textId="5ABCA0BD" w:rsidR="00133710" w:rsidRDefault="00133710" w:rsidP="00133710">
      <w:pPr>
        <w:rPr>
          <w:rFonts w:ascii="Times New Roman" w:hAnsi="Times New Roman" w:cs="Times New Roman"/>
        </w:rPr>
      </w:pPr>
      <w:r w:rsidRPr="00133710">
        <w:rPr>
          <w:rFonts w:ascii="Times New Roman" w:hAnsi="Times New Roman" w:cs="Times New Roman"/>
        </w:rPr>
        <w:t>Workflow</w:t>
      </w:r>
    </w:p>
    <w:p w14:paraId="5676B0F7" w14:textId="39E12BCA" w:rsidR="00133710" w:rsidRPr="00133710" w:rsidRDefault="00133710" w:rsidP="001337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3710">
        <w:rPr>
          <w:rFonts w:ascii="Times New Roman" w:hAnsi="Times New Roman" w:cs="Times New Roman"/>
        </w:rPr>
        <w:t>A customer arrives at the call center.</w:t>
      </w:r>
    </w:p>
    <w:p w14:paraId="35DDAF55" w14:textId="0E59B72F" w:rsidR="00133710" w:rsidRPr="00133710" w:rsidRDefault="00133710" w:rsidP="001337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3710">
        <w:rPr>
          <w:rFonts w:ascii="Times New Roman" w:hAnsi="Times New Roman" w:cs="Times New Roman"/>
        </w:rPr>
        <w:t>If an agent is available → the customer is served immediately.</w:t>
      </w:r>
    </w:p>
    <w:p w14:paraId="45F389C6" w14:textId="22D52E8A" w:rsidR="00133710" w:rsidRPr="00133710" w:rsidRDefault="00133710" w:rsidP="001337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3710">
        <w:rPr>
          <w:rFonts w:ascii="Times New Roman" w:hAnsi="Times New Roman" w:cs="Times New Roman"/>
        </w:rPr>
        <w:t>If all agents are busy → the customer joins the waiting queue.</w:t>
      </w:r>
    </w:p>
    <w:p w14:paraId="794BF456" w14:textId="2AF95290" w:rsidR="00133710" w:rsidRDefault="00133710" w:rsidP="001337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3710">
        <w:rPr>
          <w:rFonts w:ascii="Times New Roman" w:hAnsi="Times New Roman" w:cs="Times New Roman"/>
        </w:rPr>
        <w:t>When an agent finishes a call → the next waiting customer is served.</w:t>
      </w:r>
    </w:p>
    <w:p w14:paraId="1B16A1F5" w14:textId="77777777" w:rsidR="00133710" w:rsidRDefault="00133710" w:rsidP="00133710">
      <w:pPr>
        <w:rPr>
          <w:rFonts w:ascii="Times New Roman" w:hAnsi="Times New Roman" w:cs="Times New Roman"/>
        </w:rPr>
      </w:pPr>
    </w:p>
    <w:p w14:paraId="6B05A4A1" w14:textId="77777777" w:rsidR="00133710" w:rsidRDefault="00133710" w:rsidP="00133710">
      <w:pPr>
        <w:rPr>
          <w:rFonts w:ascii="Times New Roman" w:hAnsi="Times New Roman" w:cs="Times New Roman"/>
        </w:rPr>
      </w:pPr>
    </w:p>
    <w:p w14:paraId="047623A0" w14:textId="77777777" w:rsidR="00133710" w:rsidRDefault="00133710" w:rsidP="00133710">
      <w:pPr>
        <w:rPr>
          <w:rFonts w:ascii="Times New Roman" w:hAnsi="Times New Roman" w:cs="Times New Roman"/>
        </w:rPr>
      </w:pPr>
    </w:p>
    <w:p w14:paraId="290FABC4" w14:textId="52899DC3" w:rsidR="00133710" w:rsidRDefault="00133710" w:rsidP="00133710">
      <w:pPr>
        <w:rPr>
          <w:rFonts w:ascii="Times New Roman" w:hAnsi="Times New Roman" w:cs="Times New Roman"/>
        </w:rPr>
      </w:pPr>
      <w:r w:rsidRPr="00133710">
        <w:rPr>
          <w:rFonts w:ascii="Times New Roman" w:hAnsi="Times New Roman" w:cs="Times New Roman"/>
        </w:rPr>
        <w:lastRenderedPageBreak/>
        <w:t>Performance Metrics</w:t>
      </w:r>
    </w:p>
    <w:p w14:paraId="07C794C6" w14:textId="77777777" w:rsidR="00133710" w:rsidRPr="00133710" w:rsidRDefault="00133710" w:rsidP="001337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3710">
        <w:rPr>
          <w:rFonts w:ascii="Times New Roman" w:hAnsi="Times New Roman" w:cs="Times New Roman"/>
        </w:rPr>
        <w:t>Average waiting time</w:t>
      </w:r>
    </w:p>
    <w:p w14:paraId="229DE071" w14:textId="77777777" w:rsidR="00133710" w:rsidRPr="00133710" w:rsidRDefault="00133710" w:rsidP="001337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3710">
        <w:rPr>
          <w:rFonts w:ascii="Times New Roman" w:hAnsi="Times New Roman" w:cs="Times New Roman"/>
        </w:rPr>
        <w:t>Agent utilization</w:t>
      </w:r>
    </w:p>
    <w:p w14:paraId="3A101694" w14:textId="1031C910" w:rsidR="00133710" w:rsidRPr="00133710" w:rsidRDefault="00133710" w:rsidP="001337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3710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umber</w:t>
      </w:r>
      <w:r w:rsidRPr="00133710">
        <w:rPr>
          <w:rFonts w:ascii="Times New Roman" w:hAnsi="Times New Roman" w:cs="Times New Roman"/>
        </w:rPr>
        <w:t xml:space="preserve"> of calls handled per hour (throughput)</w:t>
      </w:r>
    </w:p>
    <w:p w14:paraId="6728A779" w14:textId="09979A97" w:rsidR="00133710" w:rsidRDefault="00133710" w:rsidP="001337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3710">
        <w:rPr>
          <w:rFonts w:ascii="Times New Roman" w:hAnsi="Times New Roman" w:cs="Times New Roman"/>
        </w:rPr>
        <w:t>Maximum queue length</w:t>
      </w:r>
    </w:p>
    <w:p w14:paraId="3EF996E7" w14:textId="77777777" w:rsidR="00133710" w:rsidRDefault="00133710" w:rsidP="00133710">
      <w:pPr>
        <w:rPr>
          <w:rFonts w:ascii="Times New Roman" w:hAnsi="Times New Roman" w:cs="Times New Roman"/>
        </w:rPr>
      </w:pPr>
    </w:p>
    <w:p w14:paraId="39F37316" w14:textId="31CD8F4F" w:rsidR="00133710" w:rsidRDefault="003E202D" w:rsidP="001337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202D">
        <w:rPr>
          <w:rFonts w:ascii="Times New Roman" w:hAnsi="Times New Roman" w:cs="Times New Roman"/>
          <w:b/>
          <w:bCs/>
          <w:sz w:val="28"/>
          <w:szCs w:val="28"/>
        </w:rPr>
        <w:t>Simulation Input</w:t>
      </w:r>
    </w:p>
    <w:p w14:paraId="274683F1" w14:textId="0FCE0922" w:rsidR="003E202D" w:rsidRDefault="003E202D" w:rsidP="00133710">
      <w:pPr>
        <w:rPr>
          <w:rFonts w:ascii="Times New Roman" w:hAnsi="Times New Roman" w:cs="Times New Roman"/>
        </w:rPr>
      </w:pPr>
      <w:r w:rsidRPr="003E202D">
        <w:rPr>
          <w:rFonts w:ascii="Times New Roman" w:hAnsi="Times New Roman" w:cs="Times New Roman"/>
        </w:rPr>
        <w:t>Simulation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060"/>
        <w:gridCol w:w="3711"/>
      </w:tblGrid>
      <w:tr w:rsidR="003E202D" w:rsidRPr="003E202D" w14:paraId="07877252" w14:textId="77777777" w:rsidTr="003E202D">
        <w:tc>
          <w:tcPr>
            <w:tcW w:w="2245" w:type="dxa"/>
          </w:tcPr>
          <w:p w14:paraId="11BBB6D5" w14:textId="77777777" w:rsidR="003E202D" w:rsidRPr="00482676" w:rsidRDefault="003E202D" w:rsidP="007A766F">
            <w:pPr>
              <w:rPr>
                <w:rFonts w:ascii="Times New Roman" w:hAnsi="Times New Roman" w:cs="Times New Roman"/>
                <w:b/>
                <w:bCs/>
              </w:rPr>
            </w:pPr>
            <w:r w:rsidRPr="00482676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3060" w:type="dxa"/>
          </w:tcPr>
          <w:p w14:paraId="6961CCF6" w14:textId="77777777" w:rsidR="003E202D" w:rsidRPr="00482676" w:rsidRDefault="003E202D" w:rsidP="007A766F">
            <w:pPr>
              <w:rPr>
                <w:rFonts w:ascii="Times New Roman" w:hAnsi="Times New Roman" w:cs="Times New Roman"/>
                <w:b/>
                <w:bCs/>
              </w:rPr>
            </w:pPr>
            <w:r w:rsidRPr="00482676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711" w:type="dxa"/>
          </w:tcPr>
          <w:p w14:paraId="6800F36C" w14:textId="77777777" w:rsidR="003E202D" w:rsidRPr="00482676" w:rsidRDefault="003E202D" w:rsidP="007A766F">
            <w:pPr>
              <w:rPr>
                <w:rFonts w:ascii="Times New Roman" w:hAnsi="Times New Roman" w:cs="Times New Roman"/>
                <w:b/>
                <w:bCs/>
              </w:rPr>
            </w:pPr>
            <w:r w:rsidRPr="00482676">
              <w:rPr>
                <w:rFonts w:ascii="Times New Roman" w:hAnsi="Times New Roman" w:cs="Times New Roman"/>
                <w:b/>
                <w:bCs/>
              </w:rPr>
              <w:t>Value / Range</w:t>
            </w:r>
          </w:p>
        </w:tc>
      </w:tr>
      <w:tr w:rsidR="003E202D" w:rsidRPr="003E202D" w14:paraId="600A8A95" w14:textId="77777777" w:rsidTr="003E202D">
        <w:tc>
          <w:tcPr>
            <w:tcW w:w="2245" w:type="dxa"/>
          </w:tcPr>
          <w:p w14:paraId="72395F78" w14:textId="77777777" w:rsidR="003E202D" w:rsidRPr="003E202D" w:rsidRDefault="003E202D" w:rsidP="007A766F">
            <w:pPr>
              <w:rPr>
                <w:rFonts w:ascii="Times New Roman" w:hAnsi="Times New Roman" w:cs="Times New Roman"/>
              </w:rPr>
            </w:pPr>
            <w:r w:rsidRPr="003E202D">
              <w:rPr>
                <w:rFonts w:ascii="Times New Roman" w:hAnsi="Times New Roman" w:cs="Times New Roman"/>
              </w:rPr>
              <w:t>Simulation Duration</w:t>
            </w:r>
          </w:p>
        </w:tc>
        <w:tc>
          <w:tcPr>
            <w:tcW w:w="3060" w:type="dxa"/>
          </w:tcPr>
          <w:p w14:paraId="1E107AD4" w14:textId="77777777" w:rsidR="003E202D" w:rsidRPr="003E202D" w:rsidRDefault="003E202D" w:rsidP="007A766F">
            <w:pPr>
              <w:rPr>
                <w:rFonts w:ascii="Times New Roman" w:hAnsi="Times New Roman" w:cs="Times New Roman"/>
              </w:rPr>
            </w:pPr>
            <w:r w:rsidRPr="003E202D">
              <w:rPr>
                <w:rFonts w:ascii="Times New Roman" w:hAnsi="Times New Roman" w:cs="Times New Roman"/>
              </w:rPr>
              <w:t>Total operation time</w:t>
            </w:r>
          </w:p>
        </w:tc>
        <w:tc>
          <w:tcPr>
            <w:tcW w:w="3711" w:type="dxa"/>
          </w:tcPr>
          <w:p w14:paraId="7944D0C8" w14:textId="77777777" w:rsidR="003E202D" w:rsidRPr="003E202D" w:rsidRDefault="003E202D" w:rsidP="007A766F">
            <w:pPr>
              <w:rPr>
                <w:rFonts w:ascii="Times New Roman" w:hAnsi="Times New Roman" w:cs="Times New Roman"/>
              </w:rPr>
            </w:pPr>
            <w:r w:rsidRPr="003E202D">
              <w:rPr>
                <w:rFonts w:ascii="Times New Roman" w:hAnsi="Times New Roman" w:cs="Times New Roman"/>
              </w:rPr>
              <w:t>480 minutes (8 hours)</w:t>
            </w:r>
          </w:p>
        </w:tc>
      </w:tr>
      <w:tr w:rsidR="003E202D" w:rsidRPr="003E202D" w14:paraId="0E8A8834" w14:textId="77777777" w:rsidTr="003E202D">
        <w:tc>
          <w:tcPr>
            <w:tcW w:w="2245" w:type="dxa"/>
          </w:tcPr>
          <w:p w14:paraId="0F734EC6" w14:textId="77777777" w:rsidR="003E202D" w:rsidRPr="003E202D" w:rsidRDefault="003E202D" w:rsidP="007A766F">
            <w:pPr>
              <w:rPr>
                <w:rFonts w:ascii="Times New Roman" w:hAnsi="Times New Roman" w:cs="Times New Roman"/>
              </w:rPr>
            </w:pPr>
            <w:r w:rsidRPr="003E202D">
              <w:rPr>
                <w:rFonts w:ascii="Times New Roman" w:hAnsi="Times New Roman" w:cs="Times New Roman"/>
              </w:rPr>
              <w:t>Number of Agents</w:t>
            </w:r>
          </w:p>
        </w:tc>
        <w:tc>
          <w:tcPr>
            <w:tcW w:w="3060" w:type="dxa"/>
          </w:tcPr>
          <w:p w14:paraId="55A1B0D5" w14:textId="77777777" w:rsidR="003E202D" w:rsidRPr="003E202D" w:rsidRDefault="003E202D" w:rsidP="007A766F">
            <w:pPr>
              <w:rPr>
                <w:rFonts w:ascii="Times New Roman" w:hAnsi="Times New Roman" w:cs="Times New Roman"/>
              </w:rPr>
            </w:pPr>
            <w:r w:rsidRPr="003E202D">
              <w:rPr>
                <w:rFonts w:ascii="Times New Roman" w:hAnsi="Times New Roman" w:cs="Times New Roman"/>
              </w:rPr>
              <w:t>Staff available</w:t>
            </w:r>
          </w:p>
        </w:tc>
        <w:tc>
          <w:tcPr>
            <w:tcW w:w="3711" w:type="dxa"/>
          </w:tcPr>
          <w:p w14:paraId="3709D058" w14:textId="77777777" w:rsidR="003E202D" w:rsidRPr="003E202D" w:rsidRDefault="003E202D" w:rsidP="007A766F">
            <w:pPr>
              <w:rPr>
                <w:rFonts w:ascii="Times New Roman" w:hAnsi="Times New Roman" w:cs="Times New Roman"/>
              </w:rPr>
            </w:pPr>
            <w:r w:rsidRPr="003E202D">
              <w:rPr>
                <w:rFonts w:ascii="Times New Roman" w:hAnsi="Times New Roman" w:cs="Times New Roman"/>
              </w:rPr>
              <w:t>2, 3, 5 (tested scenarios)</w:t>
            </w:r>
          </w:p>
        </w:tc>
      </w:tr>
      <w:tr w:rsidR="003E202D" w:rsidRPr="003E202D" w14:paraId="371E35B9" w14:textId="77777777" w:rsidTr="003E202D">
        <w:tc>
          <w:tcPr>
            <w:tcW w:w="2245" w:type="dxa"/>
          </w:tcPr>
          <w:p w14:paraId="7397EA43" w14:textId="77777777" w:rsidR="003E202D" w:rsidRPr="003E202D" w:rsidRDefault="003E202D" w:rsidP="007A766F">
            <w:pPr>
              <w:rPr>
                <w:rFonts w:ascii="Times New Roman" w:hAnsi="Times New Roman" w:cs="Times New Roman"/>
              </w:rPr>
            </w:pPr>
            <w:r w:rsidRPr="003E202D">
              <w:rPr>
                <w:rFonts w:ascii="Times New Roman" w:hAnsi="Times New Roman" w:cs="Times New Roman"/>
              </w:rPr>
              <w:t>Inter-Arrival Time</w:t>
            </w:r>
          </w:p>
        </w:tc>
        <w:tc>
          <w:tcPr>
            <w:tcW w:w="3060" w:type="dxa"/>
          </w:tcPr>
          <w:p w14:paraId="2602EF19" w14:textId="77777777" w:rsidR="003E202D" w:rsidRPr="003E202D" w:rsidRDefault="003E202D" w:rsidP="007A766F">
            <w:pPr>
              <w:rPr>
                <w:rFonts w:ascii="Times New Roman" w:hAnsi="Times New Roman" w:cs="Times New Roman"/>
              </w:rPr>
            </w:pPr>
            <w:r w:rsidRPr="003E202D">
              <w:rPr>
                <w:rFonts w:ascii="Times New Roman" w:hAnsi="Times New Roman" w:cs="Times New Roman"/>
              </w:rPr>
              <w:t>Time between incoming calls</w:t>
            </w:r>
          </w:p>
        </w:tc>
        <w:tc>
          <w:tcPr>
            <w:tcW w:w="3711" w:type="dxa"/>
          </w:tcPr>
          <w:p w14:paraId="599B5524" w14:textId="08F6D872" w:rsidR="003E202D" w:rsidRPr="003E202D" w:rsidRDefault="003E202D" w:rsidP="007A766F">
            <w:pPr>
              <w:rPr>
                <w:rFonts w:ascii="Times New Roman" w:hAnsi="Times New Roman" w:cs="Times New Roman"/>
              </w:rPr>
            </w:pPr>
            <w:r w:rsidRPr="003E202D">
              <w:rPr>
                <w:rFonts w:ascii="Times New Roman" w:hAnsi="Times New Roman" w:cs="Times New Roman"/>
              </w:rPr>
              <w:t>Uniform (</w:t>
            </w:r>
            <w:r w:rsidRPr="003E202D">
              <w:rPr>
                <w:rFonts w:ascii="Times New Roman" w:hAnsi="Times New Roman" w:cs="Times New Roman"/>
              </w:rPr>
              <w:t>1, 6) minutes</w:t>
            </w:r>
          </w:p>
        </w:tc>
      </w:tr>
      <w:tr w:rsidR="003E202D" w:rsidRPr="003E202D" w14:paraId="4278BAEE" w14:textId="77777777" w:rsidTr="003E202D">
        <w:tc>
          <w:tcPr>
            <w:tcW w:w="2245" w:type="dxa"/>
          </w:tcPr>
          <w:p w14:paraId="1CFFC669" w14:textId="77777777" w:rsidR="003E202D" w:rsidRPr="003E202D" w:rsidRDefault="003E202D" w:rsidP="007A766F">
            <w:pPr>
              <w:rPr>
                <w:rFonts w:ascii="Times New Roman" w:hAnsi="Times New Roman" w:cs="Times New Roman"/>
              </w:rPr>
            </w:pPr>
            <w:r w:rsidRPr="003E202D">
              <w:rPr>
                <w:rFonts w:ascii="Times New Roman" w:hAnsi="Times New Roman" w:cs="Times New Roman"/>
              </w:rPr>
              <w:t>Service Time</w:t>
            </w:r>
          </w:p>
        </w:tc>
        <w:tc>
          <w:tcPr>
            <w:tcW w:w="3060" w:type="dxa"/>
          </w:tcPr>
          <w:p w14:paraId="1B6B7992" w14:textId="77777777" w:rsidR="003E202D" w:rsidRPr="003E202D" w:rsidRDefault="003E202D" w:rsidP="007A766F">
            <w:pPr>
              <w:rPr>
                <w:rFonts w:ascii="Times New Roman" w:hAnsi="Times New Roman" w:cs="Times New Roman"/>
              </w:rPr>
            </w:pPr>
            <w:r w:rsidRPr="003E202D">
              <w:rPr>
                <w:rFonts w:ascii="Times New Roman" w:hAnsi="Times New Roman" w:cs="Times New Roman"/>
              </w:rPr>
              <w:t>Duration per call</w:t>
            </w:r>
          </w:p>
        </w:tc>
        <w:tc>
          <w:tcPr>
            <w:tcW w:w="3711" w:type="dxa"/>
          </w:tcPr>
          <w:p w14:paraId="05239E33" w14:textId="2E0C5753" w:rsidR="003E202D" w:rsidRPr="003E202D" w:rsidRDefault="003E202D" w:rsidP="007A766F">
            <w:pPr>
              <w:rPr>
                <w:rFonts w:ascii="Times New Roman" w:hAnsi="Times New Roman" w:cs="Times New Roman"/>
              </w:rPr>
            </w:pPr>
            <w:r w:rsidRPr="003E202D">
              <w:rPr>
                <w:rFonts w:ascii="Times New Roman" w:hAnsi="Times New Roman" w:cs="Times New Roman"/>
              </w:rPr>
              <w:t>Uniform (</w:t>
            </w:r>
            <w:r w:rsidRPr="003E202D">
              <w:rPr>
                <w:rFonts w:ascii="Times New Roman" w:hAnsi="Times New Roman" w:cs="Times New Roman"/>
              </w:rPr>
              <w:t>3, 8) minutes</w:t>
            </w:r>
          </w:p>
        </w:tc>
      </w:tr>
      <w:tr w:rsidR="003E202D" w:rsidRPr="003E202D" w14:paraId="42375663" w14:textId="77777777" w:rsidTr="003E202D">
        <w:tc>
          <w:tcPr>
            <w:tcW w:w="2245" w:type="dxa"/>
          </w:tcPr>
          <w:p w14:paraId="2CA82357" w14:textId="77777777" w:rsidR="003E202D" w:rsidRPr="003E202D" w:rsidRDefault="003E202D" w:rsidP="007A766F">
            <w:pPr>
              <w:rPr>
                <w:rFonts w:ascii="Times New Roman" w:hAnsi="Times New Roman" w:cs="Times New Roman"/>
              </w:rPr>
            </w:pPr>
            <w:r w:rsidRPr="003E202D">
              <w:rPr>
                <w:rFonts w:ascii="Times New Roman" w:hAnsi="Times New Roman" w:cs="Times New Roman"/>
              </w:rPr>
              <w:t>Queue Discipline</w:t>
            </w:r>
          </w:p>
        </w:tc>
        <w:tc>
          <w:tcPr>
            <w:tcW w:w="3060" w:type="dxa"/>
          </w:tcPr>
          <w:p w14:paraId="49608324" w14:textId="77777777" w:rsidR="003E202D" w:rsidRPr="003E202D" w:rsidRDefault="003E202D" w:rsidP="007A766F">
            <w:pPr>
              <w:rPr>
                <w:rFonts w:ascii="Times New Roman" w:hAnsi="Times New Roman" w:cs="Times New Roman"/>
              </w:rPr>
            </w:pPr>
            <w:r w:rsidRPr="003E202D">
              <w:rPr>
                <w:rFonts w:ascii="Times New Roman" w:hAnsi="Times New Roman" w:cs="Times New Roman"/>
              </w:rPr>
              <w:t>Order of service</w:t>
            </w:r>
          </w:p>
        </w:tc>
        <w:tc>
          <w:tcPr>
            <w:tcW w:w="3711" w:type="dxa"/>
          </w:tcPr>
          <w:p w14:paraId="1693E14F" w14:textId="77777777" w:rsidR="003E202D" w:rsidRPr="003E202D" w:rsidRDefault="003E202D" w:rsidP="007A766F">
            <w:pPr>
              <w:rPr>
                <w:rFonts w:ascii="Times New Roman" w:hAnsi="Times New Roman" w:cs="Times New Roman"/>
              </w:rPr>
            </w:pPr>
            <w:r w:rsidRPr="003E202D">
              <w:rPr>
                <w:rFonts w:ascii="Times New Roman" w:hAnsi="Times New Roman" w:cs="Times New Roman"/>
              </w:rPr>
              <w:t>FIFO (First-Come, First-Served)</w:t>
            </w:r>
          </w:p>
        </w:tc>
      </w:tr>
      <w:tr w:rsidR="003E202D" w:rsidRPr="003E202D" w14:paraId="62C34D57" w14:textId="77777777" w:rsidTr="003E202D">
        <w:tc>
          <w:tcPr>
            <w:tcW w:w="2245" w:type="dxa"/>
          </w:tcPr>
          <w:p w14:paraId="5FF9E0C4" w14:textId="77777777" w:rsidR="003E202D" w:rsidRPr="003E202D" w:rsidRDefault="003E202D" w:rsidP="007A766F">
            <w:pPr>
              <w:rPr>
                <w:rFonts w:ascii="Times New Roman" w:hAnsi="Times New Roman" w:cs="Times New Roman"/>
              </w:rPr>
            </w:pPr>
            <w:r w:rsidRPr="003E202D">
              <w:rPr>
                <w:rFonts w:ascii="Times New Roman" w:hAnsi="Times New Roman" w:cs="Times New Roman"/>
              </w:rPr>
              <w:t>Replications</w:t>
            </w:r>
          </w:p>
        </w:tc>
        <w:tc>
          <w:tcPr>
            <w:tcW w:w="3060" w:type="dxa"/>
          </w:tcPr>
          <w:p w14:paraId="1030A004" w14:textId="77777777" w:rsidR="003E202D" w:rsidRPr="003E202D" w:rsidRDefault="003E202D" w:rsidP="007A766F">
            <w:pPr>
              <w:rPr>
                <w:rFonts w:ascii="Times New Roman" w:hAnsi="Times New Roman" w:cs="Times New Roman"/>
              </w:rPr>
            </w:pPr>
            <w:r w:rsidRPr="003E202D">
              <w:rPr>
                <w:rFonts w:ascii="Times New Roman" w:hAnsi="Times New Roman" w:cs="Times New Roman"/>
              </w:rPr>
              <w:t>Repeated simulation runs</w:t>
            </w:r>
          </w:p>
        </w:tc>
        <w:tc>
          <w:tcPr>
            <w:tcW w:w="3711" w:type="dxa"/>
          </w:tcPr>
          <w:p w14:paraId="347760A4" w14:textId="77777777" w:rsidR="003E202D" w:rsidRPr="003E202D" w:rsidRDefault="003E202D" w:rsidP="007A766F">
            <w:pPr>
              <w:rPr>
                <w:rFonts w:ascii="Times New Roman" w:hAnsi="Times New Roman" w:cs="Times New Roman"/>
              </w:rPr>
            </w:pPr>
            <w:r w:rsidRPr="003E202D">
              <w:rPr>
                <w:rFonts w:ascii="Times New Roman" w:hAnsi="Times New Roman" w:cs="Times New Roman"/>
              </w:rPr>
              <w:t>30</w:t>
            </w:r>
          </w:p>
        </w:tc>
      </w:tr>
    </w:tbl>
    <w:p w14:paraId="5379CC4E" w14:textId="4C91D596" w:rsidR="003E202D" w:rsidRDefault="003E202D" w:rsidP="003E202D">
      <w:pPr>
        <w:rPr>
          <w:rFonts w:ascii="Times New Roman" w:hAnsi="Times New Roman" w:cs="Times New Roman"/>
        </w:rPr>
      </w:pPr>
    </w:p>
    <w:p w14:paraId="184308F0" w14:textId="5EBAAADD" w:rsidR="0085712C" w:rsidRDefault="0085712C" w:rsidP="003E202D">
      <w:pPr>
        <w:rPr>
          <w:rFonts w:ascii="Times New Roman" w:hAnsi="Times New Roman" w:cs="Times New Roman"/>
        </w:rPr>
      </w:pPr>
      <w:r w:rsidRPr="0085712C">
        <w:rPr>
          <w:rFonts w:ascii="Times New Roman" w:hAnsi="Times New Roman" w:cs="Times New Roman"/>
        </w:rPr>
        <w:t>Data Generation</w:t>
      </w:r>
    </w:p>
    <w:p w14:paraId="0CFE99DD" w14:textId="3A39CBA8" w:rsidR="0085712C" w:rsidRDefault="0085712C" w:rsidP="003E202D">
      <w:pPr>
        <w:rPr>
          <w:rFonts w:ascii="Times New Roman" w:hAnsi="Times New Roman" w:cs="Times New Roman"/>
        </w:rPr>
      </w:pPr>
      <w:r w:rsidRPr="0085712C">
        <w:rPr>
          <w:rFonts w:ascii="Times New Roman" w:hAnsi="Times New Roman" w:cs="Times New Roman"/>
        </w:rPr>
        <w:t xml:space="preserve">All call arrivals and service times are randomly created using Python’s </w:t>
      </w:r>
      <w:proofErr w:type="spellStart"/>
      <w:proofErr w:type="gramStart"/>
      <w:r w:rsidRPr="0085712C">
        <w:rPr>
          <w:rFonts w:ascii="Times New Roman" w:hAnsi="Times New Roman" w:cs="Times New Roman"/>
        </w:rPr>
        <w:t>random.uniform</w:t>
      </w:r>
      <w:proofErr w:type="spellEnd"/>
      <w:proofErr w:type="gramEnd"/>
      <w:r w:rsidRPr="0085712C">
        <w:rPr>
          <w:rFonts w:ascii="Times New Roman" w:hAnsi="Times New Roman" w:cs="Times New Roman"/>
        </w:rPr>
        <w:t>() function to make the simulation more realistic.</w:t>
      </w:r>
    </w:p>
    <w:p w14:paraId="0A9B7D2C" w14:textId="3753EC0B" w:rsidR="0085712C" w:rsidRDefault="0085712C" w:rsidP="003E202D">
      <w:pPr>
        <w:rPr>
          <w:rFonts w:ascii="Times New Roman" w:hAnsi="Times New Roman" w:cs="Times New Roman"/>
        </w:rPr>
      </w:pPr>
      <w:r w:rsidRPr="0085712C">
        <w:rPr>
          <w:rFonts w:ascii="Times New Roman" w:hAnsi="Times New Roman" w:cs="Times New Roman"/>
        </w:rPr>
        <w:t>Performance Data Collected</w:t>
      </w:r>
    </w:p>
    <w:p w14:paraId="4205E4ED" w14:textId="15AE9271" w:rsidR="0085712C" w:rsidRPr="0085712C" w:rsidRDefault="0085712C" w:rsidP="008571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5712C">
        <w:rPr>
          <w:rFonts w:ascii="Times New Roman" w:hAnsi="Times New Roman" w:cs="Times New Roman"/>
        </w:rPr>
        <w:t>Average waiting time</w:t>
      </w:r>
    </w:p>
    <w:p w14:paraId="72A4B6F7" w14:textId="6534C015" w:rsidR="0085712C" w:rsidRPr="0085712C" w:rsidRDefault="0085712C" w:rsidP="008571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5712C">
        <w:rPr>
          <w:rFonts w:ascii="Times New Roman" w:hAnsi="Times New Roman" w:cs="Times New Roman"/>
        </w:rPr>
        <w:t>Agent utilization</w:t>
      </w:r>
    </w:p>
    <w:p w14:paraId="4D934132" w14:textId="33B9C6F6" w:rsidR="0085712C" w:rsidRPr="0085712C" w:rsidRDefault="0085712C" w:rsidP="008571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5712C">
        <w:rPr>
          <w:rFonts w:ascii="Times New Roman" w:hAnsi="Times New Roman" w:cs="Times New Roman"/>
        </w:rPr>
        <w:t>Calls handled per hour</w:t>
      </w:r>
    </w:p>
    <w:p w14:paraId="75CE1A69" w14:textId="2538F8D4" w:rsidR="0085712C" w:rsidRDefault="0085712C" w:rsidP="008571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5712C">
        <w:rPr>
          <w:rFonts w:ascii="Times New Roman" w:hAnsi="Times New Roman" w:cs="Times New Roman"/>
        </w:rPr>
        <w:t>Maximum queue length</w:t>
      </w:r>
    </w:p>
    <w:p w14:paraId="5DB30DC1" w14:textId="44E5B604" w:rsidR="00DC55D3" w:rsidRPr="00DC55D3" w:rsidRDefault="00DC55D3" w:rsidP="00DC55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DC55D3">
        <w:rPr>
          <w:rFonts w:ascii="Times New Roman" w:hAnsi="Times New Roman" w:cs="Times New Roman"/>
        </w:rPr>
        <w:t xml:space="preserve">utput </w:t>
      </w:r>
      <w:r>
        <w:rPr>
          <w:rFonts w:ascii="Times New Roman" w:hAnsi="Times New Roman" w:cs="Times New Roman"/>
        </w:rPr>
        <w:t>D</w:t>
      </w:r>
      <w:r w:rsidRPr="00DC55D3">
        <w:rPr>
          <w:rFonts w:ascii="Times New Roman" w:hAnsi="Times New Roman" w:cs="Times New Roman"/>
        </w:rPr>
        <w:t>ataset</w:t>
      </w:r>
    </w:p>
    <w:p w14:paraId="398AD30A" w14:textId="56805869" w:rsidR="00571C27" w:rsidRPr="00571C27" w:rsidRDefault="00571C27" w:rsidP="00571C27">
      <w:pPr>
        <w:rPr>
          <w:rFonts w:ascii="Times New Roman" w:hAnsi="Times New Roman" w:cs="Times New Roman"/>
        </w:rPr>
      </w:pPr>
      <w:r w:rsidRPr="00571C27">
        <w:rPr>
          <w:rFonts w:ascii="Times New Roman" w:hAnsi="Times New Roman" w:cs="Times New Roman"/>
        </w:rPr>
        <w:t>The</w:t>
      </w:r>
      <w:r w:rsidRPr="00571C27">
        <w:rPr>
          <w:rFonts w:ascii="Times New Roman" w:hAnsi="Times New Roman" w:cs="Times New Roman"/>
        </w:rPr>
        <w:t xml:space="preserve"> simulation generate</w:t>
      </w:r>
      <w:r>
        <w:rPr>
          <w:rFonts w:ascii="Times New Roman" w:hAnsi="Times New Roman" w:cs="Times New Roman"/>
        </w:rPr>
        <w:t>s</w:t>
      </w:r>
      <w:r w:rsidRPr="00571C27">
        <w:rPr>
          <w:rFonts w:ascii="Times New Roman" w:hAnsi="Times New Roman" w:cs="Times New Roman"/>
        </w:rPr>
        <w:t xml:space="preserve"> an output dataset containing detailed performance statistics. This output </w:t>
      </w:r>
      <w:r>
        <w:rPr>
          <w:rFonts w:ascii="Times New Roman" w:hAnsi="Times New Roman" w:cs="Times New Roman"/>
        </w:rPr>
        <w:t>i</w:t>
      </w:r>
      <w:r w:rsidRPr="00571C27">
        <w:rPr>
          <w:rFonts w:ascii="Times New Roman" w:hAnsi="Times New Roman" w:cs="Times New Roman"/>
        </w:rPr>
        <w:t xml:space="preserve">s automatically saved as a CSV file for </w:t>
      </w:r>
      <w:r w:rsidRPr="00571C27">
        <w:rPr>
          <w:rFonts w:ascii="Times New Roman" w:hAnsi="Times New Roman" w:cs="Times New Roman"/>
        </w:rPr>
        <w:t>later</w:t>
      </w:r>
      <w:r w:rsidRPr="00571C27">
        <w:rPr>
          <w:rFonts w:ascii="Times New Roman" w:hAnsi="Times New Roman" w:cs="Times New Roman"/>
        </w:rPr>
        <w:t xml:space="preserve"> analysis and visualization.</w:t>
      </w:r>
    </w:p>
    <w:p w14:paraId="20DB7185" w14:textId="77777777" w:rsidR="001143D8" w:rsidRPr="001143D8" w:rsidRDefault="001143D8" w:rsidP="001143D8">
      <w:pPr>
        <w:rPr>
          <w:rFonts w:ascii="Times New Roman" w:hAnsi="Times New Roman" w:cs="Times New Roman"/>
        </w:rPr>
      </w:pPr>
    </w:p>
    <w:p w14:paraId="16ADD7A2" w14:textId="70CD64B0" w:rsidR="0085712C" w:rsidRDefault="001143D8" w:rsidP="008571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43D8">
        <w:rPr>
          <w:rFonts w:ascii="Times New Roman" w:hAnsi="Times New Roman" w:cs="Times New Roman"/>
          <w:b/>
          <w:bCs/>
          <w:sz w:val="28"/>
          <w:szCs w:val="28"/>
        </w:rPr>
        <w:t>Performance Aspects</w:t>
      </w:r>
    </w:p>
    <w:p w14:paraId="01021927" w14:textId="1781B9F5" w:rsidR="004D5BF6" w:rsidRPr="004D5BF6" w:rsidRDefault="004D5BF6" w:rsidP="004D5BF6">
      <w:pPr>
        <w:rPr>
          <w:rFonts w:ascii="Times New Roman" w:hAnsi="Times New Roman" w:cs="Times New Roman"/>
        </w:rPr>
      </w:pPr>
      <w:r w:rsidRPr="004D5BF6">
        <w:rPr>
          <w:rFonts w:ascii="Times New Roman" w:hAnsi="Times New Roman" w:cs="Times New Roman"/>
        </w:rPr>
        <w:t>The simulation measures four main factors of call center performance</w:t>
      </w:r>
    </w:p>
    <w:p w14:paraId="30A15FFA" w14:textId="77F86AFA" w:rsidR="004D5BF6" w:rsidRPr="004D5BF6" w:rsidRDefault="004D5BF6" w:rsidP="004D5B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D5BF6">
        <w:rPr>
          <w:rFonts w:ascii="Times New Roman" w:hAnsi="Times New Roman" w:cs="Times New Roman"/>
        </w:rPr>
        <w:t>Average Waiting Time: How long customers wait</w:t>
      </w:r>
    </w:p>
    <w:p w14:paraId="24F34549" w14:textId="2651E469" w:rsidR="004D5BF6" w:rsidRPr="004D5BF6" w:rsidRDefault="004D5BF6" w:rsidP="004D5B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D5BF6">
        <w:rPr>
          <w:rFonts w:ascii="Times New Roman" w:hAnsi="Times New Roman" w:cs="Times New Roman"/>
        </w:rPr>
        <w:t>Agent Utilization: How busy agents are.</w:t>
      </w:r>
    </w:p>
    <w:p w14:paraId="124E4E5D" w14:textId="6571979F" w:rsidR="004D5BF6" w:rsidRPr="004D5BF6" w:rsidRDefault="004D5BF6" w:rsidP="004D5B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D5BF6">
        <w:rPr>
          <w:rFonts w:ascii="Times New Roman" w:hAnsi="Times New Roman" w:cs="Times New Roman"/>
        </w:rPr>
        <w:t xml:space="preserve">System Throughput: Number of calls handled in 8 hours. </w:t>
      </w:r>
    </w:p>
    <w:p w14:paraId="7A87C778" w14:textId="51D29AE2" w:rsidR="001143D8" w:rsidRDefault="004D5BF6" w:rsidP="004D5B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D5BF6">
        <w:rPr>
          <w:rFonts w:ascii="Times New Roman" w:hAnsi="Times New Roman" w:cs="Times New Roman"/>
        </w:rPr>
        <w:t xml:space="preserve">Queue Length: How many customers are waiting. </w:t>
      </w:r>
    </w:p>
    <w:p w14:paraId="0FE5B389" w14:textId="77777777" w:rsidR="00482676" w:rsidRDefault="00482676" w:rsidP="00482676">
      <w:pPr>
        <w:rPr>
          <w:rFonts w:ascii="Times New Roman" w:hAnsi="Times New Roman" w:cs="Times New Roman"/>
        </w:rPr>
      </w:pPr>
    </w:p>
    <w:p w14:paraId="2602F510" w14:textId="77777777" w:rsidR="00482676" w:rsidRPr="00482676" w:rsidRDefault="00482676" w:rsidP="0048267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82676" w:rsidRPr="00482676" w14:paraId="0CAFE3E9" w14:textId="77777777">
        <w:tc>
          <w:tcPr>
            <w:tcW w:w="3005" w:type="dxa"/>
          </w:tcPr>
          <w:p w14:paraId="086AE6E4" w14:textId="77777777" w:rsidR="00482676" w:rsidRPr="00482676" w:rsidRDefault="00482676" w:rsidP="00C155F3">
            <w:pPr>
              <w:rPr>
                <w:rFonts w:ascii="Times New Roman" w:hAnsi="Times New Roman" w:cs="Times New Roman"/>
                <w:b/>
                <w:bCs/>
              </w:rPr>
            </w:pPr>
            <w:r w:rsidRPr="00482676">
              <w:rPr>
                <w:rFonts w:ascii="Times New Roman" w:hAnsi="Times New Roman" w:cs="Times New Roman"/>
                <w:b/>
                <w:bCs/>
              </w:rPr>
              <w:t>Performance Aspect</w:t>
            </w:r>
          </w:p>
        </w:tc>
        <w:tc>
          <w:tcPr>
            <w:tcW w:w="3005" w:type="dxa"/>
          </w:tcPr>
          <w:p w14:paraId="08287FA4" w14:textId="77777777" w:rsidR="00482676" w:rsidRPr="00482676" w:rsidRDefault="00482676" w:rsidP="00C155F3">
            <w:pPr>
              <w:rPr>
                <w:rFonts w:ascii="Times New Roman" w:hAnsi="Times New Roman" w:cs="Times New Roman"/>
                <w:b/>
                <w:bCs/>
              </w:rPr>
            </w:pPr>
            <w:r w:rsidRPr="00482676">
              <w:rPr>
                <w:rFonts w:ascii="Times New Roman" w:hAnsi="Times New Roman" w:cs="Times New Roman"/>
                <w:b/>
                <w:bCs/>
              </w:rPr>
              <w:t>Primary Focus</w:t>
            </w:r>
          </w:p>
        </w:tc>
        <w:tc>
          <w:tcPr>
            <w:tcW w:w="3006" w:type="dxa"/>
          </w:tcPr>
          <w:p w14:paraId="14B55CA5" w14:textId="77777777" w:rsidR="00482676" w:rsidRPr="00482676" w:rsidRDefault="00482676" w:rsidP="00C155F3">
            <w:pPr>
              <w:rPr>
                <w:rFonts w:ascii="Times New Roman" w:hAnsi="Times New Roman" w:cs="Times New Roman"/>
                <w:b/>
                <w:bCs/>
              </w:rPr>
            </w:pPr>
            <w:r w:rsidRPr="00482676">
              <w:rPr>
                <w:rFonts w:ascii="Times New Roman" w:hAnsi="Times New Roman" w:cs="Times New Roman"/>
                <w:b/>
                <w:bCs/>
              </w:rPr>
              <w:t>Objective</w:t>
            </w:r>
          </w:p>
        </w:tc>
      </w:tr>
      <w:tr w:rsidR="00482676" w:rsidRPr="00482676" w14:paraId="4734A3B6" w14:textId="77777777">
        <w:tc>
          <w:tcPr>
            <w:tcW w:w="3005" w:type="dxa"/>
          </w:tcPr>
          <w:p w14:paraId="52C71D70" w14:textId="77777777" w:rsidR="00482676" w:rsidRPr="00482676" w:rsidRDefault="00482676" w:rsidP="00C155F3">
            <w:pPr>
              <w:rPr>
                <w:rFonts w:ascii="Times New Roman" w:hAnsi="Times New Roman" w:cs="Times New Roman"/>
              </w:rPr>
            </w:pPr>
            <w:r w:rsidRPr="00482676">
              <w:rPr>
                <w:rFonts w:ascii="Times New Roman" w:hAnsi="Times New Roman" w:cs="Times New Roman"/>
              </w:rPr>
              <w:t>Average Waiting Time</w:t>
            </w:r>
          </w:p>
        </w:tc>
        <w:tc>
          <w:tcPr>
            <w:tcW w:w="3005" w:type="dxa"/>
          </w:tcPr>
          <w:p w14:paraId="3BC12994" w14:textId="77777777" w:rsidR="00482676" w:rsidRPr="00482676" w:rsidRDefault="00482676" w:rsidP="00C155F3">
            <w:pPr>
              <w:rPr>
                <w:rFonts w:ascii="Times New Roman" w:hAnsi="Times New Roman" w:cs="Times New Roman"/>
              </w:rPr>
            </w:pPr>
            <w:r w:rsidRPr="00482676">
              <w:rPr>
                <w:rFonts w:ascii="Times New Roman" w:hAnsi="Times New Roman" w:cs="Times New Roman"/>
              </w:rPr>
              <w:t>Customer satisfaction</w:t>
            </w:r>
          </w:p>
        </w:tc>
        <w:tc>
          <w:tcPr>
            <w:tcW w:w="3006" w:type="dxa"/>
          </w:tcPr>
          <w:p w14:paraId="7C64EF13" w14:textId="77777777" w:rsidR="00482676" w:rsidRPr="00482676" w:rsidRDefault="00482676" w:rsidP="00C155F3">
            <w:pPr>
              <w:rPr>
                <w:rFonts w:ascii="Times New Roman" w:hAnsi="Times New Roman" w:cs="Times New Roman"/>
              </w:rPr>
            </w:pPr>
            <w:r w:rsidRPr="00482676">
              <w:rPr>
                <w:rFonts w:ascii="Times New Roman" w:hAnsi="Times New Roman" w:cs="Times New Roman"/>
              </w:rPr>
              <w:t>Minimize</w:t>
            </w:r>
          </w:p>
        </w:tc>
      </w:tr>
      <w:tr w:rsidR="00482676" w:rsidRPr="00482676" w14:paraId="2961C49E" w14:textId="77777777">
        <w:tc>
          <w:tcPr>
            <w:tcW w:w="3005" w:type="dxa"/>
          </w:tcPr>
          <w:p w14:paraId="4979680A" w14:textId="77777777" w:rsidR="00482676" w:rsidRPr="00482676" w:rsidRDefault="00482676" w:rsidP="00C155F3">
            <w:pPr>
              <w:rPr>
                <w:rFonts w:ascii="Times New Roman" w:hAnsi="Times New Roman" w:cs="Times New Roman"/>
              </w:rPr>
            </w:pPr>
            <w:r w:rsidRPr="00482676">
              <w:rPr>
                <w:rFonts w:ascii="Times New Roman" w:hAnsi="Times New Roman" w:cs="Times New Roman"/>
              </w:rPr>
              <w:t>Agent Utilization</w:t>
            </w:r>
          </w:p>
        </w:tc>
        <w:tc>
          <w:tcPr>
            <w:tcW w:w="3005" w:type="dxa"/>
          </w:tcPr>
          <w:p w14:paraId="51992930" w14:textId="77777777" w:rsidR="00482676" w:rsidRPr="00482676" w:rsidRDefault="00482676" w:rsidP="00C155F3">
            <w:pPr>
              <w:rPr>
                <w:rFonts w:ascii="Times New Roman" w:hAnsi="Times New Roman" w:cs="Times New Roman"/>
              </w:rPr>
            </w:pPr>
            <w:r w:rsidRPr="00482676">
              <w:rPr>
                <w:rFonts w:ascii="Times New Roman" w:hAnsi="Times New Roman" w:cs="Times New Roman"/>
              </w:rPr>
              <w:t>Resource efficiency</w:t>
            </w:r>
          </w:p>
        </w:tc>
        <w:tc>
          <w:tcPr>
            <w:tcW w:w="3006" w:type="dxa"/>
          </w:tcPr>
          <w:p w14:paraId="7BCE034E" w14:textId="77777777" w:rsidR="00482676" w:rsidRPr="00482676" w:rsidRDefault="00482676" w:rsidP="00C155F3">
            <w:pPr>
              <w:rPr>
                <w:rFonts w:ascii="Times New Roman" w:hAnsi="Times New Roman" w:cs="Times New Roman"/>
              </w:rPr>
            </w:pPr>
            <w:r w:rsidRPr="00482676">
              <w:rPr>
                <w:rFonts w:ascii="Times New Roman" w:hAnsi="Times New Roman" w:cs="Times New Roman"/>
              </w:rPr>
              <w:t>Optimize (70–85%)</w:t>
            </w:r>
          </w:p>
        </w:tc>
      </w:tr>
      <w:tr w:rsidR="00482676" w:rsidRPr="00482676" w14:paraId="642FECF8" w14:textId="77777777">
        <w:tc>
          <w:tcPr>
            <w:tcW w:w="3005" w:type="dxa"/>
          </w:tcPr>
          <w:p w14:paraId="26C0AFDA" w14:textId="77777777" w:rsidR="00482676" w:rsidRPr="00482676" w:rsidRDefault="00482676" w:rsidP="00C155F3">
            <w:pPr>
              <w:rPr>
                <w:rFonts w:ascii="Times New Roman" w:hAnsi="Times New Roman" w:cs="Times New Roman"/>
              </w:rPr>
            </w:pPr>
            <w:r w:rsidRPr="00482676">
              <w:rPr>
                <w:rFonts w:ascii="Times New Roman" w:hAnsi="Times New Roman" w:cs="Times New Roman"/>
              </w:rPr>
              <w:t>System Throughput</w:t>
            </w:r>
          </w:p>
        </w:tc>
        <w:tc>
          <w:tcPr>
            <w:tcW w:w="3005" w:type="dxa"/>
          </w:tcPr>
          <w:p w14:paraId="4926F87D" w14:textId="77777777" w:rsidR="00482676" w:rsidRPr="00482676" w:rsidRDefault="00482676" w:rsidP="00C155F3">
            <w:pPr>
              <w:rPr>
                <w:rFonts w:ascii="Times New Roman" w:hAnsi="Times New Roman" w:cs="Times New Roman"/>
              </w:rPr>
            </w:pPr>
            <w:r w:rsidRPr="00482676">
              <w:rPr>
                <w:rFonts w:ascii="Times New Roman" w:hAnsi="Times New Roman" w:cs="Times New Roman"/>
              </w:rPr>
              <w:t>Service capacity</w:t>
            </w:r>
          </w:p>
        </w:tc>
        <w:tc>
          <w:tcPr>
            <w:tcW w:w="3006" w:type="dxa"/>
          </w:tcPr>
          <w:p w14:paraId="7717B962" w14:textId="77777777" w:rsidR="00482676" w:rsidRPr="00482676" w:rsidRDefault="00482676" w:rsidP="00C155F3">
            <w:pPr>
              <w:rPr>
                <w:rFonts w:ascii="Times New Roman" w:hAnsi="Times New Roman" w:cs="Times New Roman"/>
              </w:rPr>
            </w:pPr>
            <w:r w:rsidRPr="00482676">
              <w:rPr>
                <w:rFonts w:ascii="Times New Roman" w:hAnsi="Times New Roman" w:cs="Times New Roman"/>
              </w:rPr>
              <w:t>Maximize</w:t>
            </w:r>
          </w:p>
        </w:tc>
      </w:tr>
      <w:tr w:rsidR="00482676" w:rsidRPr="00482676" w14:paraId="53B8B019" w14:textId="77777777">
        <w:tc>
          <w:tcPr>
            <w:tcW w:w="3005" w:type="dxa"/>
          </w:tcPr>
          <w:p w14:paraId="1DA2D66A" w14:textId="77777777" w:rsidR="00482676" w:rsidRPr="00482676" w:rsidRDefault="00482676" w:rsidP="00C155F3">
            <w:pPr>
              <w:rPr>
                <w:rFonts w:ascii="Times New Roman" w:hAnsi="Times New Roman" w:cs="Times New Roman"/>
              </w:rPr>
            </w:pPr>
            <w:r w:rsidRPr="00482676">
              <w:rPr>
                <w:rFonts w:ascii="Times New Roman" w:hAnsi="Times New Roman" w:cs="Times New Roman"/>
              </w:rPr>
              <w:t>Queue Length</w:t>
            </w:r>
          </w:p>
        </w:tc>
        <w:tc>
          <w:tcPr>
            <w:tcW w:w="3005" w:type="dxa"/>
          </w:tcPr>
          <w:p w14:paraId="0B085EB4" w14:textId="77777777" w:rsidR="00482676" w:rsidRPr="00482676" w:rsidRDefault="00482676" w:rsidP="00C155F3">
            <w:pPr>
              <w:rPr>
                <w:rFonts w:ascii="Times New Roman" w:hAnsi="Times New Roman" w:cs="Times New Roman"/>
              </w:rPr>
            </w:pPr>
            <w:r w:rsidRPr="00482676">
              <w:rPr>
                <w:rFonts w:ascii="Times New Roman" w:hAnsi="Times New Roman" w:cs="Times New Roman"/>
              </w:rPr>
              <w:t>System stability</w:t>
            </w:r>
          </w:p>
        </w:tc>
        <w:tc>
          <w:tcPr>
            <w:tcW w:w="3006" w:type="dxa"/>
          </w:tcPr>
          <w:p w14:paraId="5B25C9B9" w14:textId="77777777" w:rsidR="00482676" w:rsidRPr="00482676" w:rsidRDefault="00482676" w:rsidP="00C155F3">
            <w:pPr>
              <w:rPr>
                <w:rFonts w:ascii="Times New Roman" w:hAnsi="Times New Roman" w:cs="Times New Roman"/>
              </w:rPr>
            </w:pPr>
            <w:r w:rsidRPr="00482676">
              <w:rPr>
                <w:rFonts w:ascii="Times New Roman" w:hAnsi="Times New Roman" w:cs="Times New Roman"/>
              </w:rPr>
              <w:t>Minimize congestion</w:t>
            </w:r>
          </w:p>
        </w:tc>
      </w:tr>
    </w:tbl>
    <w:p w14:paraId="2ABFEE99" w14:textId="20F23F16" w:rsidR="00482676" w:rsidRPr="00482676" w:rsidRDefault="00482676" w:rsidP="00482676">
      <w:pPr>
        <w:rPr>
          <w:rFonts w:ascii="Times New Roman" w:hAnsi="Times New Roman" w:cs="Times New Roman"/>
        </w:rPr>
      </w:pPr>
    </w:p>
    <w:sectPr w:rsidR="00482676" w:rsidRPr="00482676" w:rsidSect="00A852F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35D16"/>
    <w:multiLevelType w:val="hybridMultilevel"/>
    <w:tmpl w:val="B56C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65504"/>
    <w:multiLevelType w:val="hybridMultilevel"/>
    <w:tmpl w:val="8DF6B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57D87"/>
    <w:multiLevelType w:val="hybridMultilevel"/>
    <w:tmpl w:val="085AA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57D2C"/>
    <w:multiLevelType w:val="hybridMultilevel"/>
    <w:tmpl w:val="AE02F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95E18"/>
    <w:multiLevelType w:val="hybridMultilevel"/>
    <w:tmpl w:val="28CA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208245">
    <w:abstractNumId w:val="4"/>
  </w:num>
  <w:num w:numId="2" w16cid:durableId="1068579923">
    <w:abstractNumId w:val="1"/>
  </w:num>
  <w:num w:numId="3" w16cid:durableId="1143737397">
    <w:abstractNumId w:val="0"/>
  </w:num>
  <w:num w:numId="4" w16cid:durableId="922883287">
    <w:abstractNumId w:val="2"/>
  </w:num>
  <w:num w:numId="5" w16cid:durableId="20216147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F5"/>
    <w:rsid w:val="00061F04"/>
    <w:rsid w:val="001143D8"/>
    <w:rsid w:val="00133710"/>
    <w:rsid w:val="002B5B3D"/>
    <w:rsid w:val="003E202D"/>
    <w:rsid w:val="00435D03"/>
    <w:rsid w:val="00482676"/>
    <w:rsid w:val="004D5BF6"/>
    <w:rsid w:val="00571C27"/>
    <w:rsid w:val="00686CCC"/>
    <w:rsid w:val="00790275"/>
    <w:rsid w:val="0085712C"/>
    <w:rsid w:val="00A852F5"/>
    <w:rsid w:val="00B54C44"/>
    <w:rsid w:val="00D37D3D"/>
    <w:rsid w:val="00D525A3"/>
    <w:rsid w:val="00DC55D3"/>
    <w:rsid w:val="00FD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3110"/>
  <w15:chartTrackingRefBased/>
  <w15:docId w15:val="{51F21621-C9DB-4241-95E0-7D988CDE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2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2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2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2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2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2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497</Words>
  <Characters>3212</Characters>
  <Application>Microsoft Office Word</Application>
  <DocSecurity>0</DocSecurity>
  <Lines>152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Nadun</dc:creator>
  <cp:keywords/>
  <dc:description/>
  <cp:lastModifiedBy>Anjana Nadun</cp:lastModifiedBy>
  <cp:revision>8</cp:revision>
  <dcterms:created xsi:type="dcterms:W3CDTF">2025-10-31T08:50:00Z</dcterms:created>
  <dcterms:modified xsi:type="dcterms:W3CDTF">2025-10-31T14:15:00Z</dcterms:modified>
</cp:coreProperties>
</file>