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47191607"/>
        <w:docPartObj>
          <w:docPartGallery w:val="Cover Pages"/>
          <w:docPartUnique/>
        </w:docPartObj>
      </w:sdtPr>
      <w:sdtEndPr>
        <w:rPr>
          <w:rFonts w:eastAsiaTheme="minorEastAsia"/>
          <w:color w:val="4472C4" w:themeColor="accent1"/>
        </w:rPr>
      </w:sdtEndPr>
      <w:sdtContent>
        <w:p w14:paraId="20D01DA2" w14:textId="4916E5DF" w:rsidR="00EE20D7" w:rsidRDefault="00915CEC">
          <w:r>
            <w:rPr>
              <w:noProof/>
              <w14:ligatures w14:val="standardContextual"/>
            </w:rPr>
            <w:drawing>
              <wp:anchor distT="0" distB="0" distL="114300" distR="114300" simplePos="0" relativeHeight="251699200" behindDoc="1" locked="0" layoutInCell="1" allowOverlap="1" wp14:anchorId="0E7D6C6A" wp14:editId="2E739E97">
                <wp:simplePos x="0" y="0"/>
                <wp:positionH relativeFrom="column">
                  <wp:posOffset>-907473</wp:posOffset>
                </wp:positionH>
                <wp:positionV relativeFrom="paragraph">
                  <wp:posOffset>-927835</wp:posOffset>
                </wp:positionV>
                <wp:extent cx="7561690" cy="10695459"/>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7561690" cy="10695459"/>
                        </a:xfrm>
                        <a:prstGeom prst="rect">
                          <a:avLst/>
                        </a:prstGeom>
                      </pic:spPr>
                    </pic:pic>
                  </a:graphicData>
                </a:graphic>
                <wp14:sizeRelH relativeFrom="margin">
                  <wp14:pctWidth>0</wp14:pctWidth>
                </wp14:sizeRelH>
                <wp14:sizeRelV relativeFrom="margin">
                  <wp14:pctHeight>0</wp14:pctHeight>
                </wp14:sizeRelV>
              </wp:anchor>
            </w:drawing>
          </w:r>
        </w:p>
        <w:p w14:paraId="4C53A625" w14:textId="35ED04AB" w:rsidR="00EE20D7" w:rsidRPr="00915CEC" w:rsidRDefault="00EE20D7">
          <w:pPr>
            <w:rPr>
              <w:rFonts w:eastAsiaTheme="minorEastAsia"/>
              <w:color w:val="4472C4" w:themeColor="accent1"/>
            </w:rPr>
          </w:pPr>
          <w:r>
            <w:rPr>
              <w:rFonts w:eastAsiaTheme="minorEastAsia"/>
              <w:color w:val="4472C4" w:themeColor="accent1"/>
            </w:rPr>
            <w:br w:type="page"/>
          </w:r>
        </w:p>
      </w:sdtContent>
    </w:sdt>
    <w:sdt>
      <w:sdtPr>
        <w:rPr>
          <w:rFonts w:ascii="Times New Roman" w:eastAsiaTheme="minorHAnsi" w:hAnsi="Times New Roman" w:cstheme="minorBidi"/>
          <w:color w:val="auto"/>
          <w:sz w:val="20"/>
          <w:szCs w:val="22"/>
        </w:rPr>
        <w:id w:val="1145234114"/>
        <w:docPartObj>
          <w:docPartGallery w:val="Table of Contents"/>
          <w:docPartUnique/>
        </w:docPartObj>
      </w:sdtPr>
      <w:sdtEndPr>
        <w:rPr>
          <w:b/>
          <w:bCs/>
          <w:noProof/>
        </w:rPr>
      </w:sdtEndPr>
      <w:sdtContent>
        <w:p w14:paraId="621701EA" w14:textId="61F8D571" w:rsidR="002B4542" w:rsidRPr="002B4542" w:rsidRDefault="002B4542">
          <w:pPr>
            <w:pStyle w:val="TOCHeading"/>
            <w:rPr>
              <w:rFonts w:ascii="Times New Roman" w:hAnsi="Times New Roman" w:cs="Times New Roman"/>
              <w:b/>
              <w:bCs/>
              <w:color w:val="auto"/>
            </w:rPr>
          </w:pPr>
          <w:r w:rsidRPr="002B4542">
            <w:rPr>
              <w:rFonts w:ascii="Times New Roman" w:hAnsi="Times New Roman" w:cs="Times New Roman"/>
              <w:b/>
              <w:bCs/>
              <w:color w:val="auto"/>
            </w:rPr>
            <w:t>Table of Contents</w:t>
          </w:r>
        </w:p>
        <w:p w14:paraId="58090E1F" w14:textId="69905AFB" w:rsidR="00760E3E" w:rsidRDefault="002B4542">
          <w:pPr>
            <w:pStyle w:val="TOC1"/>
            <w:tabs>
              <w:tab w:val="left" w:pos="40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62728025" w:history="1">
            <w:r w:rsidR="00760E3E" w:rsidRPr="00796451">
              <w:rPr>
                <w:rStyle w:val="Hyperlink"/>
                <w:noProof/>
              </w:rPr>
              <w:t>1.</w:t>
            </w:r>
            <w:r w:rsidR="00760E3E">
              <w:rPr>
                <w:rFonts w:asciiTheme="minorHAnsi" w:eastAsiaTheme="minorEastAsia" w:hAnsiTheme="minorHAnsi"/>
                <w:noProof/>
                <w:sz w:val="22"/>
              </w:rPr>
              <w:tab/>
            </w:r>
            <w:r w:rsidR="00760E3E" w:rsidRPr="00796451">
              <w:rPr>
                <w:rStyle w:val="Hyperlink"/>
                <w:noProof/>
              </w:rPr>
              <w:t>Test Scope</w:t>
            </w:r>
            <w:r w:rsidR="00760E3E">
              <w:rPr>
                <w:noProof/>
                <w:webHidden/>
              </w:rPr>
              <w:tab/>
            </w:r>
            <w:r w:rsidR="00760E3E">
              <w:rPr>
                <w:noProof/>
                <w:webHidden/>
              </w:rPr>
              <w:fldChar w:fldCharType="begin"/>
            </w:r>
            <w:r w:rsidR="00760E3E">
              <w:rPr>
                <w:noProof/>
                <w:webHidden/>
              </w:rPr>
              <w:instrText xml:space="preserve"> PAGEREF _Toc162728025 \h </w:instrText>
            </w:r>
            <w:r w:rsidR="00760E3E">
              <w:rPr>
                <w:noProof/>
                <w:webHidden/>
              </w:rPr>
            </w:r>
            <w:r w:rsidR="00760E3E">
              <w:rPr>
                <w:noProof/>
                <w:webHidden/>
              </w:rPr>
              <w:fldChar w:fldCharType="separate"/>
            </w:r>
            <w:r w:rsidR="002F10E4">
              <w:rPr>
                <w:noProof/>
                <w:webHidden/>
              </w:rPr>
              <w:t>3</w:t>
            </w:r>
            <w:r w:rsidR="00760E3E">
              <w:rPr>
                <w:noProof/>
                <w:webHidden/>
              </w:rPr>
              <w:fldChar w:fldCharType="end"/>
            </w:r>
          </w:hyperlink>
        </w:p>
        <w:p w14:paraId="6E6F9CD1" w14:textId="508C5664" w:rsidR="00760E3E" w:rsidRDefault="00000000">
          <w:pPr>
            <w:pStyle w:val="TOC2"/>
            <w:tabs>
              <w:tab w:val="left" w:pos="880"/>
              <w:tab w:val="right" w:leader="dot" w:pos="9016"/>
            </w:tabs>
            <w:rPr>
              <w:rFonts w:asciiTheme="minorHAnsi" w:eastAsiaTheme="minorEastAsia" w:hAnsiTheme="minorHAnsi"/>
              <w:noProof/>
              <w:sz w:val="22"/>
            </w:rPr>
          </w:pPr>
          <w:hyperlink w:anchor="_Toc162728026" w:history="1">
            <w:r w:rsidR="00760E3E" w:rsidRPr="00796451">
              <w:rPr>
                <w:rStyle w:val="Hyperlink"/>
                <w:noProof/>
              </w:rPr>
              <w:t>1.1.</w:t>
            </w:r>
            <w:r w:rsidR="00760E3E">
              <w:rPr>
                <w:rFonts w:asciiTheme="minorHAnsi" w:eastAsiaTheme="minorEastAsia" w:hAnsiTheme="minorHAnsi"/>
                <w:noProof/>
                <w:sz w:val="22"/>
              </w:rPr>
              <w:tab/>
            </w:r>
            <w:r w:rsidR="00760E3E" w:rsidRPr="00796451">
              <w:rPr>
                <w:rStyle w:val="Hyperlink"/>
                <w:noProof/>
              </w:rPr>
              <w:t>Background of the Organization</w:t>
            </w:r>
            <w:r w:rsidR="00760E3E">
              <w:rPr>
                <w:noProof/>
                <w:webHidden/>
              </w:rPr>
              <w:tab/>
            </w:r>
            <w:r w:rsidR="00760E3E">
              <w:rPr>
                <w:noProof/>
                <w:webHidden/>
              </w:rPr>
              <w:fldChar w:fldCharType="begin"/>
            </w:r>
            <w:r w:rsidR="00760E3E">
              <w:rPr>
                <w:noProof/>
                <w:webHidden/>
              </w:rPr>
              <w:instrText xml:space="preserve"> PAGEREF _Toc162728026 \h </w:instrText>
            </w:r>
            <w:r w:rsidR="00760E3E">
              <w:rPr>
                <w:noProof/>
                <w:webHidden/>
              </w:rPr>
            </w:r>
            <w:r w:rsidR="00760E3E">
              <w:rPr>
                <w:noProof/>
                <w:webHidden/>
              </w:rPr>
              <w:fldChar w:fldCharType="separate"/>
            </w:r>
            <w:r w:rsidR="002F10E4">
              <w:rPr>
                <w:noProof/>
                <w:webHidden/>
              </w:rPr>
              <w:t>3</w:t>
            </w:r>
            <w:r w:rsidR="00760E3E">
              <w:rPr>
                <w:noProof/>
                <w:webHidden/>
              </w:rPr>
              <w:fldChar w:fldCharType="end"/>
            </w:r>
          </w:hyperlink>
        </w:p>
        <w:p w14:paraId="4ADFF643" w14:textId="1D789B11" w:rsidR="00760E3E" w:rsidRDefault="00000000">
          <w:pPr>
            <w:pStyle w:val="TOC3"/>
            <w:tabs>
              <w:tab w:val="left" w:pos="1100"/>
              <w:tab w:val="right" w:leader="dot" w:pos="9016"/>
            </w:tabs>
            <w:rPr>
              <w:rFonts w:asciiTheme="minorHAnsi" w:eastAsiaTheme="minorEastAsia" w:hAnsiTheme="minorHAnsi"/>
              <w:noProof/>
              <w:sz w:val="22"/>
            </w:rPr>
          </w:pPr>
          <w:hyperlink w:anchor="_Toc162728027" w:history="1">
            <w:r w:rsidR="00760E3E" w:rsidRPr="00796451">
              <w:rPr>
                <w:rStyle w:val="Hyperlink"/>
                <w:noProof/>
              </w:rPr>
              <w:t>1.1.1.</w:t>
            </w:r>
            <w:r w:rsidR="00760E3E">
              <w:rPr>
                <w:rFonts w:asciiTheme="minorHAnsi" w:eastAsiaTheme="minorEastAsia" w:hAnsiTheme="minorHAnsi"/>
                <w:noProof/>
                <w:sz w:val="22"/>
              </w:rPr>
              <w:tab/>
            </w:r>
            <w:r w:rsidR="00760E3E" w:rsidRPr="00796451">
              <w:rPr>
                <w:rStyle w:val="Hyperlink"/>
                <w:noProof/>
              </w:rPr>
              <w:t>Overview of the Organization:</w:t>
            </w:r>
            <w:r w:rsidR="00760E3E">
              <w:rPr>
                <w:noProof/>
                <w:webHidden/>
              </w:rPr>
              <w:tab/>
            </w:r>
            <w:r w:rsidR="00760E3E">
              <w:rPr>
                <w:noProof/>
                <w:webHidden/>
              </w:rPr>
              <w:fldChar w:fldCharType="begin"/>
            </w:r>
            <w:r w:rsidR="00760E3E">
              <w:rPr>
                <w:noProof/>
                <w:webHidden/>
              </w:rPr>
              <w:instrText xml:space="preserve"> PAGEREF _Toc162728027 \h </w:instrText>
            </w:r>
            <w:r w:rsidR="00760E3E">
              <w:rPr>
                <w:noProof/>
                <w:webHidden/>
              </w:rPr>
            </w:r>
            <w:r w:rsidR="00760E3E">
              <w:rPr>
                <w:noProof/>
                <w:webHidden/>
              </w:rPr>
              <w:fldChar w:fldCharType="separate"/>
            </w:r>
            <w:r w:rsidR="002F10E4">
              <w:rPr>
                <w:noProof/>
                <w:webHidden/>
              </w:rPr>
              <w:t>3</w:t>
            </w:r>
            <w:r w:rsidR="00760E3E">
              <w:rPr>
                <w:noProof/>
                <w:webHidden/>
              </w:rPr>
              <w:fldChar w:fldCharType="end"/>
            </w:r>
          </w:hyperlink>
        </w:p>
        <w:p w14:paraId="0CF73765" w14:textId="079A5DCA" w:rsidR="00760E3E" w:rsidRDefault="00000000">
          <w:pPr>
            <w:pStyle w:val="TOC3"/>
            <w:tabs>
              <w:tab w:val="left" w:pos="1100"/>
              <w:tab w:val="right" w:leader="dot" w:pos="9016"/>
            </w:tabs>
            <w:rPr>
              <w:rFonts w:asciiTheme="minorHAnsi" w:eastAsiaTheme="minorEastAsia" w:hAnsiTheme="minorHAnsi"/>
              <w:noProof/>
              <w:sz w:val="22"/>
            </w:rPr>
          </w:pPr>
          <w:hyperlink w:anchor="_Toc162728028" w:history="1">
            <w:r w:rsidR="00760E3E" w:rsidRPr="00796451">
              <w:rPr>
                <w:rStyle w:val="Hyperlink"/>
                <w:noProof/>
              </w:rPr>
              <w:t>1.1.2.</w:t>
            </w:r>
            <w:r w:rsidR="00760E3E">
              <w:rPr>
                <w:rFonts w:asciiTheme="minorHAnsi" w:eastAsiaTheme="minorEastAsia" w:hAnsiTheme="minorHAnsi"/>
                <w:noProof/>
                <w:sz w:val="22"/>
              </w:rPr>
              <w:tab/>
            </w:r>
            <w:r w:rsidR="00760E3E" w:rsidRPr="00796451">
              <w:rPr>
                <w:rStyle w:val="Hyperlink"/>
                <w:noProof/>
              </w:rPr>
              <w:t>Excellence in Operational Management</w:t>
            </w:r>
            <w:r w:rsidR="00760E3E">
              <w:rPr>
                <w:noProof/>
                <w:webHidden/>
              </w:rPr>
              <w:tab/>
            </w:r>
            <w:r w:rsidR="00760E3E">
              <w:rPr>
                <w:noProof/>
                <w:webHidden/>
              </w:rPr>
              <w:fldChar w:fldCharType="begin"/>
            </w:r>
            <w:r w:rsidR="00760E3E">
              <w:rPr>
                <w:noProof/>
                <w:webHidden/>
              </w:rPr>
              <w:instrText xml:space="preserve"> PAGEREF _Toc162728028 \h </w:instrText>
            </w:r>
            <w:r w:rsidR="00760E3E">
              <w:rPr>
                <w:noProof/>
                <w:webHidden/>
              </w:rPr>
            </w:r>
            <w:r w:rsidR="00760E3E">
              <w:rPr>
                <w:noProof/>
                <w:webHidden/>
              </w:rPr>
              <w:fldChar w:fldCharType="separate"/>
            </w:r>
            <w:r w:rsidR="002F10E4">
              <w:rPr>
                <w:noProof/>
                <w:webHidden/>
              </w:rPr>
              <w:t>3</w:t>
            </w:r>
            <w:r w:rsidR="00760E3E">
              <w:rPr>
                <w:noProof/>
                <w:webHidden/>
              </w:rPr>
              <w:fldChar w:fldCharType="end"/>
            </w:r>
          </w:hyperlink>
        </w:p>
        <w:p w14:paraId="0314C302" w14:textId="2DD496D1" w:rsidR="00760E3E" w:rsidRDefault="00000000">
          <w:pPr>
            <w:pStyle w:val="TOC3"/>
            <w:tabs>
              <w:tab w:val="left" w:pos="1100"/>
              <w:tab w:val="right" w:leader="dot" w:pos="9016"/>
            </w:tabs>
            <w:rPr>
              <w:rFonts w:asciiTheme="minorHAnsi" w:eastAsiaTheme="minorEastAsia" w:hAnsiTheme="minorHAnsi"/>
              <w:noProof/>
              <w:sz w:val="22"/>
            </w:rPr>
          </w:pPr>
          <w:hyperlink w:anchor="_Toc162728029" w:history="1">
            <w:r w:rsidR="00760E3E" w:rsidRPr="00796451">
              <w:rPr>
                <w:rStyle w:val="Hyperlink"/>
                <w:noProof/>
              </w:rPr>
              <w:t>1.1.3.</w:t>
            </w:r>
            <w:r w:rsidR="00760E3E">
              <w:rPr>
                <w:rFonts w:asciiTheme="minorHAnsi" w:eastAsiaTheme="minorEastAsia" w:hAnsiTheme="minorHAnsi"/>
                <w:noProof/>
                <w:sz w:val="22"/>
              </w:rPr>
              <w:tab/>
            </w:r>
            <w:r w:rsidR="00760E3E" w:rsidRPr="00796451">
              <w:rPr>
                <w:rStyle w:val="Hyperlink"/>
                <w:noProof/>
              </w:rPr>
              <w:t>Compliance with Regulations:</w:t>
            </w:r>
            <w:r w:rsidR="00760E3E">
              <w:rPr>
                <w:noProof/>
                <w:webHidden/>
              </w:rPr>
              <w:tab/>
            </w:r>
            <w:r w:rsidR="00760E3E">
              <w:rPr>
                <w:noProof/>
                <w:webHidden/>
              </w:rPr>
              <w:fldChar w:fldCharType="begin"/>
            </w:r>
            <w:r w:rsidR="00760E3E">
              <w:rPr>
                <w:noProof/>
                <w:webHidden/>
              </w:rPr>
              <w:instrText xml:space="preserve"> PAGEREF _Toc162728029 \h </w:instrText>
            </w:r>
            <w:r w:rsidR="00760E3E">
              <w:rPr>
                <w:noProof/>
                <w:webHidden/>
              </w:rPr>
            </w:r>
            <w:r w:rsidR="00760E3E">
              <w:rPr>
                <w:noProof/>
                <w:webHidden/>
              </w:rPr>
              <w:fldChar w:fldCharType="separate"/>
            </w:r>
            <w:r w:rsidR="002F10E4">
              <w:rPr>
                <w:noProof/>
                <w:webHidden/>
              </w:rPr>
              <w:t>3</w:t>
            </w:r>
            <w:r w:rsidR="00760E3E">
              <w:rPr>
                <w:noProof/>
                <w:webHidden/>
              </w:rPr>
              <w:fldChar w:fldCharType="end"/>
            </w:r>
          </w:hyperlink>
        </w:p>
        <w:p w14:paraId="4E89E8BC" w14:textId="60931DA2" w:rsidR="00760E3E" w:rsidRDefault="00000000">
          <w:pPr>
            <w:pStyle w:val="TOC2"/>
            <w:tabs>
              <w:tab w:val="left" w:pos="880"/>
              <w:tab w:val="right" w:leader="dot" w:pos="9016"/>
            </w:tabs>
            <w:rPr>
              <w:rFonts w:asciiTheme="minorHAnsi" w:eastAsiaTheme="minorEastAsia" w:hAnsiTheme="minorHAnsi"/>
              <w:noProof/>
              <w:sz w:val="22"/>
            </w:rPr>
          </w:pPr>
          <w:hyperlink w:anchor="_Toc162728030" w:history="1">
            <w:r w:rsidR="00760E3E" w:rsidRPr="00796451">
              <w:rPr>
                <w:rStyle w:val="Hyperlink"/>
                <w:noProof/>
              </w:rPr>
              <w:t>1.2.</w:t>
            </w:r>
            <w:r w:rsidR="00760E3E">
              <w:rPr>
                <w:rFonts w:asciiTheme="minorHAnsi" w:eastAsiaTheme="minorEastAsia" w:hAnsiTheme="minorHAnsi"/>
                <w:noProof/>
                <w:sz w:val="22"/>
              </w:rPr>
              <w:tab/>
            </w:r>
            <w:r w:rsidR="00760E3E" w:rsidRPr="00796451">
              <w:rPr>
                <w:rStyle w:val="Hyperlink"/>
                <w:noProof/>
              </w:rPr>
              <w:t>Scope Development</w:t>
            </w:r>
            <w:r w:rsidR="00760E3E">
              <w:rPr>
                <w:noProof/>
                <w:webHidden/>
              </w:rPr>
              <w:tab/>
            </w:r>
            <w:r w:rsidR="00760E3E">
              <w:rPr>
                <w:noProof/>
                <w:webHidden/>
              </w:rPr>
              <w:fldChar w:fldCharType="begin"/>
            </w:r>
            <w:r w:rsidR="00760E3E">
              <w:rPr>
                <w:noProof/>
                <w:webHidden/>
              </w:rPr>
              <w:instrText xml:space="preserve"> PAGEREF _Toc162728030 \h </w:instrText>
            </w:r>
            <w:r w:rsidR="00760E3E">
              <w:rPr>
                <w:noProof/>
                <w:webHidden/>
              </w:rPr>
            </w:r>
            <w:r w:rsidR="00760E3E">
              <w:rPr>
                <w:noProof/>
                <w:webHidden/>
              </w:rPr>
              <w:fldChar w:fldCharType="separate"/>
            </w:r>
            <w:r w:rsidR="002F10E4">
              <w:rPr>
                <w:noProof/>
                <w:webHidden/>
              </w:rPr>
              <w:t>3</w:t>
            </w:r>
            <w:r w:rsidR="00760E3E">
              <w:rPr>
                <w:noProof/>
                <w:webHidden/>
              </w:rPr>
              <w:fldChar w:fldCharType="end"/>
            </w:r>
          </w:hyperlink>
        </w:p>
        <w:p w14:paraId="1BB2594E" w14:textId="0FCCE044" w:rsidR="00760E3E" w:rsidRDefault="00000000">
          <w:pPr>
            <w:pStyle w:val="TOC3"/>
            <w:tabs>
              <w:tab w:val="left" w:pos="1100"/>
              <w:tab w:val="right" w:leader="dot" w:pos="9016"/>
            </w:tabs>
            <w:rPr>
              <w:rFonts w:asciiTheme="minorHAnsi" w:eastAsiaTheme="minorEastAsia" w:hAnsiTheme="minorHAnsi"/>
              <w:noProof/>
              <w:sz w:val="22"/>
            </w:rPr>
          </w:pPr>
          <w:hyperlink w:anchor="_Toc162728031" w:history="1">
            <w:r w:rsidR="00760E3E" w:rsidRPr="00796451">
              <w:rPr>
                <w:rStyle w:val="Hyperlink"/>
                <w:noProof/>
              </w:rPr>
              <w:t>1.2.1.</w:t>
            </w:r>
            <w:r w:rsidR="00760E3E">
              <w:rPr>
                <w:rFonts w:asciiTheme="minorHAnsi" w:eastAsiaTheme="minorEastAsia" w:hAnsiTheme="minorHAnsi"/>
                <w:noProof/>
                <w:sz w:val="22"/>
              </w:rPr>
              <w:tab/>
            </w:r>
            <w:r w:rsidR="00760E3E" w:rsidRPr="00796451">
              <w:rPr>
                <w:rStyle w:val="Hyperlink"/>
                <w:noProof/>
              </w:rPr>
              <w:t>Interviews and Questionnaires</w:t>
            </w:r>
            <w:r w:rsidR="00760E3E">
              <w:rPr>
                <w:noProof/>
                <w:webHidden/>
              </w:rPr>
              <w:tab/>
            </w:r>
            <w:r w:rsidR="00760E3E">
              <w:rPr>
                <w:noProof/>
                <w:webHidden/>
              </w:rPr>
              <w:fldChar w:fldCharType="begin"/>
            </w:r>
            <w:r w:rsidR="00760E3E">
              <w:rPr>
                <w:noProof/>
                <w:webHidden/>
              </w:rPr>
              <w:instrText xml:space="preserve"> PAGEREF _Toc162728031 \h </w:instrText>
            </w:r>
            <w:r w:rsidR="00760E3E">
              <w:rPr>
                <w:noProof/>
                <w:webHidden/>
              </w:rPr>
            </w:r>
            <w:r w:rsidR="00760E3E">
              <w:rPr>
                <w:noProof/>
                <w:webHidden/>
              </w:rPr>
              <w:fldChar w:fldCharType="separate"/>
            </w:r>
            <w:r w:rsidR="002F10E4">
              <w:rPr>
                <w:noProof/>
                <w:webHidden/>
              </w:rPr>
              <w:t>4</w:t>
            </w:r>
            <w:r w:rsidR="00760E3E">
              <w:rPr>
                <w:noProof/>
                <w:webHidden/>
              </w:rPr>
              <w:fldChar w:fldCharType="end"/>
            </w:r>
          </w:hyperlink>
        </w:p>
        <w:p w14:paraId="2418CA1F" w14:textId="22476113" w:rsidR="00760E3E" w:rsidRDefault="00000000">
          <w:pPr>
            <w:pStyle w:val="TOC3"/>
            <w:tabs>
              <w:tab w:val="left" w:pos="1100"/>
              <w:tab w:val="right" w:leader="dot" w:pos="9016"/>
            </w:tabs>
            <w:rPr>
              <w:rFonts w:asciiTheme="minorHAnsi" w:eastAsiaTheme="minorEastAsia" w:hAnsiTheme="minorHAnsi"/>
              <w:noProof/>
              <w:sz w:val="22"/>
            </w:rPr>
          </w:pPr>
          <w:hyperlink w:anchor="_Toc162728032" w:history="1">
            <w:r w:rsidR="00760E3E" w:rsidRPr="00796451">
              <w:rPr>
                <w:rStyle w:val="Hyperlink"/>
                <w:noProof/>
              </w:rPr>
              <w:t>1.2.2.</w:t>
            </w:r>
            <w:r w:rsidR="00760E3E">
              <w:rPr>
                <w:rFonts w:asciiTheme="minorHAnsi" w:eastAsiaTheme="minorEastAsia" w:hAnsiTheme="minorHAnsi"/>
                <w:noProof/>
                <w:sz w:val="22"/>
              </w:rPr>
              <w:tab/>
            </w:r>
            <w:r w:rsidR="00760E3E" w:rsidRPr="00796451">
              <w:rPr>
                <w:rStyle w:val="Hyperlink"/>
                <w:noProof/>
              </w:rPr>
              <w:t>In–scope</w:t>
            </w:r>
            <w:r w:rsidR="00760E3E">
              <w:rPr>
                <w:noProof/>
                <w:webHidden/>
              </w:rPr>
              <w:tab/>
            </w:r>
            <w:r w:rsidR="00760E3E">
              <w:rPr>
                <w:noProof/>
                <w:webHidden/>
              </w:rPr>
              <w:fldChar w:fldCharType="begin"/>
            </w:r>
            <w:r w:rsidR="00760E3E">
              <w:rPr>
                <w:noProof/>
                <w:webHidden/>
              </w:rPr>
              <w:instrText xml:space="preserve"> PAGEREF _Toc162728032 \h </w:instrText>
            </w:r>
            <w:r w:rsidR="00760E3E">
              <w:rPr>
                <w:noProof/>
                <w:webHidden/>
              </w:rPr>
            </w:r>
            <w:r w:rsidR="00760E3E">
              <w:rPr>
                <w:noProof/>
                <w:webHidden/>
              </w:rPr>
              <w:fldChar w:fldCharType="separate"/>
            </w:r>
            <w:r w:rsidR="002F10E4">
              <w:rPr>
                <w:noProof/>
                <w:webHidden/>
              </w:rPr>
              <w:t>4</w:t>
            </w:r>
            <w:r w:rsidR="00760E3E">
              <w:rPr>
                <w:noProof/>
                <w:webHidden/>
              </w:rPr>
              <w:fldChar w:fldCharType="end"/>
            </w:r>
          </w:hyperlink>
        </w:p>
        <w:p w14:paraId="660ED75C" w14:textId="3BA70F19" w:rsidR="00760E3E" w:rsidRDefault="00000000">
          <w:pPr>
            <w:pStyle w:val="TOC1"/>
            <w:tabs>
              <w:tab w:val="left" w:pos="400"/>
              <w:tab w:val="right" w:leader="dot" w:pos="9016"/>
            </w:tabs>
            <w:rPr>
              <w:rFonts w:asciiTheme="minorHAnsi" w:eastAsiaTheme="minorEastAsia" w:hAnsiTheme="minorHAnsi"/>
              <w:noProof/>
              <w:sz w:val="22"/>
            </w:rPr>
          </w:pPr>
          <w:hyperlink w:anchor="_Toc162728033" w:history="1">
            <w:r w:rsidR="00760E3E" w:rsidRPr="00796451">
              <w:rPr>
                <w:rStyle w:val="Hyperlink"/>
                <w:noProof/>
              </w:rPr>
              <w:t>2.</w:t>
            </w:r>
            <w:r w:rsidR="00760E3E">
              <w:rPr>
                <w:rFonts w:asciiTheme="minorHAnsi" w:eastAsiaTheme="minorEastAsia" w:hAnsiTheme="minorHAnsi"/>
                <w:noProof/>
                <w:sz w:val="22"/>
              </w:rPr>
              <w:tab/>
            </w:r>
            <w:r w:rsidR="00760E3E" w:rsidRPr="00796451">
              <w:rPr>
                <w:rStyle w:val="Hyperlink"/>
                <w:noProof/>
              </w:rPr>
              <w:t>Rules of engagement</w:t>
            </w:r>
            <w:r w:rsidR="00760E3E">
              <w:rPr>
                <w:noProof/>
                <w:webHidden/>
              </w:rPr>
              <w:tab/>
            </w:r>
            <w:r w:rsidR="00760E3E">
              <w:rPr>
                <w:noProof/>
                <w:webHidden/>
              </w:rPr>
              <w:fldChar w:fldCharType="begin"/>
            </w:r>
            <w:r w:rsidR="00760E3E">
              <w:rPr>
                <w:noProof/>
                <w:webHidden/>
              </w:rPr>
              <w:instrText xml:space="preserve"> PAGEREF _Toc162728033 \h </w:instrText>
            </w:r>
            <w:r w:rsidR="00760E3E">
              <w:rPr>
                <w:noProof/>
                <w:webHidden/>
              </w:rPr>
            </w:r>
            <w:r w:rsidR="00760E3E">
              <w:rPr>
                <w:noProof/>
                <w:webHidden/>
              </w:rPr>
              <w:fldChar w:fldCharType="separate"/>
            </w:r>
            <w:r w:rsidR="002F10E4">
              <w:rPr>
                <w:noProof/>
                <w:webHidden/>
              </w:rPr>
              <w:t>5</w:t>
            </w:r>
            <w:r w:rsidR="00760E3E">
              <w:rPr>
                <w:noProof/>
                <w:webHidden/>
              </w:rPr>
              <w:fldChar w:fldCharType="end"/>
            </w:r>
          </w:hyperlink>
        </w:p>
        <w:p w14:paraId="6268C4EE" w14:textId="4427ACDB" w:rsidR="00760E3E" w:rsidRDefault="00000000">
          <w:pPr>
            <w:pStyle w:val="TOC2"/>
            <w:tabs>
              <w:tab w:val="left" w:pos="880"/>
              <w:tab w:val="right" w:leader="dot" w:pos="9016"/>
            </w:tabs>
            <w:rPr>
              <w:rFonts w:asciiTheme="minorHAnsi" w:eastAsiaTheme="minorEastAsia" w:hAnsiTheme="minorHAnsi"/>
              <w:noProof/>
              <w:sz w:val="22"/>
            </w:rPr>
          </w:pPr>
          <w:hyperlink w:anchor="_Toc162728034" w:history="1">
            <w:r w:rsidR="00760E3E" w:rsidRPr="00796451">
              <w:rPr>
                <w:rStyle w:val="Hyperlink"/>
                <w:noProof/>
              </w:rPr>
              <w:t>2.1.</w:t>
            </w:r>
            <w:r w:rsidR="00760E3E">
              <w:rPr>
                <w:rFonts w:asciiTheme="minorHAnsi" w:eastAsiaTheme="minorEastAsia" w:hAnsiTheme="minorHAnsi"/>
                <w:noProof/>
                <w:sz w:val="22"/>
              </w:rPr>
              <w:tab/>
            </w:r>
            <w:r w:rsidR="00760E3E" w:rsidRPr="00796451">
              <w:rPr>
                <w:rStyle w:val="Hyperlink"/>
                <w:noProof/>
              </w:rPr>
              <w:t>Rules and regulations</w:t>
            </w:r>
            <w:r w:rsidR="00760E3E">
              <w:rPr>
                <w:noProof/>
                <w:webHidden/>
              </w:rPr>
              <w:tab/>
            </w:r>
            <w:r w:rsidR="00760E3E">
              <w:rPr>
                <w:noProof/>
                <w:webHidden/>
              </w:rPr>
              <w:fldChar w:fldCharType="begin"/>
            </w:r>
            <w:r w:rsidR="00760E3E">
              <w:rPr>
                <w:noProof/>
                <w:webHidden/>
              </w:rPr>
              <w:instrText xml:space="preserve"> PAGEREF _Toc162728034 \h </w:instrText>
            </w:r>
            <w:r w:rsidR="00760E3E">
              <w:rPr>
                <w:noProof/>
                <w:webHidden/>
              </w:rPr>
            </w:r>
            <w:r w:rsidR="00760E3E">
              <w:rPr>
                <w:noProof/>
                <w:webHidden/>
              </w:rPr>
              <w:fldChar w:fldCharType="separate"/>
            </w:r>
            <w:r w:rsidR="002F10E4">
              <w:rPr>
                <w:noProof/>
                <w:webHidden/>
              </w:rPr>
              <w:t>5</w:t>
            </w:r>
            <w:r w:rsidR="00760E3E">
              <w:rPr>
                <w:noProof/>
                <w:webHidden/>
              </w:rPr>
              <w:fldChar w:fldCharType="end"/>
            </w:r>
          </w:hyperlink>
        </w:p>
        <w:p w14:paraId="6857B680" w14:textId="617C99A4" w:rsidR="00760E3E" w:rsidRDefault="00000000">
          <w:pPr>
            <w:pStyle w:val="TOC2"/>
            <w:tabs>
              <w:tab w:val="left" w:pos="880"/>
              <w:tab w:val="right" w:leader="dot" w:pos="9016"/>
            </w:tabs>
            <w:rPr>
              <w:rFonts w:asciiTheme="minorHAnsi" w:eastAsiaTheme="minorEastAsia" w:hAnsiTheme="minorHAnsi"/>
              <w:noProof/>
              <w:sz w:val="22"/>
            </w:rPr>
          </w:pPr>
          <w:hyperlink w:anchor="_Toc162728035" w:history="1">
            <w:r w:rsidR="00760E3E" w:rsidRPr="00796451">
              <w:rPr>
                <w:rStyle w:val="Hyperlink"/>
                <w:noProof/>
              </w:rPr>
              <w:t>2.2.</w:t>
            </w:r>
            <w:r w:rsidR="00760E3E">
              <w:rPr>
                <w:rFonts w:asciiTheme="minorHAnsi" w:eastAsiaTheme="minorEastAsia" w:hAnsiTheme="minorHAnsi"/>
                <w:noProof/>
                <w:sz w:val="22"/>
              </w:rPr>
              <w:tab/>
            </w:r>
            <w:r w:rsidR="00760E3E" w:rsidRPr="00796451">
              <w:rPr>
                <w:rStyle w:val="Hyperlink"/>
                <w:noProof/>
              </w:rPr>
              <w:t>Ethical Guidelines</w:t>
            </w:r>
            <w:r w:rsidR="00760E3E">
              <w:rPr>
                <w:noProof/>
                <w:webHidden/>
              </w:rPr>
              <w:tab/>
            </w:r>
            <w:r w:rsidR="00760E3E">
              <w:rPr>
                <w:noProof/>
                <w:webHidden/>
              </w:rPr>
              <w:fldChar w:fldCharType="begin"/>
            </w:r>
            <w:r w:rsidR="00760E3E">
              <w:rPr>
                <w:noProof/>
                <w:webHidden/>
              </w:rPr>
              <w:instrText xml:space="preserve"> PAGEREF _Toc162728035 \h </w:instrText>
            </w:r>
            <w:r w:rsidR="00760E3E">
              <w:rPr>
                <w:noProof/>
                <w:webHidden/>
              </w:rPr>
            </w:r>
            <w:r w:rsidR="00760E3E">
              <w:rPr>
                <w:noProof/>
                <w:webHidden/>
              </w:rPr>
              <w:fldChar w:fldCharType="separate"/>
            </w:r>
            <w:r w:rsidR="002F10E4">
              <w:rPr>
                <w:noProof/>
                <w:webHidden/>
              </w:rPr>
              <w:t>5</w:t>
            </w:r>
            <w:r w:rsidR="00760E3E">
              <w:rPr>
                <w:noProof/>
                <w:webHidden/>
              </w:rPr>
              <w:fldChar w:fldCharType="end"/>
            </w:r>
          </w:hyperlink>
        </w:p>
        <w:p w14:paraId="080136C1" w14:textId="37BA715E" w:rsidR="00760E3E" w:rsidRDefault="00000000">
          <w:pPr>
            <w:pStyle w:val="TOC1"/>
            <w:tabs>
              <w:tab w:val="left" w:pos="400"/>
              <w:tab w:val="right" w:leader="dot" w:pos="9016"/>
            </w:tabs>
            <w:rPr>
              <w:rFonts w:asciiTheme="minorHAnsi" w:eastAsiaTheme="minorEastAsia" w:hAnsiTheme="minorHAnsi"/>
              <w:noProof/>
              <w:sz w:val="22"/>
            </w:rPr>
          </w:pPr>
          <w:hyperlink w:anchor="_Toc162728036" w:history="1">
            <w:r w:rsidR="00760E3E" w:rsidRPr="00796451">
              <w:rPr>
                <w:rStyle w:val="Hyperlink"/>
                <w:noProof/>
              </w:rPr>
              <w:t>3.</w:t>
            </w:r>
            <w:r w:rsidR="00760E3E">
              <w:rPr>
                <w:rFonts w:asciiTheme="minorHAnsi" w:eastAsiaTheme="minorEastAsia" w:hAnsiTheme="minorHAnsi"/>
                <w:noProof/>
                <w:sz w:val="22"/>
              </w:rPr>
              <w:tab/>
            </w:r>
            <w:r w:rsidR="00760E3E" w:rsidRPr="00796451">
              <w:rPr>
                <w:rStyle w:val="Hyperlink"/>
                <w:noProof/>
              </w:rPr>
              <w:t>Executive summary</w:t>
            </w:r>
            <w:r w:rsidR="00760E3E">
              <w:rPr>
                <w:noProof/>
                <w:webHidden/>
              </w:rPr>
              <w:tab/>
            </w:r>
            <w:r w:rsidR="00760E3E">
              <w:rPr>
                <w:noProof/>
                <w:webHidden/>
              </w:rPr>
              <w:fldChar w:fldCharType="begin"/>
            </w:r>
            <w:r w:rsidR="00760E3E">
              <w:rPr>
                <w:noProof/>
                <w:webHidden/>
              </w:rPr>
              <w:instrText xml:space="preserve"> PAGEREF _Toc162728036 \h </w:instrText>
            </w:r>
            <w:r w:rsidR="00760E3E">
              <w:rPr>
                <w:noProof/>
                <w:webHidden/>
              </w:rPr>
            </w:r>
            <w:r w:rsidR="00760E3E">
              <w:rPr>
                <w:noProof/>
                <w:webHidden/>
              </w:rPr>
              <w:fldChar w:fldCharType="separate"/>
            </w:r>
            <w:r w:rsidR="002F10E4">
              <w:rPr>
                <w:noProof/>
                <w:webHidden/>
              </w:rPr>
              <w:t>5</w:t>
            </w:r>
            <w:r w:rsidR="00760E3E">
              <w:rPr>
                <w:noProof/>
                <w:webHidden/>
              </w:rPr>
              <w:fldChar w:fldCharType="end"/>
            </w:r>
          </w:hyperlink>
        </w:p>
        <w:p w14:paraId="319E2CF5" w14:textId="27F216D8" w:rsidR="00760E3E" w:rsidRDefault="00000000">
          <w:pPr>
            <w:pStyle w:val="TOC2"/>
            <w:tabs>
              <w:tab w:val="left" w:pos="880"/>
              <w:tab w:val="right" w:leader="dot" w:pos="9016"/>
            </w:tabs>
            <w:rPr>
              <w:rFonts w:asciiTheme="minorHAnsi" w:eastAsiaTheme="minorEastAsia" w:hAnsiTheme="minorHAnsi"/>
              <w:noProof/>
              <w:sz w:val="22"/>
            </w:rPr>
          </w:pPr>
          <w:hyperlink w:anchor="_Toc162728037" w:history="1">
            <w:r w:rsidR="00760E3E" w:rsidRPr="00796451">
              <w:rPr>
                <w:rStyle w:val="Hyperlink"/>
                <w:noProof/>
              </w:rPr>
              <w:t>3.1.</w:t>
            </w:r>
            <w:r w:rsidR="00760E3E">
              <w:rPr>
                <w:rFonts w:asciiTheme="minorHAnsi" w:eastAsiaTheme="minorEastAsia" w:hAnsiTheme="minorHAnsi"/>
                <w:noProof/>
                <w:sz w:val="22"/>
              </w:rPr>
              <w:tab/>
            </w:r>
            <w:r w:rsidR="00760E3E" w:rsidRPr="00796451">
              <w:rPr>
                <w:rStyle w:val="Hyperlink"/>
                <w:noProof/>
              </w:rPr>
              <w:t>Business Risk identification</w:t>
            </w:r>
            <w:r w:rsidR="00760E3E">
              <w:rPr>
                <w:noProof/>
                <w:webHidden/>
              </w:rPr>
              <w:tab/>
            </w:r>
            <w:r w:rsidR="00760E3E">
              <w:rPr>
                <w:noProof/>
                <w:webHidden/>
              </w:rPr>
              <w:fldChar w:fldCharType="begin"/>
            </w:r>
            <w:r w:rsidR="00760E3E">
              <w:rPr>
                <w:noProof/>
                <w:webHidden/>
              </w:rPr>
              <w:instrText xml:space="preserve"> PAGEREF _Toc162728037 \h </w:instrText>
            </w:r>
            <w:r w:rsidR="00760E3E">
              <w:rPr>
                <w:noProof/>
                <w:webHidden/>
              </w:rPr>
            </w:r>
            <w:r w:rsidR="00760E3E">
              <w:rPr>
                <w:noProof/>
                <w:webHidden/>
              </w:rPr>
              <w:fldChar w:fldCharType="separate"/>
            </w:r>
            <w:r w:rsidR="002F10E4">
              <w:rPr>
                <w:noProof/>
                <w:webHidden/>
              </w:rPr>
              <w:t>6</w:t>
            </w:r>
            <w:r w:rsidR="00760E3E">
              <w:rPr>
                <w:noProof/>
                <w:webHidden/>
              </w:rPr>
              <w:fldChar w:fldCharType="end"/>
            </w:r>
          </w:hyperlink>
        </w:p>
        <w:p w14:paraId="1C2F783D" w14:textId="3038DC9E" w:rsidR="00760E3E" w:rsidRDefault="00000000">
          <w:pPr>
            <w:pStyle w:val="TOC1"/>
            <w:tabs>
              <w:tab w:val="left" w:pos="400"/>
              <w:tab w:val="right" w:leader="dot" w:pos="9016"/>
            </w:tabs>
            <w:rPr>
              <w:rFonts w:asciiTheme="minorHAnsi" w:eastAsiaTheme="minorEastAsia" w:hAnsiTheme="minorHAnsi"/>
              <w:noProof/>
              <w:sz w:val="22"/>
            </w:rPr>
          </w:pPr>
          <w:hyperlink w:anchor="_Toc162728038" w:history="1">
            <w:r w:rsidR="00760E3E" w:rsidRPr="00796451">
              <w:rPr>
                <w:rStyle w:val="Hyperlink"/>
                <w:noProof/>
              </w:rPr>
              <w:t>4.</w:t>
            </w:r>
            <w:r w:rsidR="00760E3E">
              <w:rPr>
                <w:rFonts w:asciiTheme="minorHAnsi" w:eastAsiaTheme="minorEastAsia" w:hAnsiTheme="minorHAnsi"/>
                <w:noProof/>
                <w:sz w:val="22"/>
              </w:rPr>
              <w:tab/>
            </w:r>
            <w:r w:rsidR="00760E3E" w:rsidRPr="00796451">
              <w:rPr>
                <w:rStyle w:val="Hyperlink"/>
                <w:noProof/>
              </w:rPr>
              <w:t>Vulnerability Report</w:t>
            </w:r>
            <w:r w:rsidR="00760E3E">
              <w:rPr>
                <w:noProof/>
                <w:webHidden/>
              </w:rPr>
              <w:tab/>
            </w:r>
            <w:r w:rsidR="00760E3E">
              <w:rPr>
                <w:noProof/>
                <w:webHidden/>
              </w:rPr>
              <w:fldChar w:fldCharType="begin"/>
            </w:r>
            <w:r w:rsidR="00760E3E">
              <w:rPr>
                <w:noProof/>
                <w:webHidden/>
              </w:rPr>
              <w:instrText xml:space="preserve"> PAGEREF _Toc162728038 \h </w:instrText>
            </w:r>
            <w:r w:rsidR="00760E3E">
              <w:rPr>
                <w:noProof/>
                <w:webHidden/>
              </w:rPr>
            </w:r>
            <w:r w:rsidR="00760E3E">
              <w:rPr>
                <w:noProof/>
                <w:webHidden/>
              </w:rPr>
              <w:fldChar w:fldCharType="separate"/>
            </w:r>
            <w:r w:rsidR="002F10E4">
              <w:rPr>
                <w:noProof/>
                <w:webHidden/>
              </w:rPr>
              <w:t>8</w:t>
            </w:r>
            <w:r w:rsidR="00760E3E">
              <w:rPr>
                <w:noProof/>
                <w:webHidden/>
              </w:rPr>
              <w:fldChar w:fldCharType="end"/>
            </w:r>
          </w:hyperlink>
        </w:p>
        <w:p w14:paraId="64248FB4" w14:textId="5B622044" w:rsidR="00760E3E" w:rsidRDefault="00000000">
          <w:pPr>
            <w:pStyle w:val="TOC2"/>
            <w:tabs>
              <w:tab w:val="left" w:pos="880"/>
              <w:tab w:val="right" w:leader="dot" w:pos="9016"/>
            </w:tabs>
            <w:rPr>
              <w:rFonts w:asciiTheme="minorHAnsi" w:eastAsiaTheme="minorEastAsia" w:hAnsiTheme="minorHAnsi"/>
              <w:noProof/>
              <w:sz w:val="22"/>
            </w:rPr>
          </w:pPr>
          <w:hyperlink w:anchor="_Toc162728039" w:history="1">
            <w:r w:rsidR="00760E3E" w:rsidRPr="00796451">
              <w:rPr>
                <w:rStyle w:val="Hyperlink"/>
                <w:noProof/>
              </w:rPr>
              <w:t>4.1.</w:t>
            </w:r>
            <w:r w:rsidR="00760E3E">
              <w:rPr>
                <w:rFonts w:asciiTheme="minorHAnsi" w:eastAsiaTheme="minorEastAsia" w:hAnsiTheme="minorHAnsi"/>
                <w:noProof/>
                <w:sz w:val="22"/>
              </w:rPr>
              <w:tab/>
            </w:r>
            <w:r w:rsidR="00760E3E" w:rsidRPr="00796451">
              <w:rPr>
                <w:rStyle w:val="Hyperlink"/>
                <w:noProof/>
              </w:rPr>
              <w:t>Introduction</w:t>
            </w:r>
            <w:r w:rsidR="00760E3E">
              <w:rPr>
                <w:noProof/>
                <w:webHidden/>
              </w:rPr>
              <w:tab/>
            </w:r>
            <w:r w:rsidR="00760E3E">
              <w:rPr>
                <w:noProof/>
                <w:webHidden/>
              </w:rPr>
              <w:fldChar w:fldCharType="begin"/>
            </w:r>
            <w:r w:rsidR="00760E3E">
              <w:rPr>
                <w:noProof/>
                <w:webHidden/>
              </w:rPr>
              <w:instrText xml:space="preserve"> PAGEREF _Toc162728039 \h </w:instrText>
            </w:r>
            <w:r w:rsidR="00760E3E">
              <w:rPr>
                <w:noProof/>
                <w:webHidden/>
              </w:rPr>
            </w:r>
            <w:r w:rsidR="00760E3E">
              <w:rPr>
                <w:noProof/>
                <w:webHidden/>
              </w:rPr>
              <w:fldChar w:fldCharType="separate"/>
            </w:r>
            <w:r w:rsidR="002F10E4">
              <w:rPr>
                <w:noProof/>
                <w:webHidden/>
              </w:rPr>
              <w:t>8</w:t>
            </w:r>
            <w:r w:rsidR="00760E3E">
              <w:rPr>
                <w:noProof/>
                <w:webHidden/>
              </w:rPr>
              <w:fldChar w:fldCharType="end"/>
            </w:r>
          </w:hyperlink>
        </w:p>
        <w:p w14:paraId="69A9DA88" w14:textId="72144C3B" w:rsidR="00760E3E" w:rsidRDefault="00000000">
          <w:pPr>
            <w:pStyle w:val="TOC2"/>
            <w:tabs>
              <w:tab w:val="left" w:pos="880"/>
              <w:tab w:val="right" w:leader="dot" w:pos="9016"/>
            </w:tabs>
            <w:rPr>
              <w:rFonts w:asciiTheme="minorHAnsi" w:eastAsiaTheme="minorEastAsia" w:hAnsiTheme="minorHAnsi"/>
              <w:noProof/>
              <w:sz w:val="22"/>
            </w:rPr>
          </w:pPr>
          <w:hyperlink w:anchor="_Toc162728040" w:history="1">
            <w:r w:rsidR="00760E3E" w:rsidRPr="00796451">
              <w:rPr>
                <w:rStyle w:val="Hyperlink"/>
                <w:noProof/>
              </w:rPr>
              <w:t>4.2.</w:t>
            </w:r>
            <w:r w:rsidR="00760E3E">
              <w:rPr>
                <w:rFonts w:asciiTheme="minorHAnsi" w:eastAsiaTheme="minorEastAsia" w:hAnsiTheme="minorHAnsi"/>
                <w:noProof/>
                <w:sz w:val="22"/>
              </w:rPr>
              <w:tab/>
            </w:r>
            <w:r w:rsidR="00760E3E" w:rsidRPr="00796451">
              <w:rPr>
                <w:rStyle w:val="Hyperlink"/>
                <w:noProof/>
              </w:rPr>
              <w:t>Target Information Gathering</w:t>
            </w:r>
            <w:r w:rsidR="00760E3E">
              <w:rPr>
                <w:noProof/>
                <w:webHidden/>
              </w:rPr>
              <w:tab/>
            </w:r>
            <w:r w:rsidR="00760E3E">
              <w:rPr>
                <w:noProof/>
                <w:webHidden/>
              </w:rPr>
              <w:fldChar w:fldCharType="begin"/>
            </w:r>
            <w:r w:rsidR="00760E3E">
              <w:rPr>
                <w:noProof/>
                <w:webHidden/>
              </w:rPr>
              <w:instrText xml:space="preserve"> PAGEREF _Toc162728040 \h </w:instrText>
            </w:r>
            <w:r w:rsidR="00760E3E">
              <w:rPr>
                <w:noProof/>
                <w:webHidden/>
              </w:rPr>
            </w:r>
            <w:r w:rsidR="00760E3E">
              <w:rPr>
                <w:noProof/>
                <w:webHidden/>
              </w:rPr>
              <w:fldChar w:fldCharType="separate"/>
            </w:r>
            <w:r w:rsidR="002F10E4">
              <w:rPr>
                <w:noProof/>
                <w:webHidden/>
              </w:rPr>
              <w:t>8</w:t>
            </w:r>
            <w:r w:rsidR="00760E3E">
              <w:rPr>
                <w:noProof/>
                <w:webHidden/>
              </w:rPr>
              <w:fldChar w:fldCharType="end"/>
            </w:r>
          </w:hyperlink>
        </w:p>
        <w:p w14:paraId="3431940F" w14:textId="70CDD42F" w:rsidR="00760E3E" w:rsidRDefault="00000000">
          <w:pPr>
            <w:pStyle w:val="TOC3"/>
            <w:tabs>
              <w:tab w:val="left" w:pos="1100"/>
              <w:tab w:val="right" w:leader="dot" w:pos="9016"/>
            </w:tabs>
            <w:rPr>
              <w:rFonts w:asciiTheme="minorHAnsi" w:eastAsiaTheme="minorEastAsia" w:hAnsiTheme="minorHAnsi"/>
              <w:noProof/>
              <w:sz w:val="22"/>
            </w:rPr>
          </w:pPr>
          <w:hyperlink w:anchor="_Toc162728041" w:history="1">
            <w:r w:rsidR="00760E3E" w:rsidRPr="00796451">
              <w:rPr>
                <w:rStyle w:val="Hyperlink"/>
                <w:noProof/>
              </w:rPr>
              <w:t>4.2.1.</w:t>
            </w:r>
            <w:r w:rsidR="00760E3E">
              <w:rPr>
                <w:rFonts w:asciiTheme="minorHAnsi" w:eastAsiaTheme="minorEastAsia" w:hAnsiTheme="minorHAnsi"/>
                <w:noProof/>
                <w:sz w:val="22"/>
              </w:rPr>
              <w:tab/>
            </w:r>
            <w:r w:rsidR="00760E3E" w:rsidRPr="00796451">
              <w:rPr>
                <w:rStyle w:val="Hyperlink"/>
                <w:noProof/>
              </w:rPr>
              <w:t>Reconnaissance</w:t>
            </w:r>
            <w:r w:rsidR="00760E3E">
              <w:rPr>
                <w:noProof/>
                <w:webHidden/>
              </w:rPr>
              <w:tab/>
            </w:r>
            <w:r w:rsidR="00760E3E">
              <w:rPr>
                <w:noProof/>
                <w:webHidden/>
              </w:rPr>
              <w:fldChar w:fldCharType="begin"/>
            </w:r>
            <w:r w:rsidR="00760E3E">
              <w:rPr>
                <w:noProof/>
                <w:webHidden/>
              </w:rPr>
              <w:instrText xml:space="preserve"> PAGEREF _Toc162728041 \h </w:instrText>
            </w:r>
            <w:r w:rsidR="00760E3E">
              <w:rPr>
                <w:noProof/>
                <w:webHidden/>
              </w:rPr>
            </w:r>
            <w:r w:rsidR="00760E3E">
              <w:rPr>
                <w:noProof/>
                <w:webHidden/>
              </w:rPr>
              <w:fldChar w:fldCharType="separate"/>
            </w:r>
            <w:r w:rsidR="002F10E4">
              <w:rPr>
                <w:noProof/>
                <w:webHidden/>
              </w:rPr>
              <w:t>8</w:t>
            </w:r>
            <w:r w:rsidR="00760E3E">
              <w:rPr>
                <w:noProof/>
                <w:webHidden/>
              </w:rPr>
              <w:fldChar w:fldCharType="end"/>
            </w:r>
          </w:hyperlink>
        </w:p>
        <w:p w14:paraId="6D09D891" w14:textId="1E0CC95F" w:rsidR="00760E3E" w:rsidRDefault="00000000">
          <w:pPr>
            <w:pStyle w:val="TOC3"/>
            <w:tabs>
              <w:tab w:val="left" w:pos="1100"/>
              <w:tab w:val="right" w:leader="dot" w:pos="9016"/>
            </w:tabs>
            <w:rPr>
              <w:rFonts w:asciiTheme="minorHAnsi" w:eastAsiaTheme="minorEastAsia" w:hAnsiTheme="minorHAnsi"/>
              <w:noProof/>
              <w:sz w:val="22"/>
            </w:rPr>
          </w:pPr>
          <w:hyperlink w:anchor="_Toc162728042" w:history="1">
            <w:r w:rsidR="00760E3E" w:rsidRPr="00796451">
              <w:rPr>
                <w:rStyle w:val="Hyperlink"/>
                <w:noProof/>
              </w:rPr>
              <w:t>4.2.2.</w:t>
            </w:r>
            <w:r w:rsidR="00760E3E">
              <w:rPr>
                <w:rFonts w:asciiTheme="minorHAnsi" w:eastAsiaTheme="minorEastAsia" w:hAnsiTheme="minorHAnsi"/>
                <w:noProof/>
                <w:sz w:val="22"/>
              </w:rPr>
              <w:tab/>
            </w:r>
            <w:r w:rsidR="00760E3E" w:rsidRPr="00796451">
              <w:rPr>
                <w:rStyle w:val="Hyperlink"/>
                <w:noProof/>
              </w:rPr>
              <w:t>Vulnerability Identification</w:t>
            </w:r>
            <w:r w:rsidR="00760E3E">
              <w:rPr>
                <w:noProof/>
                <w:webHidden/>
              </w:rPr>
              <w:tab/>
            </w:r>
            <w:r w:rsidR="00760E3E">
              <w:rPr>
                <w:noProof/>
                <w:webHidden/>
              </w:rPr>
              <w:fldChar w:fldCharType="begin"/>
            </w:r>
            <w:r w:rsidR="00760E3E">
              <w:rPr>
                <w:noProof/>
                <w:webHidden/>
              </w:rPr>
              <w:instrText xml:space="preserve"> PAGEREF _Toc162728042 \h </w:instrText>
            </w:r>
            <w:r w:rsidR="00760E3E">
              <w:rPr>
                <w:noProof/>
                <w:webHidden/>
              </w:rPr>
            </w:r>
            <w:r w:rsidR="00760E3E">
              <w:rPr>
                <w:noProof/>
                <w:webHidden/>
              </w:rPr>
              <w:fldChar w:fldCharType="separate"/>
            </w:r>
            <w:r w:rsidR="002F10E4">
              <w:rPr>
                <w:noProof/>
                <w:webHidden/>
              </w:rPr>
              <w:t>11</w:t>
            </w:r>
            <w:r w:rsidR="00760E3E">
              <w:rPr>
                <w:noProof/>
                <w:webHidden/>
              </w:rPr>
              <w:fldChar w:fldCharType="end"/>
            </w:r>
          </w:hyperlink>
        </w:p>
        <w:p w14:paraId="2DC619B4" w14:textId="7725CE91" w:rsidR="00760E3E" w:rsidRDefault="00000000">
          <w:pPr>
            <w:pStyle w:val="TOC3"/>
            <w:tabs>
              <w:tab w:val="left" w:pos="1100"/>
              <w:tab w:val="right" w:leader="dot" w:pos="9016"/>
            </w:tabs>
            <w:rPr>
              <w:rFonts w:asciiTheme="minorHAnsi" w:eastAsiaTheme="minorEastAsia" w:hAnsiTheme="minorHAnsi"/>
              <w:noProof/>
              <w:sz w:val="22"/>
            </w:rPr>
          </w:pPr>
          <w:hyperlink w:anchor="_Toc162728043" w:history="1">
            <w:r w:rsidR="00760E3E" w:rsidRPr="00796451">
              <w:rPr>
                <w:rStyle w:val="Hyperlink"/>
                <w:noProof/>
              </w:rPr>
              <w:t>4.2.3.</w:t>
            </w:r>
            <w:r w:rsidR="00760E3E">
              <w:rPr>
                <w:rFonts w:asciiTheme="minorHAnsi" w:eastAsiaTheme="minorEastAsia" w:hAnsiTheme="minorHAnsi"/>
                <w:noProof/>
                <w:sz w:val="22"/>
              </w:rPr>
              <w:tab/>
            </w:r>
            <w:r w:rsidR="00760E3E" w:rsidRPr="00796451">
              <w:rPr>
                <w:rStyle w:val="Hyperlink"/>
                <w:noProof/>
              </w:rPr>
              <w:t>Solutions for above physical security issues</w:t>
            </w:r>
            <w:r w:rsidR="00760E3E">
              <w:rPr>
                <w:noProof/>
                <w:webHidden/>
              </w:rPr>
              <w:tab/>
            </w:r>
            <w:r w:rsidR="00760E3E">
              <w:rPr>
                <w:noProof/>
                <w:webHidden/>
              </w:rPr>
              <w:fldChar w:fldCharType="begin"/>
            </w:r>
            <w:r w:rsidR="00760E3E">
              <w:rPr>
                <w:noProof/>
                <w:webHidden/>
              </w:rPr>
              <w:instrText xml:space="preserve"> PAGEREF _Toc162728043 \h </w:instrText>
            </w:r>
            <w:r w:rsidR="00760E3E">
              <w:rPr>
                <w:noProof/>
                <w:webHidden/>
              </w:rPr>
            </w:r>
            <w:r w:rsidR="00760E3E">
              <w:rPr>
                <w:noProof/>
                <w:webHidden/>
              </w:rPr>
              <w:fldChar w:fldCharType="separate"/>
            </w:r>
            <w:r w:rsidR="002F10E4">
              <w:rPr>
                <w:noProof/>
                <w:webHidden/>
              </w:rPr>
              <w:t>11</w:t>
            </w:r>
            <w:r w:rsidR="00760E3E">
              <w:rPr>
                <w:noProof/>
                <w:webHidden/>
              </w:rPr>
              <w:fldChar w:fldCharType="end"/>
            </w:r>
          </w:hyperlink>
        </w:p>
        <w:p w14:paraId="23D4DEF1" w14:textId="42054956" w:rsidR="00760E3E" w:rsidRDefault="00000000">
          <w:pPr>
            <w:pStyle w:val="TOC2"/>
            <w:tabs>
              <w:tab w:val="left" w:pos="880"/>
              <w:tab w:val="right" w:leader="dot" w:pos="9016"/>
            </w:tabs>
            <w:rPr>
              <w:rFonts w:asciiTheme="minorHAnsi" w:eastAsiaTheme="minorEastAsia" w:hAnsiTheme="minorHAnsi"/>
              <w:noProof/>
              <w:sz w:val="22"/>
            </w:rPr>
          </w:pPr>
          <w:hyperlink w:anchor="_Toc162728044" w:history="1">
            <w:r w:rsidR="00760E3E" w:rsidRPr="00796451">
              <w:rPr>
                <w:rStyle w:val="Hyperlink"/>
                <w:noProof/>
              </w:rPr>
              <w:t>4.3.</w:t>
            </w:r>
            <w:r w:rsidR="00760E3E">
              <w:rPr>
                <w:rFonts w:asciiTheme="minorHAnsi" w:eastAsiaTheme="minorEastAsia" w:hAnsiTheme="minorHAnsi"/>
                <w:noProof/>
                <w:sz w:val="22"/>
              </w:rPr>
              <w:tab/>
            </w:r>
            <w:r w:rsidR="00760E3E" w:rsidRPr="00796451">
              <w:rPr>
                <w:rStyle w:val="Hyperlink"/>
                <w:noProof/>
              </w:rPr>
              <w:t>Management security</w:t>
            </w:r>
            <w:r w:rsidR="00760E3E">
              <w:rPr>
                <w:noProof/>
                <w:webHidden/>
              </w:rPr>
              <w:tab/>
            </w:r>
            <w:r w:rsidR="00760E3E">
              <w:rPr>
                <w:noProof/>
                <w:webHidden/>
              </w:rPr>
              <w:fldChar w:fldCharType="begin"/>
            </w:r>
            <w:r w:rsidR="00760E3E">
              <w:rPr>
                <w:noProof/>
                <w:webHidden/>
              </w:rPr>
              <w:instrText xml:space="preserve"> PAGEREF _Toc162728044 \h </w:instrText>
            </w:r>
            <w:r w:rsidR="00760E3E">
              <w:rPr>
                <w:noProof/>
                <w:webHidden/>
              </w:rPr>
            </w:r>
            <w:r w:rsidR="00760E3E">
              <w:rPr>
                <w:noProof/>
                <w:webHidden/>
              </w:rPr>
              <w:fldChar w:fldCharType="separate"/>
            </w:r>
            <w:r w:rsidR="002F10E4">
              <w:rPr>
                <w:noProof/>
                <w:webHidden/>
              </w:rPr>
              <w:t>13</w:t>
            </w:r>
            <w:r w:rsidR="00760E3E">
              <w:rPr>
                <w:noProof/>
                <w:webHidden/>
              </w:rPr>
              <w:fldChar w:fldCharType="end"/>
            </w:r>
          </w:hyperlink>
        </w:p>
        <w:p w14:paraId="38798125" w14:textId="79076253" w:rsidR="00760E3E" w:rsidRDefault="00000000">
          <w:pPr>
            <w:pStyle w:val="TOC3"/>
            <w:tabs>
              <w:tab w:val="left" w:pos="1100"/>
              <w:tab w:val="right" w:leader="dot" w:pos="9016"/>
            </w:tabs>
            <w:rPr>
              <w:rFonts w:asciiTheme="minorHAnsi" w:eastAsiaTheme="minorEastAsia" w:hAnsiTheme="minorHAnsi"/>
              <w:noProof/>
              <w:sz w:val="22"/>
            </w:rPr>
          </w:pPr>
          <w:hyperlink w:anchor="_Toc162728045" w:history="1">
            <w:r w:rsidR="00760E3E" w:rsidRPr="00796451">
              <w:rPr>
                <w:rStyle w:val="Hyperlink"/>
                <w:noProof/>
              </w:rPr>
              <w:t>4.3.1.</w:t>
            </w:r>
            <w:r w:rsidR="00760E3E">
              <w:rPr>
                <w:rFonts w:asciiTheme="minorHAnsi" w:eastAsiaTheme="minorEastAsia" w:hAnsiTheme="minorHAnsi"/>
                <w:noProof/>
                <w:sz w:val="22"/>
              </w:rPr>
              <w:tab/>
            </w:r>
            <w:r w:rsidR="00760E3E" w:rsidRPr="00796451">
              <w:rPr>
                <w:rStyle w:val="Hyperlink"/>
                <w:noProof/>
              </w:rPr>
              <w:t>Weak Access Controls:</w:t>
            </w:r>
            <w:r w:rsidR="00760E3E">
              <w:rPr>
                <w:noProof/>
                <w:webHidden/>
              </w:rPr>
              <w:tab/>
            </w:r>
            <w:r w:rsidR="00760E3E">
              <w:rPr>
                <w:noProof/>
                <w:webHidden/>
              </w:rPr>
              <w:fldChar w:fldCharType="begin"/>
            </w:r>
            <w:r w:rsidR="00760E3E">
              <w:rPr>
                <w:noProof/>
                <w:webHidden/>
              </w:rPr>
              <w:instrText xml:space="preserve"> PAGEREF _Toc162728045 \h </w:instrText>
            </w:r>
            <w:r w:rsidR="00760E3E">
              <w:rPr>
                <w:noProof/>
                <w:webHidden/>
              </w:rPr>
            </w:r>
            <w:r w:rsidR="00760E3E">
              <w:rPr>
                <w:noProof/>
                <w:webHidden/>
              </w:rPr>
              <w:fldChar w:fldCharType="separate"/>
            </w:r>
            <w:r w:rsidR="002F10E4">
              <w:rPr>
                <w:noProof/>
                <w:webHidden/>
              </w:rPr>
              <w:t>13</w:t>
            </w:r>
            <w:r w:rsidR="00760E3E">
              <w:rPr>
                <w:noProof/>
                <w:webHidden/>
              </w:rPr>
              <w:fldChar w:fldCharType="end"/>
            </w:r>
          </w:hyperlink>
        </w:p>
        <w:p w14:paraId="285C27C2" w14:textId="4EA8BEA3" w:rsidR="00760E3E" w:rsidRDefault="00000000">
          <w:pPr>
            <w:pStyle w:val="TOC3"/>
            <w:tabs>
              <w:tab w:val="left" w:pos="1100"/>
              <w:tab w:val="right" w:leader="dot" w:pos="9016"/>
            </w:tabs>
            <w:rPr>
              <w:rFonts w:asciiTheme="minorHAnsi" w:eastAsiaTheme="minorEastAsia" w:hAnsiTheme="minorHAnsi"/>
              <w:noProof/>
              <w:sz w:val="22"/>
            </w:rPr>
          </w:pPr>
          <w:hyperlink w:anchor="_Toc162728046" w:history="1">
            <w:r w:rsidR="00760E3E" w:rsidRPr="00796451">
              <w:rPr>
                <w:rStyle w:val="Hyperlink"/>
                <w:noProof/>
              </w:rPr>
              <w:t>4.3.2.</w:t>
            </w:r>
            <w:r w:rsidR="00760E3E">
              <w:rPr>
                <w:rFonts w:asciiTheme="minorHAnsi" w:eastAsiaTheme="minorEastAsia" w:hAnsiTheme="minorHAnsi"/>
                <w:noProof/>
                <w:sz w:val="22"/>
              </w:rPr>
              <w:tab/>
            </w:r>
            <w:r w:rsidR="00760E3E" w:rsidRPr="00796451">
              <w:rPr>
                <w:rStyle w:val="Hyperlink"/>
                <w:noProof/>
              </w:rPr>
              <w:t>Unpatched Software and Systems:</w:t>
            </w:r>
            <w:r w:rsidR="00760E3E">
              <w:rPr>
                <w:noProof/>
                <w:webHidden/>
              </w:rPr>
              <w:tab/>
            </w:r>
            <w:r w:rsidR="00760E3E">
              <w:rPr>
                <w:noProof/>
                <w:webHidden/>
              </w:rPr>
              <w:fldChar w:fldCharType="begin"/>
            </w:r>
            <w:r w:rsidR="00760E3E">
              <w:rPr>
                <w:noProof/>
                <w:webHidden/>
              </w:rPr>
              <w:instrText xml:space="preserve"> PAGEREF _Toc162728046 \h </w:instrText>
            </w:r>
            <w:r w:rsidR="00760E3E">
              <w:rPr>
                <w:noProof/>
                <w:webHidden/>
              </w:rPr>
            </w:r>
            <w:r w:rsidR="00760E3E">
              <w:rPr>
                <w:noProof/>
                <w:webHidden/>
              </w:rPr>
              <w:fldChar w:fldCharType="separate"/>
            </w:r>
            <w:r w:rsidR="002F10E4">
              <w:rPr>
                <w:noProof/>
                <w:webHidden/>
              </w:rPr>
              <w:t>14</w:t>
            </w:r>
            <w:r w:rsidR="00760E3E">
              <w:rPr>
                <w:noProof/>
                <w:webHidden/>
              </w:rPr>
              <w:fldChar w:fldCharType="end"/>
            </w:r>
          </w:hyperlink>
        </w:p>
        <w:p w14:paraId="726E039B" w14:textId="1A5F72D2" w:rsidR="00760E3E" w:rsidRDefault="00000000">
          <w:pPr>
            <w:pStyle w:val="TOC3"/>
            <w:tabs>
              <w:tab w:val="left" w:pos="1100"/>
              <w:tab w:val="right" w:leader="dot" w:pos="9016"/>
            </w:tabs>
            <w:rPr>
              <w:rFonts w:asciiTheme="minorHAnsi" w:eastAsiaTheme="minorEastAsia" w:hAnsiTheme="minorHAnsi"/>
              <w:noProof/>
              <w:sz w:val="22"/>
            </w:rPr>
          </w:pPr>
          <w:hyperlink w:anchor="_Toc162728047" w:history="1">
            <w:r w:rsidR="00760E3E" w:rsidRPr="00796451">
              <w:rPr>
                <w:rStyle w:val="Hyperlink"/>
                <w:noProof/>
              </w:rPr>
              <w:t>4.3.3.</w:t>
            </w:r>
            <w:r w:rsidR="00760E3E">
              <w:rPr>
                <w:rFonts w:asciiTheme="minorHAnsi" w:eastAsiaTheme="minorEastAsia" w:hAnsiTheme="minorHAnsi"/>
                <w:noProof/>
                <w:sz w:val="22"/>
              </w:rPr>
              <w:tab/>
            </w:r>
            <w:r w:rsidR="00760E3E" w:rsidRPr="00796451">
              <w:rPr>
                <w:rStyle w:val="Hyperlink"/>
                <w:noProof/>
              </w:rPr>
              <w:t>Lack of Security Awareness:</w:t>
            </w:r>
            <w:r w:rsidR="00760E3E">
              <w:rPr>
                <w:noProof/>
                <w:webHidden/>
              </w:rPr>
              <w:tab/>
            </w:r>
            <w:r w:rsidR="00760E3E">
              <w:rPr>
                <w:noProof/>
                <w:webHidden/>
              </w:rPr>
              <w:fldChar w:fldCharType="begin"/>
            </w:r>
            <w:r w:rsidR="00760E3E">
              <w:rPr>
                <w:noProof/>
                <w:webHidden/>
              </w:rPr>
              <w:instrText xml:space="preserve"> PAGEREF _Toc162728047 \h </w:instrText>
            </w:r>
            <w:r w:rsidR="00760E3E">
              <w:rPr>
                <w:noProof/>
                <w:webHidden/>
              </w:rPr>
            </w:r>
            <w:r w:rsidR="00760E3E">
              <w:rPr>
                <w:noProof/>
                <w:webHidden/>
              </w:rPr>
              <w:fldChar w:fldCharType="separate"/>
            </w:r>
            <w:r w:rsidR="002F10E4">
              <w:rPr>
                <w:noProof/>
                <w:webHidden/>
              </w:rPr>
              <w:t>14</w:t>
            </w:r>
            <w:r w:rsidR="00760E3E">
              <w:rPr>
                <w:noProof/>
                <w:webHidden/>
              </w:rPr>
              <w:fldChar w:fldCharType="end"/>
            </w:r>
          </w:hyperlink>
        </w:p>
        <w:p w14:paraId="018D521D" w14:textId="4236B770" w:rsidR="00760E3E" w:rsidRDefault="00000000">
          <w:pPr>
            <w:pStyle w:val="TOC3"/>
            <w:tabs>
              <w:tab w:val="left" w:pos="1100"/>
              <w:tab w:val="right" w:leader="dot" w:pos="9016"/>
            </w:tabs>
            <w:rPr>
              <w:rFonts w:asciiTheme="minorHAnsi" w:eastAsiaTheme="minorEastAsia" w:hAnsiTheme="minorHAnsi"/>
              <w:noProof/>
              <w:sz w:val="22"/>
            </w:rPr>
          </w:pPr>
          <w:hyperlink w:anchor="_Toc162728048" w:history="1">
            <w:r w:rsidR="00760E3E" w:rsidRPr="00796451">
              <w:rPr>
                <w:rStyle w:val="Hyperlink"/>
                <w:noProof/>
              </w:rPr>
              <w:t>4.3.4.</w:t>
            </w:r>
            <w:r w:rsidR="00760E3E">
              <w:rPr>
                <w:rFonts w:asciiTheme="minorHAnsi" w:eastAsiaTheme="minorEastAsia" w:hAnsiTheme="minorHAnsi"/>
                <w:noProof/>
                <w:sz w:val="22"/>
              </w:rPr>
              <w:tab/>
            </w:r>
            <w:r w:rsidR="00760E3E" w:rsidRPr="00796451">
              <w:rPr>
                <w:rStyle w:val="Hyperlink"/>
                <w:noProof/>
              </w:rPr>
              <w:t>Physical Security Risks:</w:t>
            </w:r>
            <w:r w:rsidR="00760E3E">
              <w:rPr>
                <w:noProof/>
                <w:webHidden/>
              </w:rPr>
              <w:tab/>
            </w:r>
            <w:r w:rsidR="00760E3E">
              <w:rPr>
                <w:noProof/>
                <w:webHidden/>
              </w:rPr>
              <w:fldChar w:fldCharType="begin"/>
            </w:r>
            <w:r w:rsidR="00760E3E">
              <w:rPr>
                <w:noProof/>
                <w:webHidden/>
              </w:rPr>
              <w:instrText xml:space="preserve"> PAGEREF _Toc162728048 \h </w:instrText>
            </w:r>
            <w:r w:rsidR="00760E3E">
              <w:rPr>
                <w:noProof/>
                <w:webHidden/>
              </w:rPr>
            </w:r>
            <w:r w:rsidR="00760E3E">
              <w:rPr>
                <w:noProof/>
                <w:webHidden/>
              </w:rPr>
              <w:fldChar w:fldCharType="separate"/>
            </w:r>
            <w:r w:rsidR="002F10E4">
              <w:rPr>
                <w:noProof/>
                <w:webHidden/>
              </w:rPr>
              <w:t>15</w:t>
            </w:r>
            <w:r w:rsidR="00760E3E">
              <w:rPr>
                <w:noProof/>
                <w:webHidden/>
              </w:rPr>
              <w:fldChar w:fldCharType="end"/>
            </w:r>
          </w:hyperlink>
        </w:p>
        <w:p w14:paraId="2593DF4E" w14:textId="43BFCFB6" w:rsidR="00760E3E" w:rsidRDefault="00000000">
          <w:pPr>
            <w:pStyle w:val="TOC3"/>
            <w:tabs>
              <w:tab w:val="left" w:pos="1100"/>
              <w:tab w:val="right" w:leader="dot" w:pos="9016"/>
            </w:tabs>
            <w:rPr>
              <w:rFonts w:asciiTheme="minorHAnsi" w:eastAsiaTheme="minorEastAsia" w:hAnsiTheme="minorHAnsi"/>
              <w:noProof/>
              <w:sz w:val="22"/>
            </w:rPr>
          </w:pPr>
          <w:hyperlink w:anchor="_Toc162728049" w:history="1">
            <w:r w:rsidR="00760E3E" w:rsidRPr="00796451">
              <w:rPr>
                <w:rStyle w:val="Hyperlink"/>
                <w:noProof/>
              </w:rPr>
              <w:t>4.3.5.</w:t>
            </w:r>
            <w:r w:rsidR="00760E3E">
              <w:rPr>
                <w:rFonts w:asciiTheme="minorHAnsi" w:eastAsiaTheme="minorEastAsia" w:hAnsiTheme="minorHAnsi"/>
                <w:noProof/>
                <w:sz w:val="22"/>
              </w:rPr>
              <w:tab/>
            </w:r>
            <w:r w:rsidR="00760E3E" w:rsidRPr="00796451">
              <w:rPr>
                <w:rStyle w:val="Hyperlink"/>
                <w:noProof/>
              </w:rPr>
              <w:t>Insider threats:</w:t>
            </w:r>
            <w:r w:rsidR="00760E3E">
              <w:rPr>
                <w:noProof/>
                <w:webHidden/>
              </w:rPr>
              <w:tab/>
            </w:r>
            <w:r w:rsidR="00760E3E">
              <w:rPr>
                <w:noProof/>
                <w:webHidden/>
              </w:rPr>
              <w:fldChar w:fldCharType="begin"/>
            </w:r>
            <w:r w:rsidR="00760E3E">
              <w:rPr>
                <w:noProof/>
                <w:webHidden/>
              </w:rPr>
              <w:instrText xml:space="preserve"> PAGEREF _Toc162728049 \h </w:instrText>
            </w:r>
            <w:r w:rsidR="00760E3E">
              <w:rPr>
                <w:noProof/>
                <w:webHidden/>
              </w:rPr>
            </w:r>
            <w:r w:rsidR="00760E3E">
              <w:rPr>
                <w:noProof/>
                <w:webHidden/>
              </w:rPr>
              <w:fldChar w:fldCharType="separate"/>
            </w:r>
            <w:r w:rsidR="002F10E4">
              <w:rPr>
                <w:noProof/>
                <w:webHidden/>
              </w:rPr>
              <w:t>15</w:t>
            </w:r>
            <w:r w:rsidR="00760E3E">
              <w:rPr>
                <w:noProof/>
                <w:webHidden/>
              </w:rPr>
              <w:fldChar w:fldCharType="end"/>
            </w:r>
          </w:hyperlink>
        </w:p>
        <w:p w14:paraId="34EA72BA" w14:textId="29614E7C" w:rsidR="00760E3E" w:rsidRDefault="00000000">
          <w:pPr>
            <w:pStyle w:val="TOC3"/>
            <w:tabs>
              <w:tab w:val="left" w:pos="1100"/>
              <w:tab w:val="right" w:leader="dot" w:pos="9016"/>
            </w:tabs>
            <w:rPr>
              <w:rFonts w:asciiTheme="minorHAnsi" w:eastAsiaTheme="minorEastAsia" w:hAnsiTheme="minorHAnsi"/>
              <w:noProof/>
              <w:sz w:val="22"/>
            </w:rPr>
          </w:pPr>
          <w:hyperlink w:anchor="_Toc162728050" w:history="1">
            <w:r w:rsidR="00760E3E" w:rsidRPr="00796451">
              <w:rPr>
                <w:rStyle w:val="Hyperlink"/>
                <w:noProof/>
              </w:rPr>
              <w:t>4.3.6.</w:t>
            </w:r>
            <w:r w:rsidR="00760E3E">
              <w:rPr>
                <w:rFonts w:asciiTheme="minorHAnsi" w:eastAsiaTheme="minorEastAsia" w:hAnsiTheme="minorHAnsi"/>
                <w:noProof/>
                <w:sz w:val="22"/>
              </w:rPr>
              <w:tab/>
            </w:r>
            <w:r w:rsidR="00760E3E" w:rsidRPr="00796451">
              <w:rPr>
                <w:rStyle w:val="Hyperlink"/>
                <w:noProof/>
              </w:rPr>
              <w:t>Insecure Network Infrastructure:</w:t>
            </w:r>
            <w:r w:rsidR="00760E3E">
              <w:rPr>
                <w:noProof/>
                <w:webHidden/>
              </w:rPr>
              <w:tab/>
            </w:r>
            <w:r w:rsidR="00760E3E">
              <w:rPr>
                <w:noProof/>
                <w:webHidden/>
              </w:rPr>
              <w:fldChar w:fldCharType="begin"/>
            </w:r>
            <w:r w:rsidR="00760E3E">
              <w:rPr>
                <w:noProof/>
                <w:webHidden/>
              </w:rPr>
              <w:instrText xml:space="preserve"> PAGEREF _Toc162728050 \h </w:instrText>
            </w:r>
            <w:r w:rsidR="00760E3E">
              <w:rPr>
                <w:noProof/>
                <w:webHidden/>
              </w:rPr>
            </w:r>
            <w:r w:rsidR="00760E3E">
              <w:rPr>
                <w:noProof/>
                <w:webHidden/>
              </w:rPr>
              <w:fldChar w:fldCharType="separate"/>
            </w:r>
            <w:r w:rsidR="002F10E4">
              <w:rPr>
                <w:noProof/>
                <w:webHidden/>
              </w:rPr>
              <w:t>15</w:t>
            </w:r>
            <w:r w:rsidR="00760E3E">
              <w:rPr>
                <w:noProof/>
                <w:webHidden/>
              </w:rPr>
              <w:fldChar w:fldCharType="end"/>
            </w:r>
          </w:hyperlink>
        </w:p>
        <w:p w14:paraId="2140222D" w14:textId="20A5E6CB" w:rsidR="00760E3E" w:rsidRDefault="00000000">
          <w:pPr>
            <w:pStyle w:val="TOC3"/>
            <w:tabs>
              <w:tab w:val="left" w:pos="1100"/>
              <w:tab w:val="right" w:leader="dot" w:pos="9016"/>
            </w:tabs>
            <w:rPr>
              <w:rFonts w:asciiTheme="minorHAnsi" w:eastAsiaTheme="minorEastAsia" w:hAnsiTheme="minorHAnsi"/>
              <w:noProof/>
              <w:sz w:val="22"/>
            </w:rPr>
          </w:pPr>
          <w:hyperlink w:anchor="_Toc162728051" w:history="1">
            <w:r w:rsidR="00760E3E" w:rsidRPr="00796451">
              <w:rPr>
                <w:rStyle w:val="Hyperlink"/>
                <w:noProof/>
              </w:rPr>
              <w:t>4.3.7.</w:t>
            </w:r>
            <w:r w:rsidR="00760E3E">
              <w:rPr>
                <w:rFonts w:asciiTheme="minorHAnsi" w:eastAsiaTheme="minorEastAsia" w:hAnsiTheme="minorHAnsi"/>
                <w:noProof/>
                <w:sz w:val="22"/>
              </w:rPr>
              <w:tab/>
            </w:r>
            <w:r w:rsidR="00760E3E" w:rsidRPr="00796451">
              <w:rPr>
                <w:rStyle w:val="Hyperlink"/>
                <w:noProof/>
              </w:rPr>
              <w:t>Data Breaches:</w:t>
            </w:r>
            <w:r w:rsidR="00760E3E">
              <w:rPr>
                <w:noProof/>
                <w:webHidden/>
              </w:rPr>
              <w:tab/>
            </w:r>
            <w:r w:rsidR="00760E3E">
              <w:rPr>
                <w:noProof/>
                <w:webHidden/>
              </w:rPr>
              <w:fldChar w:fldCharType="begin"/>
            </w:r>
            <w:r w:rsidR="00760E3E">
              <w:rPr>
                <w:noProof/>
                <w:webHidden/>
              </w:rPr>
              <w:instrText xml:space="preserve"> PAGEREF _Toc162728051 \h </w:instrText>
            </w:r>
            <w:r w:rsidR="00760E3E">
              <w:rPr>
                <w:noProof/>
                <w:webHidden/>
              </w:rPr>
            </w:r>
            <w:r w:rsidR="00760E3E">
              <w:rPr>
                <w:noProof/>
                <w:webHidden/>
              </w:rPr>
              <w:fldChar w:fldCharType="separate"/>
            </w:r>
            <w:r w:rsidR="002F10E4">
              <w:rPr>
                <w:noProof/>
                <w:webHidden/>
              </w:rPr>
              <w:t>16</w:t>
            </w:r>
            <w:r w:rsidR="00760E3E">
              <w:rPr>
                <w:noProof/>
                <w:webHidden/>
              </w:rPr>
              <w:fldChar w:fldCharType="end"/>
            </w:r>
          </w:hyperlink>
        </w:p>
        <w:p w14:paraId="346BD6F4" w14:textId="19887CF0" w:rsidR="00760E3E" w:rsidRDefault="00000000">
          <w:pPr>
            <w:pStyle w:val="TOC3"/>
            <w:tabs>
              <w:tab w:val="left" w:pos="1100"/>
              <w:tab w:val="right" w:leader="dot" w:pos="9016"/>
            </w:tabs>
            <w:rPr>
              <w:rFonts w:asciiTheme="minorHAnsi" w:eastAsiaTheme="minorEastAsia" w:hAnsiTheme="minorHAnsi"/>
              <w:noProof/>
              <w:sz w:val="22"/>
            </w:rPr>
          </w:pPr>
          <w:hyperlink w:anchor="_Toc162728052" w:history="1">
            <w:r w:rsidR="00760E3E" w:rsidRPr="00796451">
              <w:rPr>
                <w:rStyle w:val="Hyperlink"/>
                <w:noProof/>
              </w:rPr>
              <w:t>4.3.8.</w:t>
            </w:r>
            <w:r w:rsidR="00760E3E">
              <w:rPr>
                <w:rFonts w:asciiTheme="minorHAnsi" w:eastAsiaTheme="minorEastAsia" w:hAnsiTheme="minorHAnsi"/>
                <w:noProof/>
                <w:sz w:val="22"/>
              </w:rPr>
              <w:tab/>
            </w:r>
            <w:r w:rsidR="00760E3E" w:rsidRPr="00796451">
              <w:rPr>
                <w:rStyle w:val="Hyperlink"/>
                <w:noProof/>
              </w:rPr>
              <w:t>Compliance and Regulatory Issues:</w:t>
            </w:r>
            <w:r w:rsidR="00760E3E">
              <w:rPr>
                <w:noProof/>
                <w:webHidden/>
              </w:rPr>
              <w:tab/>
            </w:r>
            <w:r w:rsidR="00760E3E">
              <w:rPr>
                <w:noProof/>
                <w:webHidden/>
              </w:rPr>
              <w:fldChar w:fldCharType="begin"/>
            </w:r>
            <w:r w:rsidR="00760E3E">
              <w:rPr>
                <w:noProof/>
                <w:webHidden/>
              </w:rPr>
              <w:instrText xml:space="preserve"> PAGEREF _Toc162728052 \h </w:instrText>
            </w:r>
            <w:r w:rsidR="00760E3E">
              <w:rPr>
                <w:noProof/>
                <w:webHidden/>
              </w:rPr>
            </w:r>
            <w:r w:rsidR="00760E3E">
              <w:rPr>
                <w:noProof/>
                <w:webHidden/>
              </w:rPr>
              <w:fldChar w:fldCharType="separate"/>
            </w:r>
            <w:r w:rsidR="002F10E4">
              <w:rPr>
                <w:noProof/>
                <w:webHidden/>
              </w:rPr>
              <w:t>16</w:t>
            </w:r>
            <w:r w:rsidR="00760E3E">
              <w:rPr>
                <w:noProof/>
                <w:webHidden/>
              </w:rPr>
              <w:fldChar w:fldCharType="end"/>
            </w:r>
          </w:hyperlink>
        </w:p>
        <w:p w14:paraId="28220C1F" w14:textId="0CB65C0A" w:rsidR="00760E3E" w:rsidRDefault="00000000">
          <w:pPr>
            <w:pStyle w:val="TOC2"/>
            <w:tabs>
              <w:tab w:val="left" w:pos="880"/>
              <w:tab w:val="right" w:leader="dot" w:pos="9016"/>
            </w:tabs>
            <w:rPr>
              <w:rFonts w:asciiTheme="minorHAnsi" w:eastAsiaTheme="minorEastAsia" w:hAnsiTheme="minorHAnsi"/>
              <w:noProof/>
              <w:sz w:val="22"/>
            </w:rPr>
          </w:pPr>
          <w:hyperlink w:anchor="_Toc162728053" w:history="1">
            <w:r w:rsidR="00760E3E" w:rsidRPr="00796451">
              <w:rPr>
                <w:rStyle w:val="Hyperlink"/>
                <w:noProof/>
              </w:rPr>
              <w:t>4.4.</w:t>
            </w:r>
            <w:r w:rsidR="00760E3E">
              <w:rPr>
                <w:rFonts w:asciiTheme="minorHAnsi" w:eastAsiaTheme="minorEastAsia" w:hAnsiTheme="minorHAnsi"/>
                <w:noProof/>
                <w:sz w:val="22"/>
              </w:rPr>
              <w:tab/>
            </w:r>
            <w:r w:rsidR="00760E3E" w:rsidRPr="00796451">
              <w:rPr>
                <w:rStyle w:val="Hyperlink"/>
                <w:noProof/>
              </w:rPr>
              <w:t>Operational security</w:t>
            </w:r>
            <w:r w:rsidR="00760E3E">
              <w:rPr>
                <w:noProof/>
                <w:webHidden/>
              </w:rPr>
              <w:tab/>
            </w:r>
            <w:r w:rsidR="00760E3E">
              <w:rPr>
                <w:noProof/>
                <w:webHidden/>
              </w:rPr>
              <w:fldChar w:fldCharType="begin"/>
            </w:r>
            <w:r w:rsidR="00760E3E">
              <w:rPr>
                <w:noProof/>
                <w:webHidden/>
              </w:rPr>
              <w:instrText xml:space="preserve"> PAGEREF _Toc162728053 \h </w:instrText>
            </w:r>
            <w:r w:rsidR="00760E3E">
              <w:rPr>
                <w:noProof/>
                <w:webHidden/>
              </w:rPr>
            </w:r>
            <w:r w:rsidR="00760E3E">
              <w:rPr>
                <w:noProof/>
                <w:webHidden/>
              </w:rPr>
              <w:fldChar w:fldCharType="separate"/>
            </w:r>
            <w:r w:rsidR="002F10E4">
              <w:rPr>
                <w:noProof/>
                <w:webHidden/>
              </w:rPr>
              <w:t>16</w:t>
            </w:r>
            <w:r w:rsidR="00760E3E">
              <w:rPr>
                <w:noProof/>
                <w:webHidden/>
              </w:rPr>
              <w:fldChar w:fldCharType="end"/>
            </w:r>
          </w:hyperlink>
        </w:p>
        <w:p w14:paraId="3D37C94E" w14:textId="4D869417" w:rsidR="00760E3E" w:rsidRDefault="00000000">
          <w:pPr>
            <w:pStyle w:val="TOC3"/>
            <w:tabs>
              <w:tab w:val="left" w:pos="1100"/>
              <w:tab w:val="right" w:leader="dot" w:pos="9016"/>
            </w:tabs>
            <w:rPr>
              <w:rFonts w:asciiTheme="minorHAnsi" w:eastAsiaTheme="minorEastAsia" w:hAnsiTheme="minorHAnsi"/>
              <w:noProof/>
              <w:sz w:val="22"/>
            </w:rPr>
          </w:pPr>
          <w:hyperlink w:anchor="_Toc162728054" w:history="1">
            <w:r w:rsidR="00760E3E" w:rsidRPr="00796451">
              <w:rPr>
                <w:rStyle w:val="Hyperlink"/>
                <w:noProof/>
              </w:rPr>
              <w:t>4.4.1.</w:t>
            </w:r>
            <w:r w:rsidR="00760E3E">
              <w:rPr>
                <w:rFonts w:asciiTheme="minorHAnsi" w:eastAsiaTheme="minorEastAsia" w:hAnsiTheme="minorHAnsi"/>
                <w:noProof/>
                <w:sz w:val="22"/>
              </w:rPr>
              <w:tab/>
            </w:r>
            <w:r w:rsidR="00760E3E" w:rsidRPr="00796451">
              <w:rPr>
                <w:rStyle w:val="Hyperlink"/>
                <w:noProof/>
              </w:rPr>
              <w:t>Operational security Evaluation</w:t>
            </w:r>
            <w:r w:rsidR="00760E3E">
              <w:rPr>
                <w:noProof/>
                <w:webHidden/>
              </w:rPr>
              <w:tab/>
            </w:r>
            <w:r w:rsidR="00760E3E">
              <w:rPr>
                <w:noProof/>
                <w:webHidden/>
              </w:rPr>
              <w:fldChar w:fldCharType="begin"/>
            </w:r>
            <w:r w:rsidR="00760E3E">
              <w:rPr>
                <w:noProof/>
                <w:webHidden/>
              </w:rPr>
              <w:instrText xml:space="preserve"> PAGEREF _Toc162728054 \h </w:instrText>
            </w:r>
            <w:r w:rsidR="00760E3E">
              <w:rPr>
                <w:noProof/>
                <w:webHidden/>
              </w:rPr>
            </w:r>
            <w:r w:rsidR="00760E3E">
              <w:rPr>
                <w:noProof/>
                <w:webHidden/>
              </w:rPr>
              <w:fldChar w:fldCharType="separate"/>
            </w:r>
            <w:r w:rsidR="002F10E4">
              <w:rPr>
                <w:noProof/>
                <w:webHidden/>
              </w:rPr>
              <w:t>16</w:t>
            </w:r>
            <w:r w:rsidR="00760E3E">
              <w:rPr>
                <w:noProof/>
                <w:webHidden/>
              </w:rPr>
              <w:fldChar w:fldCharType="end"/>
            </w:r>
          </w:hyperlink>
        </w:p>
        <w:p w14:paraId="203294D6" w14:textId="0394A48D" w:rsidR="00760E3E" w:rsidRDefault="00000000">
          <w:pPr>
            <w:pStyle w:val="TOC3"/>
            <w:tabs>
              <w:tab w:val="left" w:pos="1100"/>
              <w:tab w:val="right" w:leader="dot" w:pos="9016"/>
            </w:tabs>
            <w:rPr>
              <w:rFonts w:asciiTheme="minorHAnsi" w:eastAsiaTheme="minorEastAsia" w:hAnsiTheme="minorHAnsi"/>
              <w:noProof/>
              <w:sz w:val="22"/>
            </w:rPr>
          </w:pPr>
          <w:hyperlink w:anchor="_Toc162728055" w:history="1">
            <w:r w:rsidR="00760E3E" w:rsidRPr="00796451">
              <w:rPr>
                <w:rStyle w:val="Hyperlink"/>
                <w:noProof/>
              </w:rPr>
              <w:t>4.4.2.</w:t>
            </w:r>
            <w:r w:rsidR="00760E3E">
              <w:rPr>
                <w:rFonts w:asciiTheme="minorHAnsi" w:eastAsiaTheme="minorEastAsia" w:hAnsiTheme="minorHAnsi"/>
                <w:noProof/>
                <w:sz w:val="22"/>
              </w:rPr>
              <w:tab/>
            </w:r>
            <w:r w:rsidR="00760E3E" w:rsidRPr="00796451">
              <w:rPr>
                <w:rStyle w:val="Hyperlink"/>
                <w:noProof/>
              </w:rPr>
              <w:t>Authentication and Access Control:</w:t>
            </w:r>
            <w:r w:rsidR="00760E3E">
              <w:rPr>
                <w:noProof/>
                <w:webHidden/>
              </w:rPr>
              <w:tab/>
            </w:r>
            <w:r w:rsidR="00760E3E">
              <w:rPr>
                <w:noProof/>
                <w:webHidden/>
              </w:rPr>
              <w:fldChar w:fldCharType="begin"/>
            </w:r>
            <w:r w:rsidR="00760E3E">
              <w:rPr>
                <w:noProof/>
                <w:webHidden/>
              </w:rPr>
              <w:instrText xml:space="preserve"> PAGEREF _Toc162728055 \h </w:instrText>
            </w:r>
            <w:r w:rsidR="00760E3E">
              <w:rPr>
                <w:noProof/>
                <w:webHidden/>
              </w:rPr>
            </w:r>
            <w:r w:rsidR="00760E3E">
              <w:rPr>
                <w:noProof/>
                <w:webHidden/>
              </w:rPr>
              <w:fldChar w:fldCharType="separate"/>
            </w:r>
            <w:r w:rsidR="002F10E4">
              <w:rPr>
                <w:noProof/>
                <w:webHidden/>
              </w:rPr>
              <w:t>19</w:t>
            </w:r>
            <w:r w:rsidR="00760E3E">
              <w:rPr>
                <w:noProof/>
                <w:webHidden/>
              </w:rPr>
              <w:fldChar w:fldCharType="end"/>
            </w:r>
          </w:hyperlink>
        </w:p>
        <w:p w14:paraId="4F84894B" w14:textId="668CB75C" w:rsidR="00760E3E" w:rsidRDefault="00000000">
          <w:pPr>
            <w:pStyle w:val="TOC3"/>
            <w:tabs>
              <w:tab w:val="left" w:pos="1100"/>
              <w:tab w:val="right" w:leader="dot" w:pos="9016"/>
            </w:tabs>
            <w:rPr>
              <w:rFonts w:asciiTheme="minorHAnsi" w:eastAsiaTheme="minorEastAsia" w:hAnsiTheme="minorHAnsi"/>
              <w:noProof/>
              <w:sz w:val="22"/>
            </w:rPr>
          </w:pPr>
          <w:hyperlink w:anchor="_Toc162728056" w:history="1">
            <w:r w:rsidR="00760E3E" w:rsidRPr="00796451">
              <w:rPr>
                <w:rStyle w:val="Hyperlink"/>
                <w:noProof/>
              </w:rPr>
              <w:t>4.4.3.</w:t>
            </w:r>
            <w:r w:rsidR="00760E3E">
              <w:rPr>
                <w:rFonts w:asciiTheme="minorHAnsi" w:eastAsiaTheme="minorEastAsia" w:hAnsiTheme="minorHAnsi"/>
                <w:noProof/>
                <w:sz w:val="22"/>
              </w:rPr>
              <w:tab/>
            </w:r>
            <w:r w:rsidR="00760E3E" w:rsidRPr="00796451">
              <w:rPr>
                <w:rStyle w:val="Hyperlink"/>
                <w:noProof/>
              </w:rPr>
              <w:t>Data Encryption:</w:t>
            </w:r>
            <w:r w:rsidR="00760E3E">
              <w:rPr>
                <w:noProof/>
                <w:webHidden/>
              </w:rPr>
              <w:tab/>
            </w:r>
            <w:r w:rsidR="00760E3E">
              <w:rPr>
                <w:noProof/>
                <w:webHidden/>
              </w:rPr>
              <w:fldChar w:fldCharType="begin"/>
            </w:r>
            <w:r w:rsidR="00760E3E">
              <w:rPr>
                <w:noProof/>
                <w:webHidden/>
              </w:rPr>
              <w:instrText xml:space="preserve"> PAGEREF _Toc162728056 \h </w:instrText>
            </w:r>
            <w:r w:rsidR="00760E3E">
              <w:rPr>
                <w:noProof/>
                <w:webHidden/>
              </w:rPr>
            </w:r>
            <w:r w:rsidR="00760E3E">
              <w:rPr>
                <w:noProof/>
                <w:webHidden/>
              </w:rPr>
              <w:fldChar w:fldCharType="separate"/>
            </w:r>
            <w:r w:rsidR="002F10E4">
              <w:rPr>
                <w:noProof/>
                <w:webHidden/>
              </w:rPr>
              <w:t>19</w:t>
            </w:r>
            <w:r w:rsidR="00760E3E">
              <w:rPr>
                <w:noProof/>
                <w:webHidden/>
              </w:rPr>
              <w:fldChar w:fldCharType="end"/>
            </w:r>
          </w:hyperlink>
        </w:p>
        <w:p w14:paraId="2A93DAE3" w14:textId="5A13B06C" w:rsidR="00760E3E" w:rsidRDefault="00000000">
          <w:pPr>
            <w:pStyle w:val="TOC3"/>
            <w:tabs>
              <w:tab w:val="left" w:pos="1100"/>
              <w:tab w:val="right" w:leader="dot" w:pos="9016"/>
            </w:tabs>
            <w:rPr>
              <w:rFonts w:asciiTheme="minorHAnsi" w:eastAsiaTheme="minorEastAsia" w:hAnsiTheme="minorHAnsi"/>
              <w:noProof/>
              <w:sz w:val="22"/>
            </w:rPr>
          </w:pPr>
          <w:hyperlink w:anchor="_Toc162728057" w:history="1">
            <w:r w:rsidR="00760E3E" w:rsidRPr="00796451">
              <w:rPr>
                <w:rStyle w:val="Hyperlink"/>
                <w:noProof/>
              </w:rPr>
              <w:t>4.4.4.</w:t>
            </w:r>
            <w:r w:rsidR="00760E3E">
              <w:rPr>
                <w:rFonts w:asciiTheme="minorHAnsi" w:eastAsiaTheme="minorEastAsia" w:hAnsiTheme="minorHAnsi"/>
                <w:noProof/>
                <w:sz w:val="22"/>
              </w:rPr>
              <w:tab/>
            </w:r>
            <w:r w:rsidR="00760E3E" w:rsidRPr="00796451">
              <w:rPr>
                <w:rStyle w:val="Hyperlink"/>
                <w:noProof/>
              </w:rPr>
              <w:t>Data Privacy and Compliance:</w:t>
            </w:r>
            <w:r w:rsidR="00760E3E">
              <w:rPr>
                <w:noProof/>
                <w:webHidden/>
              </w:rPr>
              <w:tab/>
            </w:r>
            <w:r w:rsidR="00760E3E">
              <w:rPr>
                <w:noProof/>
                <w:webHidden/>
              </w:rPr>
              <w:fldChar w:fldCharType="begin"/>
            </w:r>
            <w:r w:rsidR="00760E3E">
              <w:rPr>
                <w:noProof/>
                <w:webHidden/>
              </w:rPr>
              <w:instrText xml:space="preserve"> PAGEREF _Toc162728057 \h </w:instrText>
            </w:r>
            <w:r w:rsidR="00760E3E">
              <w:rPr>
                <w:noProof/>
                <w:webHidden/>
              </w:rPr>
            </w:r>
            <w:r w:rsidR="00760E3E">
              <w:rPr>
                <w:noProof/>
                <w:webHidden/>
              </w:rPr>
              <w:fldChar w:fldCharType="separate"/>
            </w:r>
            <w:r w:rsidR="002F10E4">
              <w:rPr>
                <w:noProof/>
                <w:webHidden/>
              </w:rPr>
              <w:t>20</w:t>
            </w:r>
            <w:r w:rsidR="00760E3E">
              <w:rPr>
                <w:noProof/>
                <w:webHidden/>
              </w:rPr>
              <w:fldChar w:fldCharType="end"/>
            </w:r>
          </w:hyperlink>
        </w:p>
        <w:p w14:paraId="05410BBD" w14:textId="5884C67C" w:rsidR="00760E3E" w:rsidRDefault="00000000">
          <w:pPr>
            <w:pStyle w:val="TOC3"/>
            <w:tabs>
              <w:tab w:val="left" w:pos="1100"/>
              <w:tab w:val="right" w:leader="dot" w:pos="9016"/>
            </w:tabs>
            <w:rPr>
              <w:rFonts w:asciiTheme="minorHAnsi" w:eastAsiaTheme="minorEastAsia" w:hAnsiTheme="minorHAnsi"/>
              <w:noProof/>
              <w:sz w:val="22"/>
            </w:rPr>
          </w:pPr>
          <w:hyperlink w:anchor="_Toc162728058" w:history="1">
            <w:r w:rsidR="00760E3E" w:rsidRPr="00796451">
              <w:rPr>
                <w:rStyle w:val="Hyperlink"/>
                <w:noProof/>
              </w:rPr>
              <w:t>4.4.5.</w:t>
            </w:r>
            <w:r w:rsidR="00760E3E">
              <w:rPr>
                <w:rFonts w:asciiTheme="minorHAnsi" w:eastAsiaTheme="minorEastAsia" w:hAnsiTheme="minorHAnsi"/>
                <w:noProof/>
                <w:sz w:val="22"/>
              </w:rPr>
              <w:tab/>
            </w:r>
            <w:r w:rsidR="00760E3E" w:rsidRPr="00796451">
              <w:rPr>
                <w:rStyle w:val="Hyperlink"/>
                <w:noProof/>
              </w:rPr>
              <w:t>Difficulty in Tracking Changes:</w:t>
            </w:r>
            <w:r w:rsidR="00760E3E">
              <w:rPr>
                <w:noProof/>
                <w:webHidden/>
              </w:rPr>
              <w:tab/>
            </w:r>
            <w:r w:rsidR="00760E3E">
              <w:rPr>
                <w:noProof/>
                <w:webHidden/>
              </w:rPr>
              <w:fldChar w:fldCharType="begin"/>
            </w:r>
            <w:r w:rsidR="00760E3E">
              <w:rPr>
                <w:noProof/>
                <w:webHidden/>
              </w:rPr>
              <w:instrText xml:space="preserve"> PAGEREF _Toc162728058 \h </w:instrText>
            </w:r>
            <w:r w:rsidR="00760E3E">
              <w:rPr>
                <w:noProof/>
                <w:webHidden/>
              </w:rPr>
            </w:r>
            <w:r w:rsidR="00760E3E">
              <w:rPr>
                <w:noProof/>
                <w:webHidden/>
              </w:rPr>
              <w:fldChar w:fldCharType="separate"/>
            </w:r>
            <w:r w:rsidR="002F10E4">
              <w:rPr>
                <w:noProof/>
                <w:webHidden/>
              </w:rPr>
              <w:t>20</w:t>
            </w:r>
            <w:r w:rsidR="00760E3E">
              <w:rPr>
                <w:noProof/>
                <w:webHidden/>
              </w:rPr>
              <w:fldChar w:fldCharType="end"/>
            </w:r>
          </w:hyperlink>
        </w:p>
        <w:p w14:paraId="2B6BF9E6" w14:textId="6135B84E" w:rsidR="00760E3E" w:rsidRDefault="00000000">
          <w:pPr>
            <w:pStyle w:val="TOC3"/>
            <w:tabs>
              <w:tab w:val="left" w:pos="1100"/>
              <w:tab w:val="right" w:leader="dot" w:pos="9016"/>
            </w:tabs>
            <w:rPr>
              <w:rFonts w:asciiTheme="minorHAnsi" w:eastAsiaTheme="minorEastAsia" w:hAnsiTheme="minorHAnsi"/>
              <w:noProof/>
              <w:sz w:val="22"/>
            </w:rPr>
          </w:pPr>
          <w:hyperlink w:anchor="_Toc162728059" w:history="1">
            <w:r w:rsidR="00760E3E" w:rsidRPr="00796451">
              <w:rPr>
                <w:rStyle w:val="Hyperlink"/>
                <w:noProof/>
              </w:rPr>
              <w:t>4.4.6.</w:t>
            </w:r>
            <w:r w:rsidR="00760E3E">
              <w:rPr>
                <w:rFonts w:asciiTheme="minorHAnsi" w:eastAsiaTheme="minorEastAsia" w:hAnsiTheme="minorHAnsi"/>
                <w:noProof/>
                <w:sz w:val="22"/>
              </w:rPr>
              <w:tab/>
            </w:r>
            <w:r w:rsidR="00760E3E" w:rsidRPr="00796451">
              <w:rPr>
                <w:rStyle w:val="Hyperlink"/>
                <w:noProof/>
              </w:rPr>
              <w:t>Increased Risk of Insider Threats:</w:t>
            </w:r>
            <w:r w:rsidR="00760E3E">
              <w:rPr>
                <w:noProof/>
                <w:webHidden/>
              </w:rPr>
              <w:tab/>
            </w:r>
            <w:r w:rsidR="00760E3E">
              <w:rPr>
                <w:noProof/>
                <w:webHidden/>
              </w:rPr>
              <w:fldChar w:fldCharType="begin"/>
            </w:r>
            <w:r w:rsidR="00760E3E">
              <w:rPr>
                <w:noProof/>
                <w:webHidden/>
              </w:rPr>
              <w:instrText xml:space="preserve"> PAGEREF _Toc162728059 \h </w:instrText>
            </w:r>
            <w:r w:rsidR="00760E3E">
              <w:rPr>
                <w:noProof/>
                <w:webHidden/>
              </w:rPr>
            </w:r>
            <w:r w:rsidR="00760E3E">
              <w:rPr>
                <w:noProof/>
                <w:webHidden/>
              </w:rPr>
              <w:fldChar w:fldCharType="separate"/>
            </w:r>
            <w:r w:rsidR="002F10E4">
              <w:rPr>
                <w:noProof/>
                <w:webHidden/>
              </w:rPr>
              <w:t>20</w:t>
            </w:r>
            <w:r w:rsidR="00760E3E">
              <w:rPr>
                <w:noProof/>
                <w:webHidden/>
              </w:rPr>
              <w:fldChar w:fldCharType="end"/>
            </w:r>
          </w:hyperlink>
        </w:p>
        <w:p w14:paraId="685EB4C9" w14:textId="6041F32F" w:rsidR="00760E3E" w:rsidRDefault="00000000">
          <w:pPr>
            <w:pStyle w:val="TOC3"/>
            <w:tabs>
              <w:tab w:val="left" w:pos="1100"/>
              <w:tab w:val="right" w:leader="dot" w:pos="9016"/>
            </w:tabs>
            <w:rPr>
              <w:rFonts w:asciiTheme="minorHAnsi" w:eastAsiaTheme="minorEastAsia" w:hAnsiTheme="minorHAnsi"/>
              <w:noProof/>
              <w:sz w:val="22"/>
            </w:rPr>
          </w:pPr>
          <w:hyperlink w:anchor="_Toc162728060" w:history="1">
            <w:r w:rsidR="00760E3E" w:rsidRPr="00796451">
              <w:rPr>
                <w:rStyle w:val="Hyperlink"/>
                <w:noProof/>
              </w:rPr>
              <w:t>4.4.7.</w:t>
            </w:r>
            <w:r w:rsidR="00760E3E">
              <w:rPr>
                <w:rFonts w:asciiTheme="minorHAnsi" w:eastAsiaTheme="minorEastAsia" w:hAnsiTheme="minorHAnsi"/>
                <w:noProof/>
                <w:sz w:val="22"/>
              </w:rPr>
              <w:tab/>
            </w:r>
            <w:r w:rsidR="00760E3E" w:rsidRPr="00796451">
              <w:rPr>
                <w:rStyle w:val="Hyperlink"/>
                <w:noProof/>
              </w:rPr>
              <w:t>Inadequate Incident Response Capability:</w:t>
            </w:r>
            <w:r w:rsidR="00760E3E">
              <w:rPr>
                <w:noProof/>
                <w:webHidden/>
              </w:rPr>
              <w:tab/>
            </w:r>
            <w:r w:rsidR="00760E3E">
              <w:rPr>
                <w:noProof/>
                <w:webHidden/>
              </w:rPr>
              <w:fldChar w:fldCharType="begin"/>
            </w:r>
            <w:r w:rsidR="00760E3E">
              <w:rPr>
                <w:noProof/>
                <w:webHidden/>
              </w:rPr>
              <w:instrText xml:space="preserve"> PAGEREF _Toc162728060 \h </w:instrText>
            </w:r>
            <w:r w:rsidR="00760E3E">
              <w:rPr>
                <w:noProof/>
                <w:webHidden/>
              </w:rPr>
            </w:r>
            <w:r w:rsidR="00760E3E">
              <w:rPr>
                <w:noProof/>
                <w:webHidden/>
              </w:rPr>
              <w:fldChar w:fldCharType="separate"/>
            </w:r>
            <w:r w:rsidR="002F10E4">
              <w:rPr>
                <w:noProof/>
                <w:webHidden/>
              </w:rPr>
              <w:t>20</w:t>
            </w:r>
            <w:r w:rsidR="00760E3E">
              <w:rPr>
                <w:noProof/>
                <w:webHidden/>
              </w:rPr>
              <w:fldChar w:fldCharType="end"/>
            </w:r>
          </w:hyperlink>
        </w:p>
        <w:p w14:paraId="144A60C2" w14:textId="78FA2473" w:rsidR="00760E3E" w:rsidRDefault="00000000">
          <w:pPr>
            <w:pStyle w:val="TOC3"/>
            <w:tabs>
              <w:tab w:val="left" w:pos="1100"/>
              <w:tab w:val="right" w:leader="dot" w:pos="9016"/>
            </w:tabs>
            <w:rPr>
              <w:rFonts w:asciiTheme="minorHAnsi" w:eastAsiaTheme="minorEastAsia" w:hAnsiTheme="minorHAnsi"/>
              <w:noProof/>
              <w:sz w:val="22"/>
            </w:rPr>
          </w:pPr>
          <w:hyperlink w:anchor="_Toc162728061" w:history="1">
            <w:r w:rsidR="00760E3E" w:rsidRPr="00796451">
              <w:rPr>
                <w:rStyle w:val="Hyperlink"/>
                <w:noProof/>
              </w:rPr>
              <w:t>4.4.8.</w:t>
            </w:r>
            <w:r w:rsidR="00760E3E">
              <w:rPr>
                <w:rFonts w:asciiTheme="minorHAnsi" w:eastAsiaTheme="minorEastAsia" w:hAnsiTheme="minorHAnsi"/>
                <w:noProof/>
                <w:sz w:val="22"/>
              </w:rPr>
              <w:tab/>
            </w:r>
            <w:r w:rsidR="00760E3E" w:rsidRPr="00796451">
              <w:rPr>
                <w:rStyle w:val="Hyperlink"/>
                <w:noProof/>
              </w:rPr>
              <w:t>Compliance and Accountability Issues:</w:t>
            </w:r>
            <w:r w:rsidR="00760E3E">
              <w:rPr>
                <w:noProof/>
                <w:webHidden/>
              </w:rPr>
              <w:tab/>
            </w:r>
            <w:r w:rsidR="00760E3E">
              <w:rPr>
                <w:noProof/>
                <w:webHidden/>
              </w:rPr>
              <w:fldChar w:fldCharType="begin"/>
            </w:r>
            <w:r w:rsidR="00760E3E">
              <w:rPr>
                <w:noProof/>
                <w:webHidden/>
              </w:rPr>
              <w:instrText xml:space="preserve"> PAGEREF _Toc162728061 \h </w:instrText>
            </w:r>
            <w:r w:rsidR="00760E3E">
              <w:rPr>
                <w:noProof/>
                <w:webHidden/>
              </w:rPr>
            </w:r>
            <w:r w:rsidR="00760E3E">
              <w:rPr>
                <w:noProof/>
                <w:webHidden/>
              </w:rPr>
              <w:fldChar w:fldCharType="separate"/>
            </w:r>
            <w:r w:rsidR="002F10E4">
              <w:rPr>
                <w:noProof/>
                <w:webHidden/>
              </w:rPr>
              <w:t>21</w:t>
            </w:r>
            <w:r w:rsidR="00760E3E">
              <w:rPr>
                <w:noProof/>
                <w:webHidden/>
              </w:rPr>
              <w:fldChar w:fldCharType="end"/>
            </w:r>
          </w:hyperlink>
        </w:p>
        <w:p w14:paraId="046EAEDF" w14:textId="7540B511" w:rsidR="00760E3E" w:rsidRDefault="00000000">
          <w:pPr>
            <w:pStyle w:val="TOC3"/>
            <w:tabs>
              <w:tab w:val="left" w:pos="1100"/>
              <w:tab w:val="right" w:leader="dot" w:pos="9016"/>
            </w:tabs>
            <w:rPr>
              <w:rFonts w:asciiTheme="minorHAnsi" w:eastAsiaTheme="minorEastAsia" w:hAnsiTheme="minorHAnsi"/>
              <w:noProof/>
              <w:sz w:val="22"/>
            </w:rPr>
          </w:pPr>
          <w:hyperlink w:anchor="_Toc162728062" w:history="1">
            <w:r w:rsidR="00760E3E" w:rsidRPr="00796451">
              <w:rPr>
                <w:rStyle w:val="Hyperlink"/>
                <w:noProof/>
              </w:rPr>
              <w:t>4.4.9.</w:t>
            </w:r>
            <w:r w:rsidR="00760E3E">
              <w:rPr>
                <w:rFonts w:asciiTheme="minorHAnsi" w:eastAsiaTheme="minorEastAsia" w:hAnsiTheme="minorHAnsi"/>
                <w:noProof/>
                <w:sz w:val="22"/>
              </w:rPr>
              <w:tab/>
            </w:r>
            <w:r w:rsidR="00760E3E" w:rsidRPr="00796451">
              <w:rPr>
                <w:rStyle w:val="Hyperlink"/>
                <w:noProof/>
              </w:rPr>
              <w:t>User Education and Awareness:</w:t>
            </w:r>
            <w:r w:rsidR="00760E3E">
              <w:rPr>
                <w:noProof/>
                <w:webHidden/>
              </w:rPr>
              <w:tab/>
            </w:r>
            <w:r w:rsidR="00760E3E">
              <w:rPr>
                <w:noProof/>
                <w:webHidden/>
              </w:rPr>
              <w:fldChar w:fldCharType="begin"/>
            </w:r>
            <w:r w:rsidR="00760E3E">
              <w:rPr>
                <w:noProof/>
                <w:webHidden/>
              </w:rPr>
              <w:instrText xml:space="preserve"> PAGEREF _Toc162728062 \h </w:instrText>
            </w:r>
            <w:r w:rsidR="00760E3E">
              <w:rPr>
                <w:noProof/>
                <w:webHidden/>
              </w:rPr>
            </w:r>
            <w:r w:rsidR="00760E3E">
              <w:rPr>
                <w:noProof/>
                <w:webHidden/>
              </w:rPr>
              <w:fldChar w:fldCharType="separate"/>
            </w:r>
            <w:r w:rsidR="002F10E4">
              <w:rPr>
                <w:noProof/>
                <w:webHidden/>
              </w:rPr>
              <w:t>21</w:t>
            </w:r>
            <w:r w:rsidR="00760E3E">
              <w:rPr>
                <w:noProof/>
                <w:webHidden/>
              </w:rPr>
              <w:fldChar w:fldCharType="end"/>
            </w:r>
          </w:hyperlink>
        </w:p>
        <w:p w14:paraId="253763ED" w14:textId="1F5CEF89" w:rsidR="00760E3E" w:rsidRDefault="00000000">
          <w:pPr>
            <w:pStyle w:val="TOC1"/>
            <w:tabs>
              <w:tab w:val="left" w:pos="400"/>
              <w:tab w:val="right" w:leader="dot" w:pos="9016"/>
            </w:tabs>
            <w:rPr>
              <w:rFonts w:asciiTheme="minorHAnsi" w:eastAsiaTheme="minorEastAsia" w:hAnsiTheme="minorHAnsi"/>
              <w:noProof/>
              <w:sz w:val="22"/>
            </w:rPr>
          </w:pPr>
          <w:hyperlink w:anchor="_Toc162728063" w:history="1">
            <w:r w:rsidR="00760E3E" w:rsidRPr="00796451">
              <w:rPr>
                <w:rStyle w:val="Hyperlink"/>
                <w:noProof/>
              </w:rPr>
              <w:t>5.</w:t>
            </w:r>
            <w:r w:rsidR="00760E3E">
              <w:rPr>
                <w:rFonts w:asciiTheme="minorHAnsi" w:eastAsiaTheme="minorEastAsia" w:hAnsiTheme="minorHAnsi"/>
                <w:noProof/>
                <w:sz w:val="22"/>
              </w:rPr>
              <w:tab/>
            </w:r>
            <w:r w:rsidR="00760E3E" w:rsidRPr="00796451">
              <w:rPr>
                <w:rStyle w:val="Hyperlink"/>
                <w:noProof/>
              </w:rPr>
              <w:t>References</w:t>
            </w:r>
            <w:r w:rsidR="00760E3E">
              <w:rPr>
                <w:noProof/>
                <w:webHidden/>
              </w:rPr>
              <w:tab/>
            </w:r>
            <w:r w:rsidR="00760E3E">
              <w:rPr>
                <w:noProof/>
                <w:webHidden/>
              </w:rPr>
              <w:fldChar w:fldCharType="begin"/>
            </w:r>
            <w:r w:rsidR="00760E3E">
              <w:rPr>
                <w:noProof/>
                <w:webHidden/>
              </w:rPr>
              <w:instrText xml:space="preserve"> PAGEREF _Toc162728063 \h </w:instrText>
            </w:r>
            <w:r w:rsidR="00760E3E">
              <w:rPr>
                <w:noProof/>
                <w:webHidden/>
              </w:rPr>
            </w:r>
            <w:r w:rsidR="00760E3E">
              <w:rPr>
                <w:noProof/>
                <w:webHidden/>
              </w:rPr>
              <w:fldChar w:fldCharType="separate"/>
            </w:r>
            <w:r w:rsidR="002F10E4">
              <w:rPr>
                <w:noProof/>
                <w:webHidden/>
              </w:rPr>
              <w:t>22</w:t>
            </w:r>
            <w:r w:rsidR="00760E3E">
              <w:rPr>
                <w:noProof/>
                <w:webHidden/>
              </w:rPr>
              <w:fldChar w:fldCharType="end"/>
            </w:r>
          </w:hyperlink>
        </w:p>
        <w:p w14:paraId="6CBA8F52" w14:textId="59013671" w:rsidR="00915CEC" w:rsidRDefault="002B4542" w:rsidP="00915CEC">
          <w:r>
            <w:rPr>
              <w:b/>
              <w:bCs/>
              <w:noProof/>
            </w:rPr>
            <w:fldChar w:fldCharType="end"/>
          </w:r>
        </w:p>
      </w:sdtContent>
    </w:sdt>
    <w:p w14:paraId="1699142E" w14:textId="6143BC56" w:rsidR="00915CEC" w:rsidRDefault="00915CEC" w:rsidP="00915CEC">
      <w:pPr>
        <w:rPr>
          <w:b/>
          <w:bCs/>
          <w:sz w:val="24"/>
          <w:szCs w:val="28"/>
        </w:rPr>
      </w:pPr>
      <w:r w:rsidRPr="00915CEC">
        <w:rPr>
          <w:b/>
          <w:bCs/>
          <w:sz w:val="24"/>
          <w:szCs w:val="28"/>
        </w:rPr>
        <w:t>LIST OF TABLES</w:t>
      </w:r>
    </w:p>
    <w:p w14:paraId="27CD6E93" w14:textId="1D1A7547" w:rsidR="00760E3E" w:rsidRDefault="00915CEC">
      <w:pPr>
        <w:pStyle w:val="TableofFigures"/>
        <w:tabs>
          <w:tab w:val="right" w:leader="dot" w:pos="9016"/>
        </w:tabs>
        <w:rPr>
          <w:rFonts w:asciiTheme="minorHAnsi" w:eastAsiaTheme="minorEastAsia" w:hAnsiTheme="minorHAnsi"/>
          <w:noProof/>
          <w:sz w:val="22"/>
        </w:rPr>
      </w:pPr>
      <w:r>
        <w:rPr>
          <w:szCs w:val="20"/>
        </w:rPr>
        <w:fldChar w:fldCharType="begin"/>
      </w:r>
      <w:r>
        <w:rPr>
          <w:szCs w:val="20"/>
        </w:rPr>
        <w:instrText xml:space="preserve"> TOC \h \z \c "Table" </w:instrText>
      </w:r>
      <w:r>
        <w:rPr>
          <w:szCs w:val="20"/>
        </w:rPr>
        <w:fldChar w:fldCharType="separate"/>
      </w:r>
      <w:hyperlink w:anchor="_Toc162728064" w:history="1">
        <w:r w:rsidR="00760E3E" w:rsidRPr="00200A59">
          <w:rPr>
            <w:rStyle w:val="Hyperlink"/>
            <w:noProof/>
          </w:rPr>
          <w:t>Table 3.1:1: Detected Business Risk</w:t>
        </w:r>
        <w:r w:rsidR="00760E3E">
          <w:rPr>
            <w:noProof/>
            <w:webHidden/>
          </w:rPr>
          <w:tab/>
        </w:r>
        <w:r w:rsidR="00760E3E">
          <w:rPr>
            <w:noProof/>
            <w:webHidden/>
          </w:rPr>
          <w:fldChar w:fldCharType="begin"/>
        </w:r>
        <w:r w:rsidR="00760E3E">
          <w:rPr>
            <w:noProof/>
            <w:webHidden/>
          </w:rPr>
          <w:instrText xml:space="preserve"> PAGEREF _Toc162728064 \h </w:instrText>
        </w:r>
        <w:r w:rsidR="00760E3E">
          <w:rPr>
            <w:noProof/>
            <w:webHidden/>
          </w:rPr>
        </w:r>
        <w:r w:rsidR="00760E3E">
          <w:rPr>
            <w:noProof/>
            <w:webHidden/>
          </w:rPr>
          <w:fldChar w:fldCharType="separate"/>
        </w:r>
        <w:r w:rsidR="002F10E4">
          <w:rPr>
            <w:noProof/>
            <w:webHidden/>
          </w:rPr>
          <w:t>6</w:t>
        </w:r>
        <w:r w:rsidR="00760E3E">
          <w:rPr>
            <w:noProof/>
            <w:webHidden/>
          </w:rPr>
          <w:fldChar w:fldCharType="end"/>
        </w:r>
      </w:hyperlink>
    </w:p>
    <w:p w14:paraId="7E9D0901" w14:textId="0F17D43F" w:rsidR="00915CEC" w:rsidRPr="00915CEC" w:rsidRDefault="00915CEC" w:rsidP="00915CEC">
      <w:pPr>
        <w:rPr>
          <w:szCs w:val="20"/>
        </w:rPr>
      </w:pPr>
      <w:r>
        <w:rPr>
          <w:szCs w:val="20"/>
        </w:rPr>
        <w:fldChar w:fldCharType="end"/>
      </w:r>
    </w:p>
    <w:p w14:paraId="0015803B" w14:textId="77777777" w:rsidR="00915CEC" w:rsidRPr="00915CEC" w:rsidRDefault="00915CEC">
      <w:pPr>
        <w:pStyle w:val="TableofFigures"/>
        <w:tabs>
          <w:tab w:val="right" w:leader="dot" w:pos="9016"/>
        </w:tabs>
        <w:rPr>
          <w:b/>
          <w:bCs/>
          <w:sz w:val="24"/>
          <w:szCs w:val="28"/>
        </w:rPr>
      </w:pPr>
      <w:r w:rsidRPr="00915CEC">
        <w:rPr>
          <w:b/>
          <w:bCs/>
          <w:sz w:val="24"/>
          <w:szCs w:val="28"/>
        </w:rPr>
        <w:t xml:space="preserve">LIST OF FIGURES </w:t>
      </w:r>
    </w:p>
    <w:p w14:paraId="5CE46A23" w14:textId="179CB57D" w:rsidR="00760E3E" w:rsidRDefault="00915CEC">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r:id="rId9" w:anchor="_Toc162728065" w:history="1">
        <w:r w:rsidR="00760E3E" w:rsidRPr="00602BD1">
          <w:rPr>
            <w:rStyle w:val="Hyperlink"/>
            <w:noProof/>
          </w:rPr>
          <w:t>Figure 3.1:1: Pie Chart for Access Control</w:t>
        </w:r>
        <w:r w:rsidR="00760E3E">
          <w:rPr>
            <w:noProof/>
            <w:webHidden/>
          </w:rPr>
          <w:tab/>
        </w:r>
        <w:r w:rsidR="00760E3E">
          <w:rPr>
            <w:noProof/>
            <w:webHidden/>
          </w:rPr>
          <w:fldChar w:fldCharType="begin"/>
        </w:r>
        <w:r w:rsidR="00760E3E">
          <w:rPr>
            <w:noProof/>
            <w:webHidden/>
          </w:rPr>
          <w:instrText xml:space="preserve"> PAGEREF _Toc162728065 \h </w:instrText>
        </w:r>
        <w:r w:rsidR="00760E3E">
          <w:rPr>
            <w:noProof/>
            <w:webHidden/>
          </w:rPr>
        </w:r>
        <w:r w:rsidR="00760E3E">
          <w:rPr>
            <w:noProof/>
            <w:webHidden/>
          </w:rPr>
          <w:fldChar w:fldCharType="separate"/>
        </w:r>
        <w:r w:rsidR="002F10E4">
          <w:rPr>
            <w:noProof/>
            <w:webHidden/>
          </w:rPr>
          <w:t>7</w:t>
        </w:r>
        <w:r w:rsidR="00760E3E">
          <w:rPr>
            <w:noProof/>
            <w:webHidden/>
          </w:rPr>
          <w:fldChar w:fldCharType="end"/>
        </w:r>
      </w:hyperlink>
    </w:p>
    <w:p w14:paraId="41C89B27" w14:textId="6A4A9E96" w:rsidR="00760E3E" w:rsidRDefault="00000000">
      <w:pPr>
        <w:pStyle w:val="TableofFigures"/>
        <w:tabs>
          <w:tab w:val="right" w:leader="dot" w:pos="9016"/>
        </w:tabs>
        <w:rPr>
          <w:rFonts w:asciiTheme="minorHAnsi" w:eastAsiaTheme="minorEastAsia" w:hAnsiTheme="minorHAnsi"/>
          <w:noProof/>
          <w:sz w:val="22"/>
        </w:rPr>
      </w:pPr>
      <w:hyperlink w:anchor="_Toc162728066" w:history="1">
        <w:r w:rsidR="00760E3E" w:rsidRPr="00602BD1">
          <w:rPr>
            <w:rStyle w:val="Hyperlink"/>
            <w:noProof/>
          </w:rPr>
          <w:t>Figure 3.1:2: Pie chart for Vulnerability Severity Levels</w:t>
        </w:r>
        <w:r w:rsidR="00760E3E">
          <w:rPr>
            <w:noProof/>
            <w:webHidden/>
          </w:rPr>
          <w:tab/>
        </w:r>
        <w:r w:rsidR="00760E3E">
          <w:rPr>
            <w:noProof/>
            <w:webHidden/>
          </w:rPr>
          <w:fldChar w:fldCharType="begin"/>
        </w:r>
        <w:r w:rsidR="00760E3E">
          <w:rPr>
            <w:noProof/>
            <w:webHidden/>
          </w:rPr>
          <w:instrText xml:space="preserve"> PAGEREF _Toc162728066 \h </w:instrText>
        </w:r>
        <w:r w:rsidR="00760E3E">
          <w:rPr>
            <w:noProof/>
            <w:webHidden/>
          </w:rPr>
        </w:r>
        <w:r w:rsidR="00760E3E">
          <w:rPr>
            <w:noProof/>
            <w:webHidden/>
          </w:rPr>
          <w:fldChar w:fldCharType="separate"/>
        </w:r>
        <w:r w:rsidR="002F10E4">
          <w:rPr>
            <w:noProof/>
            <w:webHidden/>
          </w:rPr>
          <w:t>7</w:t>
        </w:r>
        <w:r w:rsidR="00760E3E">
          <w:rPr>
            <w:noProof/>
            <w:webHidden/>
          </w:rPr>
          <w:fldChar w:fldCharType="end"/>
        </w:r>
      </w:hyperlink>
    </w:p>
    <w:p w14:paraId="47F50A39" w14:textId="265D759E" w:rsidR="00760E3E" w:rsidRDefault="00000000">
      <w:pPr>
        <w:pStyle w:val="TableofFigures"/>
        <w:tabs>
          <w:tab w:val="right" w:leader="dot" w:pos="9016"/>
        </w:tabs>
        <w:rPr>
          <w:rFonts w:asciiTheme="minorHAnsi" w:eastAsiaTheme="minorEastAsia" w:hAnsiTheme="minorHAnsi"/>
          <w:noProof/>
          <w:sz w:val="22"/>
        </w:rPr>
      </w:pPr>
      <w:hyperlink r:id="rId10" w:anchor="_Toc162728067" w:history="1">
        <w:r w:rsidR="00760E3E" w:rsidRPr="00602BD1">
          <w:rPr>
            <w:rStyle w:val="Hyperlink"/>
            <w:noProof/>
          </w:rPr>
          <w:t>Figure 4.2:1: Security camera footages.</w:t>
        </w:r>
        <w:r w:rsidR="00760E3E">
          <w:rPr>
            <w:noProof/>
            <w:webHidden/>
          </w:rPr>
          <w:tab/>
        </w:r>
        <w:r w:rsidR="00760E3E">
          <w:rPr>
            <w:noProof/>
            <w:webHidden/>
          </w:rPr>
          <w:fldChar w:fldCharType="begin"/>
        </w:r>
        <w:r w:rsidR="00760E3E">
          <w:rPr>
            <w:noProof/>
            <w:webHidden/>
          </w:rPr>
          <w:instrText xml:space="preserve"> PAGEREF _Toc162728067 \h </w:instrText>
        </w:r>
        <w:r w:rsidR="00760E3E">
          <w:rPr>
            <w:noProof/>
            <w:webHidden/>
          </w:rPr>
        </w:r>
        <w:r w:rsidR="00760E3E">
          <w:rPr>
            <w:noProof/>
            <w:webHidden/>
          </w:rPr>
          <w:fldChar w:fldCharType="separate"/>
        </w:r>
        <w:r w:rsidR="002F10E4">
          <w:rPr>
            <w:noProof/>
            <w:webHidden/>
          </w:rPr>
          <w:t>9</w:t>
        </w:r>
        <w:r w:rsidR="00760E3E">
          <w:rPr>
            <w:noProof/>
            <w:webHidden/>
          </w:rPr>
          <w:fldChar w:fldCharType="end"/>
        </w:r>
      </w:hyperlink>
    </w:p>
    <w:p w14:paraId="1E960B7E" w14:textId="49444A94" w:rsidR="00760E3E" w:rsidRDefault="00000000">
      <w:pPr>
        <w:pStyle w:val="TableofFigures"/>
        <w:tabs>
          <w:tab w:val="right" w:leader="dot" w:pos="9016"/>
        </w:tabs>
        <w:rPr>
          <w:rFonts w:asciiTheme="minorHAnsi" w:eastAsiaTheme="minorEastAsia" w:hAnsiTheme="minorHAnsi"/>
          <w:noProof/>
          <w:sz w:val="22"/>
        </w:rPr>
      </w:pPr>
      <w:hyperlink r:id="rId11" w:anchor="_Toc162728068" w:history="1">
        <w:r w:rsidR="00760E3E" w:rsidRPr="00602BD1">
          <w:rPr>
            <w:rStyle w:val="Hyperlink"/>
            <w:noProof/>
          </w:rPr>
          <w:t>Figure 4.2:2: Alarm system</w:t>
        </w:r>
        <w:r w:rsidR="00760E3E">
          <w:rPr>
            <w:noProof/>
            <w:webHidden/>
          </w:rPr>
          <w:tab/>
        </w:r>
        <w:r w:rsidR="00760E3E">
          <w:rPr>
            <w:noProof/>
            <w:webHidden/>
          </w:rPr>
          <w:fldChar w:fldCharType="begin"/>
        </w:r>
        <w:r w:rsidR="00760E3E">
          <w:rPr>
            <w:noProof/>
            <w:webHidden/>
          </w:rPr>
          <w:instrText xml:space="preserve"> PAGEREF _Toc162728068 \h </w:instrText>
        </w:r>
        <w:r w:rsidR="00760E3E">
          <w:rPr>
            <w:noProof/>
            <w:webHidden/>
          </w:rPr>
        </w:r>
        <w:r w:rsidR="00760E3E">
          <w:rPr>
            <w:noProof/>
            <w:webHidden/>
          </w:rPr>
          <w:fldChar w:fldCharType="separate"/>
        </w:r>
        <w:r w:rsidR="002F10E4">
          <w:rPr>
            <w:noProof/>
            <w:webHidden/>
          </w:rPr>
          <w:t>9</w:t>
        </w:r>
        <w:r w:rsidR="00760E3E">
          <w:rPr>
            <w:noProof/>
            <w:webHidden/>
          </w:rPr>
          <w:fldChar w:fldCharType="end"/>
        </w:r>
      </w:hyperlink>
    </w:p>
    <w:p w14:paraId="7D43B1FE" w14:textId="520DA6A2" w:rsidR="00760E3E" w:rsidRDefault="00000000">
      <w:pPr>
        <w:pStyle w:val="TableofFigures"/>
        <w:tabs>
          <w:tab w:val="right" w:leader="dot" w:pos="9016"/>
        </w:tabs>
        <w:rPr>
          <w:rFonts w:asciiTheme="minorHAnsi" w:eastAsiaTheme="minorEastAsia" w:hAnsiTheme="minorHAnsi"/>
          <w:noProof/>
          <w:sz w:val="22"/>
        </w:rPr>
      </w:pPr>
      <w:hyperlink r:id="rId12" w:anchor="_Toc162728069" w:history="1">
        <w:r w:rsidR="00760E3E" w:rsidRPr="00602BD1">
          <w:rPr>
            <w:rStyle w:val="Hyperlink"/>
            <w:noProof/>
          </w:rPr>
          <w:t>Figure 4.2:3: CCTV cameras in the Office</w:t>
        </w:r>
        <w:r w:rsidR="00760E3E">
          <w:rPr>
            <w:noProof/>
            <w:webHidden/>
          </w:rPr>
          <w:tab/>
        </w:r>
        <w:r w:rsidR="00760E3E">
          <w:rPr>
            <w:noProof/>
            <w:webHidden/>
          </w:rPr>
          <w:fldChar w:fldCharType="begin"/>
        </w:r>
        <w:r w:rsidR="00760E3E">
          <w:rPr>
            <w:noProof/>
            <w:webHidden/>
          </w:rPr>
          <w:instrText xml:space="preserve"> PAGEREF _Toc162728069 \h </w:instrText>
        </w:r>
        <w:r w:rsidR="00760E3E">
          <w:rPr>
            <w:noProof/>
            <w:webHidden/>
          </w:rPr>
        </w:r>
        <w:r w:rsidR="00760E3E">
          <w:rPr>
            <w:noProof/>
            <w:webHidden/>
          </w:rPr>
          <w:fldChar w:fldCharType="separate"/>
        </w:r>
        <w:r w:rsidR="002F10E4">
          <w:rPr>
            <w:noProof/>
            <w:webHidden/>
          </w:rPr>
          <w:t>10</w:t>
        </w:r>
        <w:r w:rsidR="00760E3E">
          <w:rPr>
            <w:noProof/>
            <w:webHidden/>
          </w:rPr>
          <w:fldChar w:fldCharType="end"/>
        </w:r>
      </w:hyperlink>
    </w:p>
    <w:p w14:paraId="29105995" w14:textId="56EDF3D9" w:rsidR="00760E3E" w:rsidRDefault="00000000">
      <w:pPr>
        <w:pStyle w:val="TableofFigures"/>
        <w:tabs>
          <w:tab w:val="right" w:leader="dot" w:pos="9016"/>
        </w:tabs>
        <w:rPr>
          <w:rFonts w:asciiTheme="minorHAnsi" w:eastAsiaTheme="minorEastAsia" w:hAnsiTheme="minorHAnsi"/>
          <w:noProof/>
          <w:sz w:val="22"/>
        </w:rPr>
      </w:pPr>
      <w:hyperlink r:id="rId13" w:anchor="_Toc162728070" w:history="1">
        <w:r w:rsidR="00760E3E" w:rsidRPr="00602BD1">
          <w:rPr>
            <w:rStyle w:val="Hyperlink"/>
            <w:noProof/>
          </w:rPr>
          <w:t>Figure 4.2:4: CCTV camera pictures</w:t>
        </w:r>
        <w:r w:rsidR="00760E3E">
          <w:rPr>
            <w:noProof/>
            <w:webHidden/>
          </w:rPr>
          <w:tab/>
        </w:r>
        <w:r w:rsidR="00760E3E">
          <w:rPr>
            <w:noProof/>
            <w:webHidden/>
          </w:rPr>
          <w:fldChar w:fldCharType="begin"/>
        </w:r>
        <w:r w:rsidR="00760E3E">
          <w:rPr>
            <w:noProof/>
            <w:webHidden/>
          </w:rPr>
          <w:instrText xml:space="preserve"> PAGEREF _Toc162728070 \h </w:instrText>
        </w:r>
        <w:r w:rsidR="00760E3E">
          <w:rPr>
            <w:noProof/>
            <w:webHidden/>
          </w:rPr>
        </w:r>
        <w:r w:rsidR="00760E3E">
          <w:rPr>
            <w:noProof/>
            <w:webHidden/>
          </w:rPr>
          <w:fldChar w:fldCharType="separate"/>
        </w:r>
        <w:r w:rsidR="002F10E4">
          <w:rPr>
            <w:noProof/>
            <w:webHidden/>
          </w:rPr>
          <w:t>10</w:t>
        </w:r>
        <w:r w:rsidR="00760E3E">
          <w:rPr>
            <w:noProof/>
            <w:webHidden/>
          </w:rPr>
          <w:fldChar w:fldCharType="end"/>
        </w:r>
      </w:hyperlink>
    </w:p>
    <w:p w14:paraId="734969CA" w14:textId="7279F603" w:rsidR="00760E3E" w:rsidRDefault="00000000">
      <w:pPr>
        <w:pStyle w:val="TableofFigures"/>
        <w:tabs>
          <w:tab w:val="right" w:leader="dot" w:pos="9016"/>
        </w:tabs>
        <w:rPr>
          <w:rFonts w:asciiTheme="minorHAnsi" w:eastAsiaTheme="minorEastAsia" w:hAnsiTheme="minorHAnsi"/>
          <w:noProof/>
          <w:sz w:val="22"/>
        </w:rPr>
      </w:pPr>
      <w:hyperlink r:id="rId14" w:anchor="_Toc162728071" w:history="1">
        <w:r w:rsidR="00760E3E" w:rsidRPr="00602BD1">
          <w:rPr>
            <w:rStyle w:val="Hyperlink"/>
            <w:noProof/>
          </w:rPr>
          <w:t>Figure 4.2:5: Main Entrance to the Office</w:t>
        </w:r>
        <w:r w:rsidR="00760E3E">
          <w:rPr>
            <w:noProof/>
            <w:webHidden/>
          </w:rPr>
          <w:tab/>
        </w:r>
        <w:r w:rsidR="00760E3E">
          <w:rPr>
            <w:noProof/>
            <w:webHidden/>
          </w:rPr>
          <w:fldChar w:fldCharType="begin"/>
        </w:r>
        <w:r w:rsidR="00760E3E">
          <w:rPr>
            <w:noProof/>
            <w:webHidden/>
          </w:rPr>
          <w:instrText xml:space="preserve"> PAGEREF _Toc162728071 \h </w:instrText>
        </w:r>
        <w:r w:rsidR="00760E3E">
          <w:rPr>
            <w:noProof/>
            <w:webHidden/>
          </w:rPr>
        </w:r>
        <w:r w:rsidR="00760E3E">
          <w:rPr>
            <w:noProof/>
            <w:webHidden/>
          </w:rPr>
          <w:fldChar w:fldCharType="separate"/>
        </w:r>
        <w:r w:rsidR="002F10E4">
          <w:rPr>
            <w:noProof/>
            <w:webHidden/>
          </w:rPr>
          <w:t>12</w:t>
        </w:r>
        <w:r w:rsidR="00760E3E">
          <w:rPr>
            <w:noProof/>
            <w:webHidden/>
          </w:rPr>
          <w:fldChar w:fldCharType="end"/>
        </w:r>
      </w:hyperlink>
    </w:p>
    <w:p w14:paraId="626C6138" w14:textId="64F14CF8" w:rsidR="00760E3E" w:rsidRDefault="00000000">
      <w:pPr>
        <w:pStyle w:val="TableofFigures"/>
        <w:tabs>
          <w:tab w:val="right" w:leader="dot" w:pos="9016"/>
        </w:tabs>
        <w:rPr>
          <w:rFonts w:asciiTheme="minorHAnsi" w:eastAsiaTheme="minorEastAsia" w:hAnsiTheme="minorHAnsi"/>
          <w:noProof/>
          <w:sz w:val="22"/>
        </w:rPr>
      </w:pPr>
      <w:hyperlink r:id="rId15" w:anchor="_Toc162728072" w:history="1">
        <w:r w:rsidR="00760E3E" w:rsidRPr="00602BD1">
          <w:rPr>
            <w:rStyle w:val="Hyperlink"/>
            <w:noProof/>
          </w:rPr>
          <w:t>Figure 4.2:6: Record Room</w:t>
        </w:r>
        <w:r w:rsidR="00760E3E">
          <w:rPr>
            <w:noProof/>
            <w:webHidden/>
          </w:rPr>
          <w:tab/>
        </w:r>
        <w:r w:rsidR="00760E3E">
          <w:rPr>
            <w:noProof/>
            <w:webHidden/>
          </w:rPr>
          <w:fldChar w:fldCharType="begin"/>
        </w:r>
        <w:r w:rsidR="00760E3E">
          <w:rPr>
            <w:noProof/>
            <w:webHidden/>
          </w:rPr>
          <w:instrText xml:space="preserve"> PAGEREF _Toc162728072 \h </w:instrText>
        </w:r>
        <w:r w:rsidR="00760E3E">
          <w:rPr>
            <w:noProof/>
            <w:webHidden/>
          </w:rPr>
        </w:r>
        <w:r w:rsidR="00760E3E">
          <w:rPr>
            <w:noProof/>
            <w:webHidden/>
          </w:rPr>
          <w:fldChar w:fldCharType="separate"/>
        </w:r>
        <w:r w:rsidR="002F10E4">
          <w:rPr>
            <w:noProof/>
            <w:webHidden/>
          </w:rPr>
          <w:t>12</w:t>
        </w:r>
        <w:r w:rsidR="00760E3E">
          <w:rPr>
            <w:noProof/>
            <w:webHidden/>
          </w:rPr>
          <w:fldChar w:fldCharType="end"/>
        </w:r>
      </w:hyperlink>
    </w:p>
    <w:p w14:paraId="72DA7E7A" w14:textId="08074FD4" w:rsidR="00760E3E" w:rsidRDefault="00000000">
      <w:pPr>
        <w:pStyle w:val="TableofFigures"/>
        <w:tabs>
          <w:tab w:val="right" w:leader="dot" w:pos="9016"/>
        </w:tabs>
        <w:rPr>
          <w:rFonts w:asciiTheme="minorHAnsi" w:eastAsiaTheme="minorEastAsia" w:hAnsiTheme="minorHAnsi"/>
          <w:noProof/>
          <w:sz w:val="22"/>
        </w:rPr>
      </w:pPr>
      <w:hyperlink r:id="rId16" w:anchor="_Toc162728073" w:history="1">
        <w:r w:rsidR="00760E3E" w:rsidRPr="00602BD1">
          <w:rPr>
            <w:rStyle w:val="Hyperlink"/>
            <w:noProof/>
          </w:rPr>
          <w:t>Figure 4.2:7: Some Files store on a rack</w:t>
        </w:r>
        <w:r w:rsidR="00760E3E">
          <w:rPr>
            <w:noProof/>
            <w:webHidden/>
          </w:rPr>
          <w:tab/>
        </w:r>
        <w:r w:rsidR="00760E3E">
          <w:rPr>
            <w:noProof/>
            <w:webHidden/>
          </w:rPr>
          <w:fldChar w:fldCharType="begin"/>
        </w:r>
        <w:r w:rsidR="00760E3E">
          <w:rPr>
            <w:noProof/>
            <w:webHidden/>
          </w:rPr>
          <w:instrText xml:space="preserve"> PAGEREF _Toc162728073 \h </w:instrText>
        </w:r>
        <w:r w:rsidR="00760E3E">
          <w:rPr>
            <w:noProof/>
            <w:webHidden/>
          </w:rPr>
        </w:r>
        <w:r w:rsidR="00760E3E">
          <w:rPr>
            <w:noProof/>
            <w:webHidden/>
          </w:rPr>
          <w:fldChar w:fldCharType="separate"/>
        </w:r>
        <w:r w:rsidR="002F10E4">
          <w:rPr>
            <w:noProof/>
            <w:webHidden/>
          </w:rPr>
          <w:t>13</w:t>
        </w:r>
        <w:r w:rsidR="00760E3E">
          <w:rPr>
            <w:noProof/>
            <w:webHidden/>
          </w:rPr>
          <w:fldChar w:fldCharType="end"/>
        </w:r>
      </w:hyperlink>
    </w:p>
    <w:p w14:paraId="4333060E" w14:textId="3A80176B" w:rsidR="00760E3E" w:rsidRDefault="00000000">
      <w:pPr>
        <w:pStyle w:val="TableofFigures"/>
        <w:tabs>
          <w:tab w:val="right" w:leader="dot" w:pos="9016"/>
        </w:tabs>
        <w:rPr>
          <w:rFonts w:asciiTheme="minorHAnsi" w:eastAsiaTheme="minorEastAsia" w:hAnsiTheme="minorHAnsi"/>
          <w:noProof/>
          <w:sz w:val="22"/>
        </w:rPr>
      </w:pPr>
      <w:hyperlink w:anchor="_Toc162728074" w:history="1">
        <w:r w:rsidR="00760E3E" w:rsidRPr="00602BD1">
          <w:rPr>
            <w:rStyle w:val="Hyperlink"/>
            <w:noProof/>
          </w:rPr>
          <w:t>Figure 4.4:1: Error Page</w:t>
        </w:r>
        <w:r w:rsidR="00760E3E">
          <w:rPr>
            <w:noProof/>
            <w:webHidden/>
          </w:rPr>
          <w:tab/>
        </w:r>
        <w:r w:rsidR="00760E3E">
          <w:rPr>
            <w:noProof/>
            <w:webHidden/>
          </w:rPr>
          <w:fldChar w:fldCharType="begin"/>
        </w:r>
        <w:r w:rsidR="00760E3E">
          <w:rPr>
            <w:noProof/>
            <w:webHidden/>
          </w:rPr>
          <w:instrText xml:space="preserve"> PAGEREF _Toc162728074 \h </w:instrText>
        </w:r>
        <w:r w:rsidR="00760E3E">
          <w:rPr>
            <w:noProof/>
            <w:webHidden/>
          </w:rPr>
        </w:r>
        <w:r w:rsidR="00760E3E">
          <w:rPr>
            <w:noProof/>
            <w:webHidden/>
          </w:rPr>
          <w:fldChar w:fldCharType="separate"/>
        </w:r>
        <w:r w:rsidR="002F10E4">
          <w:rPr>
            <w:noProof/>
            <w:webHidden/>
          </w:rPr>
          <w:t>17</w:t>
        </w:r>
        <w:r w:rsidR="00760E3E">
          <w:rPr>
            <w:noProof/>
            <w:webHidden/>
          </w:rPr>
          <w:fldChar w:fldCharType="end"/>
        </w:r>
      </w:hyperlink>
    </w:p>
    <w:p w14:paraId="177C2B1E" w14:textId="6415FF70" w:rsidR="00760E3E" w:rsidRDefault="00000000">
      <w:pPr>
        <w:pStyle w:val="TableofFigures"/>
        <w:tabs>
          <w:tab w:val="right" w:leader="dot" w:pos="9016"/>
        </w:tabs>
        <w:rPr>
          <w:rFonts w:asciiTheme="minorHAnsi" w:eastAsiaTheme="minorEastAsia" w:hAnsiTheme="minorHAnsi"/>
          <w:noProof/>
          <w:sz w:val="22"/>
        </w:rPr>
      </w:pPr>
      <w:hyperlink w:anchor="_Toc162728075" w:history="1">
        <w:r w:rsidR="00760E3E" w:rsidRPr="00602BD1">
          <w:rPr>
            <w:rStyle w:val="Hyperlink"/>
            <w:noProof/>
          </w:rPr>
          <w:t>Figure 4.4:2: Login page</w:t>
        </w:r>
        <w:r w:rsidR="00760E3E">
          <w:rPr>
            <w:noProof/>
            <w:webHidden/>
          </w:rPr>
          <w:tab/>
        </w:r>
        <w:r w:rsidR="00760E3E">
          <w:rPr>
            <w:noProof/>
            <w:webHidden/>
          </w:rPr>
          <w:fldChar w:fldCharType="begin"/>
        </w:r>
        <w:r w:rsidR="00760E3E">
          <w:rPr>
            <w:noProof/>
            <w:webHidden/>
          </w:rPr>
          <w:instrText xml:space="preserve"> PAGEREF _Toc162728075 \h </w:instrText>
        </w:r>
        <w:r w:rsidR="00760E3E">
          <w:rPr>
            <w:noProof/>
            <w:webHidden/>
          </w:rPr>
        </w:r>
        <w:r w:rsidR="00760E3E">
          <w:rPr>
            <w:noProof/>
            <w:webHidden/>
          </w:rPr>
          <w:fldChar w:fldCharType="separate"/>
        </w:r>
        <w:r w:rsidR="002F10E4">
          <w:rPr>
            <w:noProof/>
            <w:webHidden/>
          </w:rPr>
          <w:t>17</w:t>
        </w:r>
        <w:r w:rsidR="00760E3E">
          <w:rPr>
            <w:noProof/>
            <w:webHidden/>
          </w:rPr>
          <w:fldChar w:fldCharType="end"/>
        </w:r>
      </w:hyperlink>
    </w:p>
    <w:p w14:paraId="118EE42F" w14:textId="710B6019" w:rsidR="00760E3E" w:rsidRDefault="00000000">
      <w:pPr>
        <w:pStyle w:val="TableofFigures"/>
        <w:tabs>
          <w:tab w:val="right" w:leader="dot" w:pos="9016"/>
        </w:tabs>
        <w:rPr>
          <w:rFonts w:asciiTheme="minorHAnsi" w:eastAsiaTheme="minorEastAsia" w:hAnsiTheme="minorHAnsi"/>
          <w:noProof/>
          <w:sz w:val="22"/>
        </w:rPr>
      </w:pPr>
      <w:hyperlink w:anchor="_Toc162728076" w:history="1">
        <w:r w:rsidR="00760E3E" w:rsidRPr="00602BD1">
          <w:rPr>
            <w:rStyle w:val="Hyperlink"/>
            <w:noProof/>
          </w:rPr>
          <w:t>Figure 4.4:3: User Interface 1</w:t>
        </w:r>
        <w:r w:rsidR="00760E3E">
          <w:rPr>
            <w:noProof/>
            <w:webHidden/>
          </w:rPr>
          <w:tab/>
        </w:r>
        <w:r w:rsidR="00760E3E">
          <w:rPr>
            <w:noProof/>
            <w:webHidden/>
          </w:rPr>
          <w:fldChar w:fldCharType="begin"/>
        </w:r>
        <w:r w:rsidR="00760E3E">
          <w:rPr>
            <w:noProof/>
            <w:webHidden/>
          </w:rPr>
          <w:instrText xml:space="preserve"> PAGEREF _Toc162728076 \h </w:instrText>
        </w:r>
        <w:r w:rsidR="00760E3E">
          <w:rPr>
            <w:noProof/>
            <w:webHidden/>
          </w:rPr>
        </w:r>
        <w:r w:rsidR="00760E3E">
          <w:rPr>
            <w:noProof/>
            <w:webHidden/>
          </w:rPr>
          <w:fldChar w:fldCharType="separate"/>
        </w:r>
        <w:r w:rsidR="002F10E4">
          <w:rPr>
            <w:noProof/>
            <w:webHidden/>
          </w:rPr>
          <w:t>18</w:t>
        </w:r>
        <w:r w:rsidR="00760E3E">
          <w:rPr>
            <w:noProof/>
            <w:webHidden/>
          </w:rPr>
          <w:fldChar w:fldCharType="end"/>
        </w:r>
      </w:hyperlink>
    </w:p>
    <w:p w14:paraId="31D4A116" w14:textId="30D1CDD2" w:rsidR="00760E3E" w:rsidRDefault="00000000">
      <w:pPr>
        <w:pStyle w:val="TableofFigures"/>
        <w:tabs>
          <w:tab w:val="right" w:leader="dot" w:pos="9016"/>
        </w:tabs>
        <w:rPr>
          <w:rFonts w:asciiTheme="minorHAnsi" w:eastAsiaTheme="minorEastAsia" w:hAnsiTheme="minorHAnsi"/>
          <w:noProof/>
          <w:sz w:val="22"/>
        </w:rPr>
      </w:pPr>
      <w:hyperlink w:anchor="_Toc162728077" w:history="1">
        <w:r w:rsidR="00760E3E" w:rsidRPr="00602BD1">
          <w:rPr>
            <w:rStyle w:val="Hyperlink"/>
            <w:noProof/>
          </w:rPr>
          <w:t>Figure 4.4:4: User Interface 2</w:t>
        </w:r>
        <w:r w:rsidR="00760E3E">
          <w:rPr>
            <w:noProof/>
            <w:webHidden/>
          </w:rPr>
          <w:tab/>
        </w:r>
        <w:r w:rsidR="00760E3E">
          <w:rPr>
            <w:noProof/>
            <w:webHidden/>
          </w:rPr>
          <w:fldChar w:fldCharType="begin"/>
        </w:r>
        <w:r w:rsidR="00760E3E">
          <w:rPr>
            <w:noProof/>
            <w:webHidden/>
          </w:rPr>
          <w:instrText xml:space="preserve"> PAGEREF _Toc162728077 \h </w:instrText>
        </w:r>
        <w:r w:rsidR="00760E3E">
          <w:rPr>
            <w:noProof/>
            <w:webHidden/>
          </w:rPr>
        </w:r>
        <w:r w:rsidR="00760E3E">
          <w:rPr>
            <w:noProof/>
            <w:webHidden/>
          </w:rPr>
          <w:fldChar w:fldCharType="separate"/>
        </w:r>
        <w:r w:rsidR="002F10E4">
          <w:rPr>
            <w:noProof/>
            <w:webHidden/>
          </w:rPr>
          <w:t>18</w:t>
        </w:r>
        <w:r w:rsidR="00760E3E">
          <w:rPr>
            <w:noProof/>
            <w:webHidden/>
          </w:rPr>
          <w:fldChar w:fldCharType="end"/>
        </w:r>
      </w:hyperlink>
    </w:p>
    <w:p w14:paraId="4534A3CE" w14:textId="3A452458" w:rsidR="00760E3E" w:rsidRDefault="00000000">
      <w:pPr>
        <w:pStyle w:val="TableofFigures"/>
        <w:tabs>
          <w:tab w:val="right" w:leader="dot" w:pos="9016"/>
        </w:tabs>
        <w:rPr>
          <w:rFonts w:asciiTheme="minorHAnsi" w:eastAsiaTheme="minorEastAsia" w:hAnsiTheme="minorHAnsi"/>
          <w:noProof/>
          <w:sz w:val="22"/>
        </w:rPr>
      </w:pPr>
      <w:hyperlink r:id="rId17" w:anchor="_Toc162728078" w:history="1">
        <w:r w:rsidR="00760E3E" w:rsidRPr="00602BD1">
          <w:rPr>
            <w:rStyle w:val="Hyperlink"/>
            <w:noProof/>
          </w:rPr>
          <w:t>Figure 4.4:5: User Interface 3</w:t>
        </w:r>
        <w:r w:rsidR="00760E3E">
          <w:rPr>
            <w:noProof/>
            <w:webHidden/>
          </w:rPr>
          <w:tab/>
        </w:r>
        <w:r w:rsidR="00760E3E">
          <w:rPr>
            <w:noProof/>
            <w:webHidden/>
          </w:rPr>
          <w:fldChar w:fldCharType="begin"/>
        </w:r>
        <w:r w:rsidR="00760E3E">
          <w:rPr>
            <w:noProof/>
            <w:webHidden/>
          </w:rPr>
          <w:instrText xml:space="preserve"> PAGEREF _Toc162728078 \h </w:instrText>
        </w:r>
        <w:r w:rsidR="00760E3E">
          <w:rPr>
            <w:noProof/>
            <w:webHidden/>
          </w:rPr>
        </w:r>
        <w:r w:rsidR="00760E3E">
          <w:rPr>
            <w:noProof/>
            <w:webHidden/>
          </w:rPr>
          <w:fldChar w:fldCharType="separate"/>
        </w:r>
        <w:r w:rsidR="002F10E4">
          <w:rPr>
            <w:noProof/>
            <w:webHidden/>
          </w:rPr>
          <w:t>19</w:t>
        </w:r>
        <w:r w:rsidR="00760E3E">
          <w:rPr>
            <w:noProof/>
            <w:webHidden/>
          </w:rPr>
          <w:fldChar w:fldCharType="end"/>
        </w:r>
      </w:hyperlink>
    </w:p>
    <w:p w14:paraId="0F7CF55F" w14:textId="754DC87A" w:rsidR="00760E3E" w:rsidRDefault="00000000">
      <w:pPr>
        <w:pStyle w:val="TableofFigures"/>
        <w:tabs>
          <w:tab w:val="right" w:leader="dot" w:pos="9016"/>
        </w:tabs>
        <w:rPr>
          <w:rFonts w:asciiTheme="minorHAnsi" w:eastAsiaTheme="minorEastAsia" w:hAnsiTheme="minorHAnsi"/>
          <w:noProof/>
          <w:sz w:val="22"/>
        </w:rPr>
      </w:pPr>
      <w:hyperlink r:id="rId18" w:anchor="_Toc162728079" w:history="1">
        <w:r w:rsidR="00760E3E" w:rsidRPr="00602BD1">
          <w:rPr>
            <w:rStyle w:val="Hyperlink"/>
            <w:noProof/>
          </w:rPr>
          <w:t>Figure 4.4:6: User Interface 3</w:t>
        </w:r>
        <w:r w:rsidR="00760E3E">
          <w:rPr>
            <w:noProof/>
            <w:webHidden/>
          </w:rPr>
          <w:tab/>
        </w:r>
        <w:r w:rsidR="00760E3E">
          <w:rPr>
            <w:noProof/>
            <w:webHidden/>
          </w:rPr>
          <w:fldChar w:fldCharType="begin"/>
        </w:r>
        <w:r w:rsidR="00760E3E">
          <w:rPr>
            <w:noProof/>
            <w:webHidden/>
          </w:rPr>
          <w:instrText xml:space="preserve"> PAGEREF _Toc162728079 \h </w:instrText>
        </w:r>
        <w:r w:rsidR="00760E3E">
          <w:rPr>
            <w:noProof/>
            <w:webHidden/>
          </w:rPr>
        </w:r>
        <w:r w:rsidR="00760E3E">
          <w:rPr>
            <w:noProof/>
            <w:webHidden/>
          </w:rPr>
          <w:fldChar w:fldCharType="separate"/>
        </w:r>
        <w:r w:rsidR="002F10E4">
          <w:rPr>
            <w:noProof/>
            <w:webHidden/>
          </w:rPr>
          <w:t>19</w:t>
        </w:r>
        <w:r w:rsidR="00760E3E">
          <w:rPr>
            <w:noProof/>
            <w:webHidden/>
          </w:rPr>
          <w:fldChar w:fldCharType="end"/>
        </w:r>
      </w:hyperlink>
    </w:p>
    <w:p w14:paraId="5CE36617" w14:textId="47DE07B1" w:rsidR="00915CEC" w:rsidRDefault="00915CEC" w:rsidP="00915CEC">
      <w:pPr>
        <w:pStyle w:val="Heading1"/>
        <w:numPr>
          <w:ilvl w:val="0"/>
          <w:numId w:val="0"/>
        </w:numPr>
      </w:pPr>
      <w:r>
        <w:fldChar w:fldCharType="end"/>
      </w:r>
      <w:bookmarkStart w:id="0" w:name="_Toc162717554"/>
    </w:p>
    <w:p w14:paraId="539DF8DC" w14:textId="6E610482" w:rsidR="00915CEC" w:rsidRDefault="00915CEC" w:rsidP="00915CEC"/>
    <w:p w14:paraId="1AF6E158" w14:textId="0C2FB906" w:rsidR="00915CEC" w:rsidRDefault="00915CEC" w:rsidP="00915CEC"/>
    <w:p w14:paraId="1DD9DCAB" w14:textId="49F35C85" w:rsidR="00915CEC" w:rsidRDefault="00915CEC" w:rsidP="00915CEC"/>
    <w:p w14:paraId="18313056" w14:textId="77777777" w:rsidR="00915CEC" w:rsidRPr="00915CEC" w:rsidRDefault="00915CEC" w:rsidP="00915CEC"/>
    <w:p w14:paraId="53E3A3C4" w14:textId="77777777" w:rsidR="00EA184C" w:rsidRDefault="00EA184C"/>
    <w:p w14:paraId="4979D5D2" w14:textId="77777777" w:rsidR="00EA184C" w:rsidRDefault="00EA184C"/>
    <w:p w14:paraId="1D323FCD" w14:textId="77777777" w:rsidR="00EA184C" w:rsidRDefault="00EA184C"/>
    <w:p w14:paraId="719BD446" w14:textId="77777777" w:rsidR="00EA184C" w:rsidRDefault="00EA184C"/>
    <w:p w14:paraId="59A5FAC5" w14:textId="77777777" w:rsidR="00EA184C" w:rsidRDefault="00EA184C"/>
    <w:p w14:paraId="392D4C8C" w14:textId="77777777" w:rsidR="00EA184C" w:rsidRDefault="00EA184C"/>
    <w:p w14:paraId="06094F88" w14:textId="77777777" w:rsidR="00EA184C" w:rsidRDefault="00EA184C"/>
    <w:p w14:paraId="6B06CF34" w14:textId="77777777" w:rsidR="00EA184C" w:rsidRDefault="00EA184C"/>
    <w:p w14:paraId="07B2330E" w14:textId="77777777" w:rsidR="00EA184C" w:rsidRDefault="00EA184C"/>
    <w:p w14:paraId="4B32F7C6" w14:textId="77777777" w:rsidR="00EA184C" w:rsidRDefault="00EA184C"/>
    <w:p w14:paraId="3FDBBEAB" w14:textId="77777777" w:rsidR="00EA184C" w:rsidRDefault="00EA184C"/>
    <w:p w14:paraId="4C82EDF9" w14:textId="77777777" w:rsidR="00EA184C" w:rsidRDefault="00EA184C"/>
    <w:p w14:paraId="07EBD327" w14:textId="77777777" w:rsidR="00EA184C" w:rsidRDefault="00EA184C"/>
    <w:p w14:paraId="67014D96" w14:textId="77777777" w:rsidR="00EA184C" w:rsidRPr="00EA184C" w:rsidRDefault="00EA184C" w:rsidP="00EA184C">
      <w:pPr>
        <w:rPr>
          <w:b/>
          <w:bCs/>
        </w:rPr>
      </w:pPr>
      <w:r w:rsidRPr="00EA184C">
        <w:rPr>
          <w:b/>
          <w:bCs/>
        </w:rPr>
        <w:lastRenderedPageBreak/>
        <w:t>Acronyms</w:t>
      </w:r>
    </w:p>
    <w:p w14:paraId="73E6596B" w14:textId="77777777" w:rsidR="00EA184C" w:rsidRDefault="00EA184C"/>
    <w:p w14:paraId="1138883F" w14:textId="77777777" w:rsidR="00EA184C" w:rsidRPr="00EA184C" w:rsidRDefault="00EA184C" w:rsidP="00EA184C">
      <w:pPr>
        <w:rPr>
          <w:b/>
          <w:bCs/>
        </w:rPr>
      </w:pPr>
      <w:r w:rsidRPr="00EA184C">
        <w:rPr>
          <w:b/>
          <w:bCs/>
        </w:rPr>
        <w:t>Acronym</w:t>
      </w:r>
      <w:r w:rsidRPr="00EA184C">
        <w:rPr>
          <w:b/>
          <w:bCs/>
        </w:rPr>
        <w:tab/>
        <w:t xml:space="preserve">         Definition</w:t>
      </w:r>
    </w:p>
    <w:p w14:paraId="40CF8DF0" w14:textId="77777777" w:rsidR="00EA184C" w:rsidRDefault="00EA184C" w:rsidP="00EA184C">
      <w:r>
        <w:t>SQLi</w:t>
      </w:r>
      <w:r>
        <w:tab/>
        <w:t xml:space="preserve">                 SQL Injection</w:t>
      </w:r>
    </w:p>
    <w:p w14:paraId="7584FABD" w14:textId="77777777" w:rsidR="00EA184C" w:rsidRDefault="00EA184C" w:rsidP="00EA184C">
      <w:r>
        <w:t>XSS</w:t>
      </w:r>
      <w:r>
        <w:tab/>
        <w:t xml:space="preserve">                 Cross-Site Scripting</w:t>
      </w:r>
    </w:p>
    <w:p w14:paraId="09941A9A" w14:textId="77777777" w:rsidR="00EA184C" w:rsidRDefault="00EA184C" w:rsidP="00EA184C">
      <w:r>
        <w:t>WAF</w:t>
      </w:r>
      <w:r>
        <w:tab/>
        <w:t xml:space="preserve">                 Web Application Firewall</w:t>
      </w:r>
    </w:p>
    <w:p w14:paraId="11CD35D4" w14:textId="77777777" w:rsidR="00EA184C" w:rsidRDefault="00EA184C" w:rsidP="00EA184C">
      <w:r>
        <w:t>CSP</w:t>
      </w:r>
      <w:r>
        <w:tab/>
        <w:t xml:space="preserve">                 Content Security Policy</w:t>
      </w:r>
    </w:p>
    <w:p w14:paraId="0896BC1E" w14:textId="77777777" w:rsidR="00EA184C" w:rsidRDefault="00EA184C" w:rsidP="00EA184C">
      <w:proofErr w:type="gramStart"/>
      <w:r>
        <w:t xml:space="preserve">CSRF  </w:t>
      </w:r>
      <w:r>
        <w:tab/>
      </w:r>
      <w:proofErr w:type="gramEnd"/>
      <w:r>
        <w:t xml:space="preserve">         Cross-Site Request Forgery</w:t>
      </w:r>
    </w:p>
    <w:p w14:paraId="19BB83EC" w14:textId="77777777" w:rsidR="00EA184C" w:rsidRDefault="00EA184C" w:rsidP="00EA184C">
      <w:r>
        <w:t>Nmap</w:t>
      </w:r>
      <w:r>
        <w:tab/>
        <w:t xml:space="preserve">           Network Mapper</w:t>
      </w:r>
    </w:p>
    <w:p w14:paraId="49C0B0FA" w14:textId="77777777" w:rsidR="00EA184C" w:rsidRDefault="00EA184C" w:rsidP="00EA184C">
      <w:r>
        <w:t>Dos</w:t>
      </w:r>
      <w:r>
        <w:tab/>
        <w:t xml:space="preserve">                  Denial of service</w:t>
      </w:r>
    </w:p>
    <w:p w14:paraId="31D5BDC2" w14:textId="77777777" w:rsidR="00EA184C" w:rsidRDefault="00EA184C" w:rsidP="00EA184C">
      <w:proofErr w:type="spellStart"/>
      <w:r>
        <w:t>DDos</w:t>
      </w:r>
      <w:proofErr w:type="spellEnd"/>
      <w:r>
        <w:tab/>
        <w:t xml:space="preserve">             Distribution Denial of Service</w:t>
      </w:r>
    </w:p>
    <w:p w14:paraId="2043724B" w14:textId="77777777" w:rsidR="00EA184C" w:rsidRDefault="00EA184C" w:rsidP="00EA184C"/>
    <w:p w14:paraId="0A667411" w14:textId="77777777" w:rsidR="00EA184C" w:rsidRDefault="00EA184C" w:rsidP="00EA184C">
      <w:pPr>
        <w:rPr>
          <w:b/>
          <w:bCs/>
        </w:rPr>
      </w:pPr>
      <w:r w:rsidRPr="00EA184C">
        <w:rPr>
          <w:b/>
          <w:bCs/>
        </w:rPr>
        <w:t>Abbreviation</w:t>
      </w:r>
    </w:p>
    <w:p w14:paraId="20CDF51A" w14:textId="77777777" w:rsidR="00EA184C" w:rsidRDefault="00EA184C" w:rsidP="00EA184C">
      <w:pPr>
        <w:rPr>
          <w:b/>
          <w:bCs/>
        </w:rPr>
      </w:pPr>
      <w:r w:rsidRPr="00EA184C">
        <w:t xml:space="preserve">Ensuring the security of an online platform in this digital era, such as the </w:t>
      </w:r>
      <w:proofErr w:type="spellStart"/>
      <w:r w:rsidRPr="00EA184C">
        <w:t>Akmeemana</w:t>
      </w:r>
      <w:proofErr w:type="spellEnd"/>
      <w:r w:rsidRPr="00EA184C">
        <w:t xml:space="preserve"> Regional Security Division website, stands out as one of the most pressing issues. As the magnitude and complexity of cyber menace increased with time, the level of threat necessitated personnel to strive to promote the website’s integrity, confidentiality, and availability of confidential operational data and the website’s overall integrity and operation. The purpose of this report is to evaluate the security of the </w:t>
      </w:r>
      <w:proofErr w:type="spellStart"/>
      <w:r w:rsidRPr="00EA184C">
        <w:t>Akmeemana</w:t>
      </w:r>
      <w:proofErr w:type="spellEnd"/>
      <w:r w:rsidRPr="00EA184C">
        <w:t xml:space="preserve"> Division website. Based on our extensive test and analysis, we can present the potential vulnerabilities of the website infrastructure and security system and the operations code and network framework. Additionally, the recommendations to be implemented and resolved to make this problem more efficient are included. Since technology is growing at an unprecedented rate, so are cyber threats</w:t>
      </w:r>
      <w:r w:rsidRPr="00EA184C">
        <w:rPr>
          <w:b/>
          <w:bCs/>
        </w:rPr>
        <w:t>.</w:t>
      </w:r>
    </w:p>
    <w:p w14:paraId="4A17B42F" w14:textId="57D4F3A9" w:rsidR="00915CEC" w:rsidRPr="00EA184C" w:rsidRDefault="00EA184C" w:rsidP="00EA184C">
      <w:pPr>
        <w:rPr>
          <w:rFonts w:eastAsiaTheme="majorEastAsia" w:cstheme="majorBidi"/>
          <w:b/>
          <w:bCs/>
          <w:sz w:val="32"/>
          <w:szCs w:val="32"/>
        </w:rPr>
      </w:pPr>
      <w:r w:rsidRPr="00EA184C">
        <w:t xml:space="preserve">While the website of the </w:t>
      </w:r>
      <w:proofErr w:type="spellStart"/>
      <w:r w:rsidRPr="00EA184C">
        <w:t>Akmeemana</w:t>
      </w:r>
      <w:proofErr w:type="spellEnd"/>
      <w:r w:rsidRPr="00EA184C">
        <w:t xml:space="preserve"> Division acquires great significance as a portal to obtain security-related materials and information, it is still susceptible to threats and vulnerabilities. This report explores the possible risks that can compromise the efficiency and effectiveness of the website and provides a mitigation plan to address them. If the proposed recommendations are implemented, the </w:t>
      </w:r>
      <w:proofErr w:type="spellStart"/>
      <w:r w:rsidRPr="00EA184C">
        <w:t>Akmeemana</w:t>
      </w:r>
      <w:proofErr w:type="spellEnd"/>
      <w:r w:rsidRPr="00EA184C">
        <w:t xml:space="preserve"> Regional Security Division may improve the level of security and reliably use the website for distributing priority security materials to the public. In the time of modern cybersecurity, this study is relevant to protect the website and to demonstrate trust to</w:t>
      </w:r>
      <w:r w:rsidRPr="00EA184C">
        <w:rPr>
          <w:b/>
          <w:bCs/>
        </w:rPr>
        <w:t xml:space="preserve"> </w:t>
      </w:r>
      <w:r w:rsidRPr="00EA184C">
        <w:t>the website’s users and other stakeholders.</w:t>
      </w:r>
      <w:r w:rsidR="00915CEC" w:rsidRPr="00EA184C">
        <w:rPr>
          <w:b/>
          <w:bCs/>
        </w:rPr>
        <w:br w:type="page"/>
      </w:r>
    </w:p>
    <w:p w14:paraId="66AB8643" w14:textId="4C07FF57" w:rsidR="00BE627D" w:rsidRDefault="00EE20D7" w:rsidP="00EA184C">
      <w:pPr>
        <w:pStyle w:val="Heading1"/>
      </w:pPr>
      <w:bookmarkStart w:id="1" w:name="_Toc162728025"/>
      <w:r>
        <w:lastRenderedPageBreak/>
        <w:t>Test Scope</w:t>
      </w:r>
      <w:bookmarkEnd w:id="0"/>
      <w:bookmarkEnd w:id="1"/>
    </w:p>
    <w:p w14:paraId="792041B6" w14:textId="13DD3E26" w:rsidR="00EE20D7" w:rsidRDefault="00EE20D7" w:rsidP="00EE20D7">
      <w:pPr>
        <w:pStyle w:val="Heading2"/>
        <w:numPr>
          <w:ilvl w:val="1"/>
          <w:numId w:val="4"/>
        </w:numPr>
      </w:pPr>
      <w:bookmarkStart w:id="2" w:name="_Toc162717555"/>
      <w:bookmarkStart w:id="3" w:name="_Toc162728026"/>
      <w:r>
        <w:t>Background of the Organization</w:t>
      </w:r>
      <w:bookmarkEnd w:id="2"/>
      <w:bookmarkEnd w:id="3"/>
      <w:r>
        <w:t xml:space="preserve"> </w:t>
      </w:r>
    </w:p>
    <w:p w14:paraId="0E3C5C82" w14:textId="30CEEC92" w:rsidR="00EE20D7" w:rsidRDefault="00EE20D7" w:rsidP="00EE20D7">
      <w:pPr>
        <w:pStyle w:val="Heading3"/>
        <w:numPr>
          <w:ilvl w:val="2"/>
          <w:numId w:val="4"/>
        </w:numPr>
      </w:pPr>
      <w:bookmarkStart w:id="4" w:name="_Toc162717556"/>
      <w:bookmarkStart w:id="5" w:name="_Toc162728027"/>
      <w:r w:rsidRPr="00BB68FE">
        <w:t>Overview of the Organization:</w:t>
      </w:r>
      <w:bookmarkEnd w:id="4"/>
      <w:bookmarkEnd w:id="5"/>
    </w:p>
    <w:p w14:paraId="29987708" w14:textId="77777777" w:rsidR="00EE20D7" w:rsidRDefault="00EE20D7" w:rsidP="00EE20D7">
      <w:r>
        <w:t>Among the 22 Regional Secretariat Divisions in Galle District, the Akmeemana Regional Secretariat Division is located close to Galle City. Akmeemana Regional Secretariat is located between 800 - 13' and 800 - 24 East Longitude and 060 - 01 and 060 - 07 North Latitude. It is bordered by the Baddegama Regional Secretariat Division to the north, Yakkalamulla Regional Secretariat Division to the northeast, Habaraduwa Regional Secretariat Division to the east, Galle Kadawas Satara Regional Secretariat Division to the west and southwest, and Bopeda Poddala Regional Secretariat Division to the northwest.</w:t>
      </w:r>
    </w:p>
    <w:p w14:paraId="591B3C21" w14:textId="77777777" w:rsidR="00EE20D7" w:rsidRDefault="00EE20D7" w:rsidP="00EE20D7"/>
    <w:p w14:paraId="04DEB01C" w14:textId="77777777" w:rsidR="00EE20D7" w:rsidRDefault="00EE20D7" w:rsidP="00EE20D7">
      <w:r>
        <w:t>Akmeemana Regional Secretariat Division belongs to the Akmeemana Electoral Division. This Regional Secretariat Division covers 6437 hectares. 64 square kilometres. Administratively, it consists of 63 Grama Niladhari Divisions, and it includes about 159 villages. 4% of the total land area of Galle district. It is noted for its dedication and efforts towards the development of the goodwill of the Akmeemana province. Being a government office, the Akmeemana Regional Secretariat division fulfilled its duty to the core by providing the people under the region with the utmost care by closely examining the difficulties and problems faced by its people.</w:t>
      </w:r>
    </w:p>
    <w:p w14:paraId="6E16C7C9" w14:textId="77777777" w:rsidR="00EE20D7" w:rsidRDefault="00EE20D7" w:rsidP="00EE20D7">
      <w:r w:rsidRPr="00F919DB">
        <w:t xml:space="preserve">Some of the responsibilities that are being fulfilled by the Akmeemana Regional </w:t>
      </w:r>
      <w:r>
        <w:t>Secretariat</w:t>
      </w:r>
      <w:r w:rsidRPr="00F919DB">
        <w:t xml:space="preserve"> Division are</w:t>
      </w:r>
      <w:r>
        <w:t xml:space="preserve"> </w:t>
      </w:r>
      <w:r w:rsidRPr="00F919DB">
        <w:t>Garbage disposal, Garbage transportation, Issuance of certificates of conformity, Approval of building plans, Approval of plots of land, Excavation of roads for pipe laying, Issuance of Environmental Protection Permit, Rental of playgrounds and halls, Crematory and Cemetery Service, Lighting of streets, public places, Removal of trees threatening property and personal safety, Repairing dilapidated roads. The above-mentioned Duties are fulfilled by the Regional Office and the prior duty is to provide solutions to its people.</w:t>
      </w:r>
    </w:p>
    <w:p w14:paraId="2BD871F4" w14:textId="6A09B2EB" w:rsidR="00EE20D7" w:rsidRDefault="00EE20D7" w:rsidP="00EE20D7"/>
    <w:p w14:paraId="1121BEBC" w14:textId="7D15307E" w:rsidR="00EE20D7" w:rsidRDefault="00EE20D7" w:rsidP="00EE20D7">
      <w:pPr>
        <w:pStyle w:val="Heading3"/>
        <w:numPr>
          <w:ilvl w:val="2"/>
          <w:numId w:val="4"/>
        </w:numPr>
      </w:pPr>
      <w:bookmarkStart w:id="6" w:name="_Toc162728028"/>
      <w:r w:rsidRPr="00EE20D7">
        <w:t>Excellence in Operational Management</w:t>
      </w:r>
      <w:bookmarkEnd w:id="6"/>
    </w:p>
    <w:p w14:paraId="07DADEE1" w14:textId="450173E3" w:rsidR="00EE20D7" w:rsidRDefault="00EE20D7" w:rsidP="00EE20D7">
      <w:r>
        <w:t>Akmeemana Regional Secretariat Division, having a long history of serving the people of Akmeemana region, has been maintaining the highest standard in serving its people. The regional office stores valuable documents related to their people, the region, and the work. Akmeemana Regional Secretariat Division provides a great customer experience, distinguished by its experienced and friendly employees who help the people through the problems and difficulties that they face in their mundane lives, in addition to its impressive work order that they have planned and are willing to execute for better fame.</w:t>
      </w:r>
    </w:p>
    <w:p w14:paraId="72A523B8" w14:textId="77777777" w:rsidR="00EE20D7" w:rsidRDefault="00EE20D7" w:rsidP="00EE20D7"/>
    <w:p w14:paraId="44583CB5" w14:textId="719845F5" w:rsidR="00EE20D7" w:rsidRDefault="00EE20D7" w:rsidP="00EE20D7">
      <w:pPr>
        <w:pStyle w:val="Heading3"/>
        <w:numPr>
          <w:ilvl w:val="2"/>
          <w:numId w:val="4"/>
        </w:numPr>
      </w:pPr>
      <w:bookmarkStart w:id="7" w:name="_Toc162728029"/>
      <w:r>
        <w:t>Compliance with Regulations:</w:t>
      </w:r>
      <w:bookmarkEnd w:id="7"/>
    </w:p>
    <w:p w14:paraId="081DD721" w14:textId="77777777" w:rsidR="00EE20D7" w:rsidRDefault="00EE20D7" w:rsidP="00EE20D7">
      <w:r>
        <w:t xml:space="preserve"> Akmeemana Regional Secretariat Division places significant emphasis on following regulatory regulations and keeping a spotless reputation. The store strictly adheres to the policies brought down by the Government of Sri Lanka and federal rules, assuring the highest degree of ethical and legal conduct.</w:t>
      </w:r>
    </w:p>
    <w:p w14:paraId="7BD2CBA0" w14:textId="77777777" w:rsidR="00EE20D7" w:rsidRDefault="00EE20D7" w:rsidP="00EE20D7"/>
    <w:p w14:paraId="60DAB3A2" w14:textId="691E601D" w:rsidR="00EE20D7" w:rsidRDefault="00EE20D7" w:rsidP="00EE20D7">
      <w:pPr>
        <w:pStyle w:val="Heading2"/>
        <w:numPr>
          <w:ilvl w:val="1"/>
          <w:numId w:val="4"/>
        </w:numPr>
      </w:pPr>
      <w:bookmarkStart w:id="8" w:name="_Toc162728030"/>
      <w:r>
        <w:t>Scope Development</w:t>
      </w:r>
      <w:bookmarkEnd w:id="8"/>
    </w:p>
    <w:p w14:paraId="412A2717" w14:textId="77777777" w:rsidR="00EE20D7" w:rsidRDefault="00EE20D7" w:rsidP="00EE20D7">
      <w:r>
        <w:t xml:space="preserve">Our security evaluation for the Akmeemana Regional Secretariat Division is built on a thorough and specific understanding of its operational environment. To do this, we began our scope creation process with a series of in-depth interviews and detailed surveys administered to Akmeemana Regional Secretariat Division Employees, including the Akmeemana Regional Secretariat Division secretary and staff. These interactions provided us with essential knowledge of the Akmeemana Regional Secretariat Division's daily operations, security practices, and </w:t>
      </w:r>
      <w:r>
        <w:lastRenderedPageBreak/>
        <w:t>the specific issues that they face in their everyday work field. We were able to precisely define the scope of our investigation by encouraging open communication and knowledge exchange, ensuring that every important aspect of Akmeemana Regional Secretariat Division’s safety measures was evaluated.</w:t>
      </w:r>
    </w:p>
    <w:p w14:paraId="092A8403" w14:textId="2F45A528" w:rsidR="00EE20D7" w:rsidRDefault="00EE20D7" w:rsidP="00EE20D7">
      <w:r>
        <w:t>Through our development efforts, we have uncovered a comprehensive organization of the Akmeemana Regional Secretariat Division’s activities. This includes their physical security measures, inventory management methods, customer data handling practices, and financial record-keeping systems dating back to the year 2000. With these insights, we can clearly distinguish the parts of our security evaluation that fall within our scope and those that do not.</w:t>
      </w:r>
    </w:p>
    <w:p w14:paraId="57108185" w14:textId="77777777" w:rsidR="00EE20D7" w:rsidRDefault="00EE20D7" w:rsidP="00EE20D7"/>
    <w:p w14:paraId="3F1714B9" w14:textId="027E8049" w:rsidR="00EE20D7" w:rsidRDefault="00EE20D7" w:rsidP="00EE20D7">
      <w:pPr>
        <w:pStyle w:val="Heading3"/>
        <w:numPr>
          <w:ilvl w:val="2"/>
          <w:numId w:val="4"/>
        </w:numPr>
      </w:pPr>
      <w:bookmarkStart w:id="9" w:name="_Toc162728031"/>
      <w:r>
        <w:t>Interviews and Questionnaires</w:t>
      </w:r>
      <w:bookmarkEnd w:id="9"/>
    </w:p>
    <w:p w14:paraId="7382C86F" w14:textId="26F95511" w:rsidR="00EE20D7" w:rsidRDefault="00EE20D7" w:rsidP="00EE20D7">
      <w:r>
        <w:t>Before conducting our security assessment for the Akmeemana Regional Secretariat Division, we need to establish the boundaries and guidelines for our examination. This is a crucial phase of the process. To gather a comprehensive understanding of the organization's security measures, we interviewed important individuals such as the Employees, Security Forces, and the regional office secretary. Their input will help us determine the necessary steps for improving the Akmeemana Regional Secretariat Division's security posture.</w:t>
      </w:r>
    </w:p>
    <w:p w14:paraId="7B50323F" w14:textId="77777777" w:rsidR="00EE20D7" w:rsidRDefault="00EE20D7" w:rsidP="00EE20D7">
      <w:r>
        <w:t>We gathered details about the Regional Office security procedures, difficulties, and current security measures through these interviews. We collected information on access control methods, inventory management methods, training for staff, and incident response strategies. In addition, we acquired useful information regarding the Regional Office's internet presence, if it had one, to analyze any online risks. These talks provided a critical basis for our assessment, assisting us in distinguishing the components of our evaluation that were in-scope and out-of-scope.</w:t>
      </w:r>
    </w:p>
    <w:p w14:paraId="4EA498B1" w14:textId="67120F72" w:rsidR="00EE20D7" w:rsidRDefault="00EE20D7" w:rsidP="00EE20D7">
      <w:r>
        <w:t>The information gathered from these interviews and questionnaires will be critical in adapting our security evaluation to for Akmeemana Regional Secretariat Division’s particular needs and concerns. We guarantee that our review corresponds with the Akmeemana Regional Secretariat Division’s particular business procedures while thoroughly addressing possible risks by working directly with its Employees.</w:t>
      </w:r>
    </w:p>
    <w:p w14:paraId="3AE76494" w14:textId="77777777" w:rsidR="00EE20D7" w:rsidRDefault="00EE20D7" w:rsidP="00EE20D7"/>
    <w:p w14:paraId="1B82973E" w14:textId="2A81FA89" w:rsidR="00EE20D7" w:rsidRDefault="00EE20D7" w:rsidP="00EE20D7">
      <w:pPr>
        <w:pStyle w:val="Heading3"/>
        <w:numPr>
          <w:ilvl w:val="2"/>
          <w:numId w:val="4"/>
        </w:numPr>
      </w:pPr>
      <w:bookmarkStart w:id="10" w:name="_Toc162728032"/>
      <w:r>
        <w:t>In–scope</w:t>
      </w:r>
      <w:bookmarkEnd w:id="10"/>
    </w:p>
    <w:p w14:paraId="7BF0F04C" w14:textId="21F8B9D0" w:rsidR="00EE20D7" w:rsidRDefault="00EE20D7" w:rsidP="00EE20D7">
      <w:r>
        <w:t>We carefully studied important aspects of the organization's security structure, extending physical and digital domains, as part of our complete security assessment customized for the Akmeemana Regional Secretariat Division. Our assessment strategy focuses on protecting the organization's valuable assets, preserving sensitive customer data, and assuring the smooth running of business activities. The following are the important aspects and components that fall within the scope of our evaluation.</w:t>
      </w:r>
    </w:p>
    <w:p w14:paraId="21860212" w14:textId="77777777" w:rsidR="00EA184C" w:rsidRDefault="00EA184C" w:rsidP="00EE20D7"/>
    <w:p w14:paraId="78360E3A" w14:textId="4D8821CE" w:rsidR="00EA184C" w:rsidRPr="00EA184C" w:rsidRDefault="00EA184C" w:rsidP="00EE20D7">
      <w:pPr>
        <w:rPr>
          <w:b/>
          <w:bCs/>
        </w:rPr>
      </w:pPr>
      <w:r w:rsidRPr="00EA184C">
        <w:rPr>
          <w:b/>
          <w:bCs/>
        </w:rPr>
        <w:t xml:space="preserve">1.2.3 Out of Scope </w:t>
      </w:r>
    </w:p>
    <w:p w14:paraId="78214DCC" w14:textId="36C2FBAA" w:rsidR="00EA184C" w:rsidRDefault="00EA184C" w:rsidP="00EE20D7">
      <w:proofErr w:type="gramStart"/>
      <w:r w:rsidRPr="00EA184C">
        <w:t>The  ensuing</w:t>
      </w:r>
      <w:proofErr w:type="gramEnd"/>
      <w:r w:rsidRPr="00EA184C">
        <w:t xml:space="preserve">  rudiments are explicitly outside the  disquisition parameters for the </w:t>
      </w:r>
      <w:proofErr w:type="spellStart"/>
      <w:r w:rsidRPr="00EA184C">
        <w:t>Akmeemana</w:t>
      </w:r>
      <w:proofErr w:type="spellEnd"/>
      <w:r w:rsidRPr="00EA184C">
        <w:t xml:space="preserve"> Division website   client Data The security of  client data, including  particular information,  fiscal details, and  sale history, isn't within the  compass of this assessment.   programs and Procedures Being </w:t>
      </w:r>
      <w:proofErr w:type="gramStart"/>
      <w:r w:rsidRPr="00EA184C">
        <w:t>security  programs</w:t>
      </w:r>
      <w:proofErr w:type="gramEnd"/>
      <w:r w:rsidRPr="00EA184C">
        <w:t xml:space="preserve"> and procedures applicable to the </w:t>
      </w:r>
      <w:proofErr w:type="spellStart"/>
      <w:r w:rsidRPr="00EA184C">
        <w:t>Akmeemana</w:t>
      </w:r>
      <w:proofErr w:type="spellEnd"/>
      <w:r w:rsidRPr="00EA184C">
        <w:t xml:space="preserve"> Division website are reviewed for compliance and effectiveness but aren't the focus of this assessment.   Third- Party Systems The security of third- party systems or services not directly controlled by the </w:t>
      </w:r>
      <w:proofErr w:type="spellStart"/>
      <w:r w:rsidRPr="00EA184C">
        <w:t>Akmeemana</w:t>
      </w:r>
      <w:proofErr w:type="spellEnd"/>
      <w:r w:rsidRPr="00EA184C">
        <w:t xml:space="preserve"> Regional Security Division isn't within </w:t>
      </w:r>
      <w:proofErr w:type="gramStart"/>
      <w:r w:rsidRPr="00EA184C">
        <w:t>the  compass</w:t>
      </w:r>
      <w:proofErr w:type="gramEnd"/>
      <w:r w:rsidRPr="00EA184C">
        <w:t xml:space="preserve"> of this assessment.   External trouble Landscape While </w:t>
      </w:r>
      <w:proofErr w:type="gramStart"/>
      <w:r w:rsidRPr="00EA184C">
        <w:t>external  pitfalls</w:t>
      </w:r>
      <w:proofErr w:type="gramEnd"/>
      <w:r w:rsidRPr="00EA184C">
        <w:t xml:space="preserve"> are considered in the assessment, a detailed analysis of external  trouble actors or their conditioning falls outside the  compass of this report.   Legal Compliance Assessing the association's compliance with specific legal regulations or </w:t>
      </w:r>
      <w:proofErr w:type="gramStart"/>
      <w:r w:rsidRPr="00EA184C">
        <w:t>assiduity  norms</w:t>
      </w:r>
      <w:proofErr w:type="gramEnd"/>
      <w:r w:rsidRPr="00EA184C">
        <w:t xml:space="preserve"> isn't covered in this assessment of the </w:t>
      </w:r>
      <w:proofErr w:type="spellStart"/>
      <w:r w:rsidRPr="00EA184C">
        <w:t>Akmeemana</w:t>
      </w:r>
      <w:proofErr w:type="spellEnd"/>
      <w:r w:rsidRPr="00EA184C">
        <w:t xml:space="preserve"> Division website.</w:t>
      </w:r>
    </w:p>
    <w:p w14:paraId="3A14A2B9" w14:textId="77777777" w:rsidR="00EA184C" w:rsidRDefault="00EA184C" w:rsidP="00EE20D7"/>
    <w:p w14:paraId="5DFD25A5" w14:textId="1AD05BA7" w:rsidR="00EE20D7" w:rsidRDefault="00EE20D7" w:rsidP="00EE20D7"/>
    <w:p w14:paraId="4658D5E2" w14:textId="59120C20" w:rsidR="00157CCE" w:rsidRDefault="00157CCE" w:rsidP="00EE20D7"/>
    <w:p w14:paraId="24681D57" w14:textId="493A53CB" w:rsidR="00157CCE" w:rsidRDefault="00157CCE" w:rsidP="00EE20D7"/>
    <w:p w14:paraId="2C261654" w14:textId="4C334C90" w:rsidR="00157CCE" w:rsidRDefault="00157CCE" w:rsidP="00EE20D7"/>
    <w:p w14:paraId="670D050E" w14:textId="77777777" w:rsidR="00157CCE" w:rsidRDefault="00157CCE" w:rsidP="00EE20D7"/>
    <w:p w14:paraId="707CDE14" w14:textId="713D7C3A" w:rsidR="00D4427A" w:rsidRDefault="00D4427A">
      <w:pPr>
        <w:rPr>
          <w:rFonts w:eastAsiaTheme="majorEastAsia" w:cstheme="majorBidi"/>
          <w:b/>
          <w:sz w:val="32"/>
          <w:szCs w:val="32"/>
        </w:rPr>
      </w:pPr>
    </w:p>
    <w:p w14:paraId="12177314" w14:textId="29605A81" w:rsidR="00EE20D7" w:rsidRDefault="00EE20D7" w:rsidP="00EE20D7">
      <w:pPr>
        <w:pStyle w:val="Heading1"/>
      </w:pPr>
      <w:bookmarkStart w:id="11" w:name="_Toc162728033"/>
      <w:r>
        <w:t>Rules of engagement</w:t>
      </w:r>
      <w:bookmarkEnd w:id="11"/>
    </w:p>
    <w:p w14:paraId="28A689DA" w14:textId="671D1560" w:rsidR="00EE20D7" w:rsidRDefault="00EE20D7" w:rsidP="00EE20D7">
      <w:pPr>
        <w:pStyle w:val="Heading2"/>
        <w:numPr>
          <w:ilvl w:val="1"/>
          <w:numId w:val="1"/>
        </w:numPr>
      </w:pPr>
      <w:bookmarkStart w:id="12" w:name="_Toc162728034"/>
      <w:r>
        <w:t>Rules and regulations</w:t>
      </w:r>
      <w:bookmarkEnd w:id="12"/>
    </w:p>
    <w:p w14:paraId="180343E5" w14:textId="182DAF7D" w:rsidR="00EE20D7" w:rsidRDefault="00EE20D7" w:rsidP="00EE20D7">
      <w:r>
        <w:t xml:space="preserve">We must follow a set of specific rules and regulations in our association with the Akmeemana Regional Secretariat Division, which, regulates not just the security assessment procedure but also the safety and integrity of their department. Since the Akmeemana Regional Secretariat Division is a </w:t>
      </w:r>
      <w:r w:rsidR="00760E3E">
        <w:t>government</w:t>
      </w:r>
      <w:r>
        <w:t xml:space="preserve"> legal office it needs to follow a set of rules and standards and a set of safety requirements to secure the privacy of its holdings and details.  it works under a set of legal and safety requirements, and our evaluation must adhere to these guidelines. the General Data Protection Regulation (GDPR) for customer data protection, is one of the rules and standards that the Akmeemana Regional Secretariat Division follows. In addition to these general rules, we will work closely with Akmeemana Regional Secretariat Division’s staff and management to understand their internal security and risk management policies and processes. Access control standards, data handling processes, incident response plans, and staff training programs are examples of internal regulations. Understanding and following these principles is critical to ensure that the security assessment procedures run effectively and without interrupting the Regional Office’s day-to-day operations.</w:t>
      </w:r>
    </w:p>
    <w:p w14:paraId="5050578C" w14:textId="77777777" w:rsidR="00EE20D7" w:rsidRDefault="00EE20D7" w:rsidP="00EE20D7"/>
    <w:p w14:paraId="353B67E8" w14:textId="656A4DF8" w:rsidR="00EE20D7" w:rsidRDefault="00EE20D7" w:rsidP="00EE20D7">
      <w:pPr>
        <w:pStyle w:val="Heading2"/>
        <w:numPr>
          <w:ilvl w:val="1"/>
          <w:numId w:val="1"/>
        </w:numPr>
      </w:pPr>
      <w:bookmarkStart w:id="13" w:name="_Toc162728035"/>
      <w:r>
        <w:t>Ethical Guidelines</w:t>
      </w:r>
      <w:bookmarkEnd w:id="13"/>
      <w:r>
        <w:t xml:space="preserve"> </w:t>
      </w:r>
    </w:p>
    <w:p w14:paraId="430E0526" w14:textId="6F43DBB6" w:rsidR="00EE20D7" w:rsidRDefault="00EE20D7" w:rsidP="00EE20D7">
      <w:r>
        <w:t xml:space="preserve">In our evaluation of the Akmeemana Regional Secretariat Division, we maintain a commitment to ethical behavior. This includes respecting all parties' privacy and confidentiality, obtaining specific authorization from the Regional Director and stakeholders, and </w:t>
      </w:r>
      <w:r w:rsidR="00760E3E">
        <w:t xml:space="preserve">practicing </w:t>
      </w:r>
      <w:r>
        <w:t>responsible disclosure. We promise to utilize only authorized procedures and technologies while respecting legal and ethical bounds. Our activities will be driven by principles that prioritize the regional Department’s reputation, common peoples’ trust, and ethical data usage.</w:t>
      </w:r>
    </w:p>
    <w:p w14:paraId="0BE862CB" w14:textId="78EBF9AC" w:rsidR="00EE20D7" w:rsidRDefault="00EE20D7" w:rsidP="00EE20D7">
      <w:r>
        <w:t>Several technological flaws have been discovered in digital spaces. Unpatched software and firmware, insufficient network security, and a lack of multi-factor authentication (MFA) are examples. For example, using out-of-date SSL/TLS protocols may expose critical data to interception. Furthermore, the lack of powerful password regulations may allow unauthorized access to important systems.</w:t>
      </w:r>
    </w:p>
    <w:p w14:paraId="6D22AD02" w14:textId="4D3CBABA" w:rsidR="00EE20D7" w:rsidRDefault="00EE20D7" w:rsidP="00EE20D7">
      <w:r>
        <w:t xml:space="preserve"> In conclusion, our evaluation highlights the crucial need for the Akmeemana Regional Secretariat Division to prioritize security measures. Akmeemana Regional Secretariat Division can strengthen its </w:t>
      </w:r>
      <w:r w:rsidR="00760E3E">
        <w:t>defense</w:t>
      </w:r>
      <w:r>
        <w:t xml:space="preserve"> systems, secure its precious inventory, and preserve the security and integrity of client data by resolving the highlighted risks and shortcomings. Our suggestions, which are discussed in the following sections, provide an easy path forward for avoiding these vulnerabilities and improving Akmeemana Regional Secretariat Division ‘s security posture.</w:t>
      </w:r>
    </w:p>
    <w:p w14:paraId="5E5B51DB" w14:textId="3349BF12" w:rsidR="00EA184C" w:rsidRDefault="00EA184C" w:rsidP="00EE20D7">
      <w:r w:rsidRPr="00EA184C">
        <w:rPr>
          <w:b/>
          <w:bCs/>
        </w:rPr>
        <w:t>2.</w:t>
      </w:r>
      <w:r>
        <w:rPr>
          <w:b/>
          <w:bCs/>
        </w:rPr>
        <w:t>3</w:t>
      </w:r>
      <w:r w:rsidRPr="00EA184C">
        <w:rPr>
          <w:b/>
          <w:bCs/>
        </w:rPr>
        <w:t xml:space="preserve"> Purpose</w:t>
      </w:r>
      <w:r w:rsidRPr="00EA184C">
        <w:t xml:space="preserve">   </w:t>
      </w:r>
    </w:p>
    <w:p w14:paraId="7850E35E" w14:textId="48FAF379" w:rsidR="00EA184C" w:rsidRDefault="00EA184C" w:rsidP="00EE20D7">
      <w:r w:rsidRPr="00EA184C">
        <w:t xml:space="preserve">The Rules of Engagement delineate </w:t>
      </w:r>
      <w:proofErr w:type="gramStart"/>
      <w:r w:rsidRPr="00EA184C">
        <w:t>the  frame</w:t>
      </w:r>
      <w:proofErr w:type="gramEnd"/>
      <w:r w:rsidRPr="00EA184C">
        <w:t xml:space="preserve"> and guidelines that the assessment  platoon must cleave to during the security vulnerability assessment of the </w:t>
      </w:r>
      <w:proofErr w:type="spellStart"/>
      <w:r w:rsidRPr="00EA184C">
        <w:t>Akmeemana</w:t>
      </w:r>
      <w:proofErr w:type="spellEnd"/>
      <w:r w:rsidRPr="00EA184C">
        <w:t xml:space="preserve"> Division website. These rules are established </w:t>
      </w:r>
      <w:proofErr w:type="gramStart"/>
      <w:r w:rsidRPr="00EA184C">
        <w:t>to  insure</w:t>
      </w:r>
      <w:proofErr w:type="gramEnd"/>
      <w:r w:rsidRPr="00EA184C">
        <w:t xml:space="preserve"> a structured and ethical evaluation while minimizing any  dislocation to the association's operations.</w:t>
      </w:r>
    </w:p>
    <w:p w14:paraId="653F9E73" w14:textId="464128F8" w:rsidR="00EE20D7" w:rsidRDefault="00EE20D7" w:rsidP="00EE20D7"/>
    <w:p w14:paraId="5741C1A6" w14:textId="56C46788" w:rsidR="00EE20D7" w:rsidRDefault="00EE20D7" w:rsidP="00EE20D7">
      <w:pPr>
        <w:pStyle w:val="Heading1"/>
      </w:pPr>
      <w:bookmarkStart w:id="14" w:name="_Toc162728036"/>
      <w:r>
        <w:lastRenderedPageBreak/>
        <w:t>Executive summary</w:t>
      </w:r>
      <w:bookmarkEnd w:id="14"/>
    </w:p>
    <w:p w14:paraId="10AEDD24" w14:textId="45FD2D68" w:rsidR="00EE20D7" w:rsidRDefault="00EE20D7" w:rsidP="00EE20D7">
      <w:r>
        <w:t xml:space="preserve"> </w:t>
      </w:r>
      <w:r>
        <w:tab/>
        <w:t>During our security inspection of "The Akmeemana Regional Secretariat Division," we discovered a few weaknesses and areas of concern that require immediate addressing to strengthen the Department's overall security posture. Our evaluation has identified critical components of both physical and digital security, each of which plays a critical role in protecting the Department's precious assets. We discovered possible weaknesses in access control measures, alarm systems, and the Department’s structure from a physical security standpoint. These flaws potentially expose the store to unauthorized access and theft. Notably, the use of old-fashioned alarm systems and Outnumbered CCTV placements in the departments raises worries about the Department’s capacity to respond to security breaches efficiently. Furthermore, weaknesses in employee knowledge and training threaten the store's overall security balance.</w:t>
      </w:r>
    </w:p>
    <w:p w14:paraId="1CC3CCAB" w14:textId="77777777" w:rsidR="00EE20D7" w:rsidRDefault="00EE20D7" w:rsidP="00EE20D7"/>
    <w:p w14:paraId="1F666DC5" w14:textId="63F0282C" w:rsidR="00EE20D7" w:rsidRDefault="00EE20D7" w:rsidP="00EE20D7">
      <w:pPr>
        <w:pStyle w:val="Heading2"/>
        <w:numPr>
          <w:ilvl w:val="1"/>
          <w:numId w:val="1"/>
        </w:numPr>
      </w:pPr>
      <w:bookmarkStart w:id="15" w:name="_Toc162728037"/>
      <w:r>
        <w:t>Business Risk identification</w:t>
      </w:r>
      <w:bookmarkEnd w:id="15"/>
    </w:p>
    <w:p w14:paraId="4CCD89FC" w14:textId="378DE12E" w:rsidR="00EE20D7" w:rsidRDefault="00EE20D7" w:rsidP="00EE20D7">
      <w:r>
        <w:tab/>
        <w:t>Our analysis of the Akmeemana Regional Secretariat Division revealed serious business concerns that require quick addressing. These dangers cover a wide range of vulnerabilities, from physical security problems to digital ones. In terms of physical security, our investigation uncovered possible flaws in access control and inventory management. The risk of unauthorized entry into the store, along with the likelihood of incorrect inventory management, compromises the integrity of the Akmeemana Regional Secretariat Division 'Documents and holdings. Furthermore, a lack of staff security awareness training raises the potential for insider threats, in which employees may unintentionally contribute to security breaches. Our study of online environments revealed weaknesses such as unencrypted data transmission and redundant software. Akmeemana Regional Secretariat Division is vulnerable to data interception since it uses unencrypted methods to send sensitive client data. Furthermore, relying on out-of-date software and equipment makes you more vulnerable to hackers. By resolving these vulnerabilities as soon as possible, the Akmeemana Regional Secretariat Division can dramatically lower the chance of data breaches while maintaining client confidence. We've summarized the detected business risks in the table below to offer a full overview:</w:t>
      </w:r>
    </w:p>
    <w:p w14:paraId="54AE91F2" w14:textId="77777777" w:rsidR="00EE20D7" w:rsidRDefault="00EE20D7" w:rsidP="00EE20D7"/>
    <w:p w14:paraId="211088F3" w14:textId="612EF239" w:rsidR="00084D8C" w:rsidRDefault="00084D8C" w:rsidP="00084D8C">
      <w:pPr>
        <w:pStyle w:val="Caption"/>
        <w:keepNext/>
        <w:jc w:val="center"/>
      </w:pPr>
      <w:bookmarkStart w:id="16" w:name="_Toc162728064"/>
      <w:r>
        <w:t xml:space="preserve">Table </w:t>
      </w:r>
      <w:r w:rsidR="00000000">
        <w:fldChar w:fldCharType="begin"/>
      </w:r>
      <w:r w:rsidR="00000000">
        <w:instrText xml:space="preserve"> STYLEREF 2 \s </w:instrText>
      </w:r>
      <w:r w:rsidR="00000000">
        <w:fldChar w:fldCharType="separate"/>
      </w:r>
      <w:r w:rsidR="002F10E4">
        <w:rPr>
          <w:noProof/>
        </w:rPr>
        <w:t>3.1</w:t>
      </w:r>
      <w:r w:rsidR="00000000">
        <w:rPr>
          <w:noProof/>
        </w:rPr>
        <w:fldChar w:fldCharType="end"/>
      </w:r>
      <w:r>
        <w:t>:</w:t>
      </w:r>
      <w:r w:rsidR="00000000">
        <w:fldChar w:fldCharType="begin"/>
      </w:r>
      <w:r w:rsidR="00000000">
        <w:instrText xml:space="preserve"> SEQ Table \* ARABIC \s 2 </w:instrText>
      </w:r>
      <w:r w:rsidR="00000000">
        <w:fldChar w:fldCharType="separate"/>
      </w:r>
      <w:r w:rsidR="002F10E4">
        <w:rPr>
          <w:noProof/>
        </w:rPr>
        <w:t>1</w:t>
      </w:r>
      <w:r w:rsidR="00000000">
        <w:rPr>
          <w:noProof/>
        </w:rPr>
        <w:fldChar w:fldCharType="end"/>
      </w:r>
      <w:r>
        <w:t>: Detected Business Risk</w:t>
      </w:r>
      <w:bookmarkEnd w:id="16"/>
    </w:p>
    <w:tbl>
      <w:tblPr>
        <w:tblStyle w:val="GridTable3"/>
        <w:tblW w:w="0" w:type="auto"/>
        <w:tblLook w:val="04A0" w:firstRow="1" w:lastRow="0" w:firstColumn="1" w:lastColumn="0" w:noHBand="0" w:noVBand="1"/>
      </w:tblPr>
      <w:tblGrid>
        <w:gridCol w:w="2224"/>
        <w:gridCol w:w="2254"/>
        <w:gridCol w:w="2248"/>
        <w:gridCol w:w="2300"/>
      </w:tblGrid>
      <w:tr w:rsidR="00CD587D" w:rsidRPr="00157CCE" w14:paraId="6950DC61" w14:textId="77777777" w:rsidTr="00157CCE">
        <w:trPr>
          <w:cnfStyle w:val="100000000000" w:firstRow="1" w:lastRow="0" w:firstColumn="0" w:lastColumn="0" w:oddVBand="0" w:evenVBand="0" w:oddHBand="0" w:evenHBand="0" w:firstRowFirstColumn="0" w:firstRowLastColumn="0" w:lastRowFirstColumn="0" w:lastRowLastColumn="0"/>
          <w:trHeight w:val="673"/>
        </w:trPr>
        <w:tc>
          <w:tcPr>
            <w:cnfStyle w:val="001000000100" w:firstRow="0" w:lastRow="0" w:firstColumn="1" w:lastColumn="0" w:oddVBand="0" w:evenVBand="0" w:oddHBand="0" w:evenHBand="0" w:firstRowFirstColumn="1" w:firstRowLastColumn="0" w:lastRowFirstColumn="0" w:lastRowLastColumn="0"/>
            <w:tcW w:w="2228" w:type="dxa"/>
          </w:tcPr>
          <w:p w14:paraId="6BAD7C80" w14:textId="77777777" w:rsidR="00D365CA" w:rsidRPr="00157CCE" w:rsidRDefault="00D365CA" w:rsidP="004A2AC1">
            <w:r w:rsidRPr="00157CCE">
              <w:t>Risk Type</w:t>
            </w:r>
          </w:p>
        </w:tc>
        <w:tc>
          <w:tcPr>
            <w:tcW w:w="2258" w:type="dxa"/>
          </w:tcPr>
          <w:p w14:paraId="798E1FF3" w14:textId="77777777" w:rsidR="00D365CA" w:rsidRPr="00157CCE" w:rsidRDefault="00D365CA" w:rsidP="004A2AC1">
            <w:pPr>
              <w:cnfStyle w:val="100000000000" w:firstRow="1" w:lastRow="0" w:firstColumn="0" w:lastColumn="0" w:oddVBand="0" w:evenVBand="0" w:oddHBand="0" w:evenHBand="0" w:firstRowFirstColumn="0" w:firstRowLastColumn="0" w:lastRowFirstColumn="0" w:lastRowLastColumn="0"/>
            </w:pPr>
            <w:r w:rsidRPr="00157CCE">
              <w:t>Specific risk</w:t>
            </w:r>
          </w:p>
        </w:tc>
        <w:tc>
          <w:tcPr>
            <w:tcW w:w="2252" w:type="dxa"/>
          </w:tcPr>
          <w:p w14:paraId="5C6CAB61" w14:textId="77777777" w:rsidR="00D365CA" w:rsidRPr="00157CCE" w:rsidRDefault="00D365CA" w:rsidP="004A2AC1">
            <w:pPr>
              <w:cnfStyle w:val="100000000000" w:firstRow="1" w:lastRow="0" w:firstColumn="0" w:lastColumn="0" w:oddVBand="0" w:evenVBand="0" w:oddHBand="0" w:evenHBand="0" w:firstRowFirstColumn="0" w:firstRowLastColumn="0" w:lastRowFirstColumn="0" w:lastRowLastColumn="0"/>
            </w:pPr>
            <w:r w:rsidRPr="00157CCE">
              <w:t>Possible Impact</w:t>
            </w:r>
          </w:p>
        </w:tc>
        <w:tc>
          <w:tcPr>
            <w:tcW w:w="2302" w:type="dxa"/>
          </w:tcPr>
          <w:p w14:paraId="4FF79D0D" w14:textId="77777777" w:rsidR="00D365CA" w:rsidRPr="00157CCE" w:rsidRDefault="00D365CA" w:rsidP="004A2AC1">
            <w:pPr>
              <w:cnfStyle w:val="100000000000" w:firstRow="1" w:lastRow="0" w:firstColumn="0" w:lastColumn="0" w:oddVBand="0" w:evenVBand="0" w:oddHBand="0" w:evenHBand="0" w:firstRowFirstColumn="0" w:firstRowLastColumn="0" w:lastRowFirstColumn="0" w:lastRowLastColumn="0"/>
            </w:pPr>
            <w:r w:rsidRPr="00157CCE">
              <w:t>Mitigation Recommendation</w:t>
            </w:r>
          </w:p>
        </w:tc>
      </w:tr>
      <w:tr w:rsidR="00D4427A" w14:paraId="2E4133F4" w14:textId="77777777" w:rsidTr="00157CCE">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228" w:type="dxa"/>
          </w:tcPr>
          <w:p w14:paraId="5E235B37" w14:textId="77777777" w:rsidR="00D365CA" w:rsidRPr="00157CCE" w:rsidRDefault="00D365CA" w:rsidP="004A2AC1">
            <w:pPr>
              <w:rPr>
                <w:b/>
                <w:bCs/>
              </w:rPr>
            </w:pPr>
            <w:r w:rsidRPr="00157CCE">
              <w:rPr>
                <w:b/>
                <w:bCs/>
              </w:rPr>
              <w:t>Physical Security</w:t>
            </w:r>
          </w:p>
        </w:tc>
        <w:tc>
          <w:tcPr>
            <w:tcW w:w="2258" w:type="dxa"/>
          </w:tcPr>
          <w:p w14:paraId="0D6F2EFD"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Unauthorized entry</w:t>
            </w:r>
          </w:p>
        </w:tc>
        <w:tc>
          <w:tcPr>
            <w:tcW w:w="2252" w:type="dxa"/>
          </w:tcPr>
          <w:p w14:paraId="7D6A69DC"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Loss of inventory</w:t>
            </w:r>
          </w:p>
        </w:tc>
        <w:tc>
          <w:tcPr>
            <w:tcW w:w="2302" w:type="dxa"/>
          </w:tcPr>
          <w:p w14:paraId="766C27D6"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Improves access control and the security system</w:t>
            </w:r>
          </w:p>
        </w:tc>
      </w:tr>
      <w:tr w:rsidR="00D365CA" w14:paraId="0DB093A5" w14:textId="77777777" w:rsidTr="00157CCE">
        <w:trPr>
          <w:trHeight w:val="673"/>
        </w:trPr>
        <w:tc>
          <w:tcPr>
            <w:cnfStyle w:val="001000000000" w:firstRow="0" w:lastRow="0" w:firstColumn="1" w:lastColumn="0" w:oddVBand="0" w:evenVBand="0" w:oddHBand="0" w:evenHBand="0" w:firstRowFirstColumn="0" w:firstRowLastColumn="0" w:lastRowFirstColumn="0" w:lastRowLastColumn="0"/>
            <w:tcW w:w="2228" w:type="dxa"/>
          </w:tcPr>
          <w:p w14:paraId="1672F12F" w14:textId="77777777" w:rsidR="00D365CA" w:rsidRPr="00157CCE" w:rsidRDefault="00D365CA" w:rsidP="004A2AC1">
            <w:pPr>
              <w:rPr>
                <w:b/>
                <w:bCs/>
              </w:rPr>
            </w:pPr>
            <w:r w:rsidRPr="00157CCE">
              <w:rPr>
                <w:b/>
                <w:bCs/>
              </w:rPr>
              <w:t>Physical Security</w:t>
            </w:r>
          </w:p>
        </w:tc>
        <w:tc>
          <w:tcPr>
            <w:tcW w:w="2258" w:type="dxa"/>
          </w:tcPr>
          <w:p w14:paraId="529B4DDF" w14:textId="77777777" w:rsidR="00D365CA" w:rsidRPr="00A53BC4" w:rsidRDefault="00D365CA" w:rsidP="004A2AC1">
            <w:pPr>
              <w:cnfStyle w:val="000000000000" w:firstRow="0" w:lastRow="0" w:firstColumn="0" w:lastColumn="0" w:oddVBand="0" w:evenVBand="0" w:oddHBand="0" w:evenHBand="0" w:firstRowFirstColumn="0" w:firstRowLastColumn="0" w:lastRowFirstColumn="0" w:lastRowLastColumn="0"/>
            </w:pPr>
            <w:r>
              <w:t>theft</w:t>
            </w:r>
          </w:p>
        </w:tc>
        <w:tc>
          <w:tcPr>
            <w:tcW w:w="2252" w:type="dxa"/>
          </w:tcPr>
          <w:p w14:paraId="2B074DE3" w14:textId="77777777" w:rsidR="00D365CA" w:rsidRPr="00A53BC4" w:rsidRDefault="00D365CA" w:rsidP="004A2AC1">
            <w:pPr>
              <w:cnfStyle w:val="000000000000" w:firstRow="0" w:lastRow="0" w:firstColumn="0" w:lastColumn="0" w:oddVBand="0" w:evenVBand="0" w:oddHBand="0" w:evenHBand="0" w:firstRowFirstColumn="0" w:firstRowLastColumn="0" w:lastRowFirstColumn="0" w:lastRowLastColumn="0"/>
            </w:pPr>
            <w:r>
              <w:t>Loss of Valuable Data and Documents</w:t>
            </w:r>
          </w:p>
        </w:tc>
        <w:tc>
          <w:tcPr>
            <w:tcW w:w="2302" w:type="dxa"/>
          </w:tcPr>
          <w:p w14:paraId="5243CA31" w14:textId="77777777" w:rsidR="00D365CA" w:rsidRPr="00A53BC4" w:rsidRDefault="00D365CA" w:rsidP="004A2AC1">
            <w:pPr>
              <w:cnfStyle w:val="000000000000" w:firstRow="0" w:lastRow="0" w:firstColumn="0" w:lastColumn="0" w:oddVBand="0" w:evenVBand="0" w:oddHBand="0" w:evenHBand="0" w:firstRowFirstColumn="0" w:firstRowLastColumn="0" w:lastRowFirstColumn="0" w:lastRowLastColumn="0"/>
            </w:pPr>
            <w:r>
              <w:t>Installing CCTV and security Sevillians</w:t>
            </w:r>
          </w:p>
        </w:tc>
      </w:tr>
      <w:tr w:rsidR="00D4427A" w14:paraId="33B913E9" w14:textId="77777777" w:rsidTr="00157CCE">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228" w:type="dxa"/>
          </w:tcPr>
          <w:p w14:paraId="4A1CCC40" w14:textId="77777777" w:rsidR="00D365CA" w:rsidRPr="00157CCE" w:rsidRDefault="00D365CA" w:rsidP="004A2AC1">
            <w:pPr>
              <w:rPr>
                <w:b/>
                <w:bCs/>
              </w:rPr>
            </w:pPr>
            <w:r w:rsidRPr="00157CCE">
              <w:rPr>
                <w:b/>
                <w:bCs/>
              </w:rPr>
              <w:t>Physical Security</w:t>
            </w:r>
          </w:p>
        </w:tc>
        <w:tc>
          <w:tcPr>
            <w:tcW w:w="2258" w:type="dxa"/>
          </w:tcPr>
          <w:p w14:paraId="4DD48CA4"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Inaccuracy in inventory</w:t>
            </w:r>
          </w:p>
        </w:tc>
        <w:tc>
          <w:tcPr>
            <w:tcW w:w="2252" w:type="dxa"/>
          </w:tcPr>
          <w:p w14:paraId="6E243DCD"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Inventory loss</w:t>
            </w:r>
          </w:p>
        </w:tc>
        <w:tc>
          <w:tcPr>
            <w:tcW w:w="2302" w:type="dxa"/>
          </w:tcPr>
          <w:p w14:paraId="7F63D396"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Developing a strong inventory system</w:t>
            </w:r>
          </w:p>
        </w:tc>
      </w:tr>
      <w:tr w:rsidR="00D365CA" w14:paraId="4A9E7F3F" w14:textId="77777777" w:rsidTr="00157CCE">
        <w:trPr>
          <w:trHeight w:val="1002"/>
        </w:trPr>
        <w:tc>
          <w:tcPr>
            <w:cnfStyle w:val="001000000000" w:firstRow="0" w:lastRow="0" w:firstColumn="1" w:lastColumn="0" w:oddVBand="0" w:evenVBand="0" w:oddHBand="0" w:evenHBand="0" w:firstRowFirstColumn="0" w:firstRowLastColumn="0" w:lastRowFirstColumn="0" w:lastRowLastColumn="0"/>
            <w:tcW w:w="2228" w:type="dxa"/>
          </w:tcPr>
          <w:p w14:paraId="5E3D9335" w14:textId="77777777" w:rsidR="00D365CA" w:rsidRPr="00157CCE" w:rsidRDefault="00D365CA" w:rsidP="004A2AC1">
            <w:pPr>
              <w:rPr>
                <w:b/>
                <w:bCs/>
              </w:rPr>
            </w:pPr>
            <w:r w:rsidRPr="00157CCE">
              <w:rPr>
                <w:b/>
                <w:bCs/>
              </w:rPr>
              <w:t>Employee Training</w:t>
            </w:r>
          </w:p>
        </w:tc>
        <w:tc>
          <w:tcPr>
            <w:tcW w:w="2258" w:type="dxa"/>
          </w:tcPr>
          <w:p w14:paraId="7B452F9E" w14:textId="77777777" w:rsidR="00D365CA" w:rsidRPr="00A53BC4" w:rsidRDefault="00D365CA" w:rsidP="004A2AC1">
            <w:pPr>
              <w:cnfStyle w:val="000000000000" w:firstRow="0" w:lastRow="0" w:firstColumn="0" w:lastColumn="0" w:oddVBand="0" w:evenVBand="0" w:oddHBand="0" w:evenHBand="0" w:firstRowFirstColumn="0" w:firstRowLastColumn="0" w:lastRowFirstColumn="0" w:lastRowLastColumn="0"/>
            </w:pPr>
            <w:r w:rsidRPr="00A53BC4">
              <w:t>Security Awareness Gap</w:t>
            </w:r>
          </w:p>
        </w:tc>
        <w:tc>
          <w:tcPr>
            <w:tcW w:w="2252" w:type="dxa"/>
          </w:tcPr>
          <w:p w14:paraId="2840B8A9" w14:textId="77777777" w:rsidR="00D365CA" w:rsidRPr="00A53BC4" w:rsidRDefault="00D365CA" w:rsidP="004A2AC1">
            <w:pPr>
              <w:cnfStyle w:val="000000000000" w:firstRow="0" w:lastRow="0" w:firstColumn="0" w:lastColumn="0" w:oddVBand="0" w:evenVBand="0" w:oddHBand="0" w:evenHBand="0" w:firstRowFirstColumn="0" w:firstRowLastColumn="0" w:lastRowFirstColumn="0" w:lastRowLastColumn="0"/>
            </w:pPr>
            <w:r w:rsidRPr="00A53BC4">
              <w:t>Data Interception</w:t>
            </w:r>
          </w:p>
        </w:tc>
        <w:tc>
          <w:tcPr>
            <w:tcW w:w="2302" w:type="dxa"/>
          </w:tcPr>
          <w:p w14:paraId="55F8F366" w14:textId="77777777" w:rsidR="00D365CA" w:rsidRPr="00A53BC4" w:rsidRDefault="00D365CA" w:rsidP="004A2AC1">
            <w:pPr>
              <w:cnfStyle w:val="000000000000" w:firstRow="0" w:lastRow="0" w:firstColumn="0" w:lastColumn="0" w:oddVBand="0" w:evenVBand="0" w:oddHBand="0" w:evenHBand="0" w:firstRowFirstColumn="0" w:firstRowLastColumn="0" w:lastRowFirstColumn="0" w:lastRowLastColumn="0"/>
            </w:pPr>
            <w:r w:rsidRPr="00A53BC4">
              <w:t>Conduct awareness and computational training for the staff</w:t>
            </w:r>
          </w:p>
        </w:tc>
      </w:tr>
      <w:tr w:rsidR="00D4427A" w14:paraId="0046A659" w14:textId="77777777" w:rsidTr="00157CCE">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228" w:type="dxa"/>
          </w:tcPr>
          <w:p w14:paraId="3D848301" w14:textId="77777777" w:rsidR="00D365CA" w:rsidRPr="00157CCE" w:rsidRDefault="00D365CA" w:rsidP="004A2AC1">
            <w:pPr>
              <w:rPr>
                <w:b/>
                <w:bCs/>
              </w:rPr>
            </w:pPr>
            <w:r w:rsidRPr="00157CCE">
              <w:rPr>
                <w:b/>
                <w:bCs/>
              </w:rPr>
              <w:t>Data Security</w:t>
            </w:r>
          </w:p>
        </w:tc>
        <w:tc>
          <w:tcPr>
            <w:tcW w:w="2258" w:type="dxa"/>
          </w:tcPr>
          <w:p w14:paraId="1FA2A584"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Unencrypted Data</w:t>
            </w:r>
          </w:p>
        </w:tc>
        <w:tc>
          <w:tcPr>
            <w:tcW w:w="2252" w:type="dxa"/>
          </w:tcPr>
          <w:p w14:paraId="3DB47EDD"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Data interception</w:t>
            </w:r>
          </w:p>
        </w:tc>
        <w:tc>
          <w:tcPr>
            <w:tcW w:w="2302" w:type="dxa"/>
          </w:tcPr>
          <w:p w14:paraId="5073A9D1" w14:textId="77777777" w:rsidR="00D365CA" w:rsidRPr="00A53BC4" w:rsidRDefault="00D365CA" w:rsidP="004A2AC1">
            <w:pPr>
              <w:cnfStyle w:val="000000100000" w:firstRow="0" w:lastRow="0" w:firstColumn="0" w:lastColumn="0" w:oddVBand="0" w:evenVBand="0" w:oddHBand="1" w:evenHBand="0" w:firstRowFirstColumn="0" w:firstRowLastColumn="0" w:lastRowFirstColumn="0" w:lastRowLastColumn="0"/>
            </w:pPr>
            <w:r w:rsidRPr="00A53BC4">
              <w:t>Implement data Encryption</w:t>
            </w:r>
          </w:p>
        </w:tc>
      </w:tr>
      <w:tr w:rsidR="00D365CA" w14:paraId="42129A85" w14:textId="77777777" w:rsidTr="00157CCE">
        <w:trPr>
          <w:trHeight w:val="656"/>
        </w:trPr>
        <w:tc>
          <w:tcPr>
            <w:cnfStyle w:val="001000000000" w:firstRow="0" w:lastRow="0" w:firstColumn="1" w:lastColumn="0" w:oddVBand="0" w:evenVBand="0" w:oddHBand="0" w:evenHBand="0" w:firstRowFirstColumn="0" w:firstRowLastColumn="0" w:lastRowFirstColumn="0" w:lastRowLastColumn="0"/>
            <w:tcW w:w="2228" w:type="dxa"/>
          </w:tcPr>
          <w:p w14:paraId="31685BA1" w14:textId="77777777" w:rsidR="00D365CA" w:rsidRPr="00157CCE" w:rsidRDefault="00D365CA" w:rsidP="004A2AC1">
            <w:pPr>
              <w:rPr>
                <w:b/>
                <w:bCs/>
              </w:rPr>
            </w:pPr>
            <w:r w:rsidRPr="00157CCE">
              <w:rPr>
                <w:b/>
                <w:bCs/>
              </w:rPr>
              <w:t>Data Security</w:t>
            </w:r>
          </w:p>
        </w:tc>
        <w:tc>
          <w:tcPr>
            <w:tcW w:w="2258" w:type="dxa"/>
          </w:tcPr>
          <w:p w14:paraId="0B900B48" w14:textId="77777777" w:rsidR="00D365CA" w:rsidRPr="00A53BC4" w:rsidRDefault="00D365CA" w:rsidP="004A2AC1">
            <w:pPr>
              <w:cnfStyle w:val="000000000000" w:firstRow="0" w:lastRow="0" w:firstColumn="0" w:lastColumn="0" w:oddVBand="0" w:evenVBand="0" w:oddHBand="0" w:evenHBand="0" w:firstRowFirstColumn="0" w:firstRowLastColumn="0" w:lastRowFirstColumn="0" w:lastRowLastColumn="0"/>
            </w:pPr>
            <w:r w:rsidRPr="00A53BC4">
              <w:t xml:space="preserve">Outdated Software </w:t>
            </w:r>
          </w:p>
        </w:tc>
        <w:tc>
          <w:tcPr>
            <w:tcW w:w="2252" w:type="dxa"/>
          </w:tcPr>
          <w:p w14:paraId="300D7836" w14:textId="77777777" w:rsidR="00D365CA" w:rsidRPr="00A53BC4" w:rsidRDefault="00D365CA" w:rsidP="004A2AC1">
            <w:pPr>
              <w:cnfStyle w:val="000000000000" w:firstRow="0" w:lastRow="0" w:firstColumn="0" w:lastColumn="0" w:oddVBand="0" w:evenVBand="0" w:oddHBand="0" w:evenHBand="0" w:firstRowFirstColumn="0" w:firstRowLastColumn="0" w:lastRowFirstColumn="0" w:lastRowLastColumn="0"/>
            </w:pPr>
            <w:r w:rsidRPr="00A53BC4">
              <w:t>cyberattacks</w:t>
            </w:r>
          </w:p>
        </w:tc>
        <w:tc>
          <w:tcPr>
            <w:tcW w:w="2302" w:type="dxa"/>
          </w:tcPr>
          <w:p w14:paraId="0FC98C28" w14:textId="77777777" w:rsidR="00D365CA" w:rsidRPr="00A53BC4" w:rsidRDefault="00D365CA" w:rsidP="00157CCE">
            <w:pPr>
              <w:keepNext/>
              <w:cnfStyle w:val="000000000000" w:firstRow="0" w:lastRow="0" w:firstColumn="0" w:lastColumn="0" w:oddVBand="0" w:evenVBand="0" w:oddHBand="0" w:evenHBand="0" w:firstRowFirstColumn="0" w:firstRowLastColumn="0" w:lastRowFirstColumn="0" w:lastRowLastColumn="0"/>
            </w:pPr>
            <w:r w:rsidRPr="00A53BC4">
              <w:t xml:space="preserve">Installing Regular </w:t>
            </w:r>
            <w:r>
              <w:t>Up-to-date</w:t>
            </w:r>
            <w:r w:rsidRPr="00A53BC4">
              <w:t xml:space="preserve"> software patching</w:t>
            </w:r>
          </w:p>
        </w:tc>
      </w:tr>
    </w:tbl>
    <w:p w14:paraId="6AF52FED" w14:textId="5B3C98A6" w:rsidR="00157CCE" w:rsidRDefault="00157CCE" w:rsidP="00157CCE"/>
    <w:p w14:paraId="3EB8F464" w14:textId="5884833B" w:rsidR="00157CCE" w:rsidRDefault="00157CCE" w:rsidP="00157CCE"/>
    <w:p w14:paraId="6EAB65A4" w14:textId="40674468" w:rsidR="00157CCE" w:rsidRDefault="00157CCE" w:rsidP="00157CCE"/>
    <w:p w14:paraId="54B81F20" w14:textId="368EE432" w:rsidR="00157CCE" w:rsidRDefault="00157CCE" w:rsidP="00157CCE"/>
    <w:p w14:paraId="22D51647" w14:textId="63C4598A" w:rsidR="00157CCE" w:rsidRDefault="00157CCE" w:rsidP="00157CCE"/>
    <w:p w14:paraId="7EABE25D" w14:textId="231804D2" w:rsidR="00157CCE" w:rsidRDefault="00157CCE" w:rsidP="00157CCE"/>
    <w:p w14:paraId="6B7DA9A7" w14:textId="4EE262CE" w:rsidR="00157CCE" w:rsidRDefault="00157CCE" w:rsidP="00157CCE"/>
    <w:p w14:paraId="5DF54B7B" w14:textId="77777777" w:rsidR="00157CCE" w:rsidRPr="00157CCE" w:rsidRDefault="00157CCE" w:rsidP="00157CCE"/>
    <w:p w14:paraId="058B5EE9" w14:textId="28393259" w:rsidR="00157CCE" w:rsidRPr="00157CCE" w:rsidRDefault="00157CCE" w:rsidP="00157CCE">
      <w:pPr>
        <w:pStyle w:val="ListParagraph"/>
        <w:numPr>
          <w:ilvl w:val="0"/>
          <w:numId w:val="5"/>
        </w:numPr>
        <w:rPr>
          <w:b/>
          <w:bCs/>
          <w:sz w:val="22"/>
          <w:szCs w:val="24"/>
        </w:rPr>
      </w:pPr>
      <w:r>
        <w:rPr>
          <w:noProof/>
        </w:rPr>
        <mc:AlternateContent>
          <mc:Choice Requires="wps">
            <w:drawing>
              <wp:anchor distT="0" distB="0" distL="114300" distR="114300" simplePos="0" relativeHeight="251606016" behindDoc="0" locked="0" layoutInCell="1" allowOverlap="1" wp14:anchorId="7BD6F19F" wp14:editId="67883C9E">
                <wp:simplePos x="0" y="0"/>
                <wp:positionH relativeFrom="column">
                  <wp:posOffset>230505</wp:posOffset>
                </wp:positionH>
                <wp:positionV relativeFrom="paragraph">
                  <wp:posOffset>3446145</wp:posOffset>
                </wp:positionV>
                <wp:extent cx="5486400" cy="635"/>
                <wp:effectExtent l="0" t="0" r="0" b="8255"/>
                <wp:wrapTopAndBottom/>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570DB2" w14:textId="34C5C045" w:rsidR="00157CCE" w:rsidRPr="00DC1952" w:rsidRDefault="00157CCE" w:rsidP="00157CCE">
                            <w:pPr>
                              <w:pStyle w:val="Caption"/>
                              <w:jc w:val="center"/>
                              <w:rPr>
                                <w:b/>
                                <w:bCs/>
                                <w:szCs w:val="24"/>
                              </w:rPr>
                            </w:pPr>
                            <w:bookmarkStart w:id="17" w:name="_Toc162726886"/>
                            <w:bookmarkStart w:id="18" w:name="_Toc162728065"/>
                            <w:r>
                              <w:t xml:space="preserve">Figure </w:t>
                            </w:r>
                            <w:r w:rsidR="00000000">
                              <w:fldChar w:fldCharType="begin"/>
                            </w:r>
                            <w:r w:rsidR="00000000">
                              <w:instrText xml:space="preserve"> STYLEREF 2 \s </w:instrText>
                            </w:r>
                            <w:r w:rsidR="00000000">
                              <w:fldChar w:fldCharType="separate"/>
                            </w:r>
                            <w:r w:rsidR="002F10E4">
                              <w:rPr>
                                <w:noProof/>
                              </w:rPr>
                              <w:t>3.1</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1</w:t>
                            </w:r>
                            <w:r w:rsidR="00000000">
                              <w:rPr>
                                <w:noProof/>
                              </w:rPr>
                              <w:fldChar w:fldCharType="end"/>
                            </w:r>
                            <w:r>
                              <w:t xml:space="preserve">: </w:t>
                            </w:r>
                            <w:r w:rsidRPr="00B874A8">
                              <w:t xml:space="preserve">Pie Chart </w:t>
                            </w:r>
                            <w:r w:rsidR="00760E3E" w:rsidRPr="00B874A8">
                              <w:t>for</w:t>
                            </w:r>
                            <w:r w:rsidRPr="00B874A8">
                              <w:t xml:space="preserve"> Access Control</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D6F19F" id="_x0000_t202" coordsize="21600,21600" o:spt="202" path="m,l,21600r21600,l21600,xe">
                <v:stroke joinstyle="miter"/>
                <v:path gradientshapeok="t" o:connecttype="rect"/>
              </v:shapetype>
              <v:shape id="Text Box 1" o:spid="_x0000_s1026" type="#_x0000_t202" style="position:absolute;left:0;text-align:left;margin-left:18.15pt;margin-top:271.35pt;width:6in;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" stroked="f">
                <v:textbox style="mso-fit-shape-to-text:t" inset="0,0,0,0">
                  <w:txbxContent>
                    <w:p w14:paraId="05570DB2" w14:textId="34C5C045" w:rsidR="00157CCE" w:rsidRPr="00DC1952" w:rsidRDefault="00157CCE" w:rsidP="00157CCE">
                      <w:pPr>
                        <w:pStyle w:val="Caption"/>
                        <w:jc w:val="center"/>
                        <w:rPr>
                          <w:b/>
                          <w:bCs/>
                          <w:szCs w:val="24"/>
                        </w:rPr>
                      </w:pPr>
                      <w:bookmarkStart w:id="19" w:name="_Toc162726886"/>
                      <w:bookmarkStart w:id="20" w:name="_Toc162728065"/>
                      <w:r>
                        <w:t xml:space="preserve">Figure </w:t>
                      </w:r>
                      <w:r w:rsidR="00000000">
                        <w:fldChar w:fldCharType="begin"/>
                      </w:r>
                      <w:r w:rsidR="00000000">
                        <w:instrText xml:space="preserve"> STYLEREF 2 \s </w:instrText>
                      </w:r>
                      <w:r w:rsidR="00000000">
                        <w:fldChar w:fldCharType="separate"/>
                      </w:r>
                      <w:r w:rsidR="002F10E4">
                        <w:rPr>
                          <w:noProof/>
                        </w:rPr>
                        <w:t>3.1</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1</w:t>
                      </w:r>
                      <w:r w:rsidR="00000000">
                        <w:rPr>
                          <w:noProof/>
                        </w:rPr>
                        <w:fldChar w:fldCharType="end"/>
                      </w:r>
                      <w:r>
                        <w:t xml:space="preserve">: </w:t>
                      </w:r>
                      <w:r w:rsidRPr="00B874A8">
                        <w:t xml:space="preserve">Pie Chart </w:t>
                      </w:r>
                      <w:r w:rsidR="00760E3E" w:rsidRPr="00B874A8">
                        <w:t>for</w:t>
                      </w:r>
                      <w:r w:rsidRPr="00B874A8">
                        <w:t xml:space="preserve"> Access Control</w:t>
                      </w:r>
                      <w:bookmarkEnd w:id="19"/>
                      <w:bookmarkEnd w:id="20"/>
                    </w:p>
                  </w:txbxContent>
                </v:textbox>
                <w10:wrap type="topAndBottom"/>
              </v:shape>
            </w:pict>
          </mc:Fallback>
        </mc:AlternateContent>
      </w:r>
      <w:r w:rsidRPr="00157CCE">
        <w:rPr>
          <w:b/>
          <w:bCs/>
          <w:sz w:val="22"/>
          <w:szCs w:val="24"/>
        </w:rPr>
        <w:t>Graphs and Charts</w:t>
      </w:r>
      <w:r>
        <w:rPr>
          <w:noProof/>
        </w:rPr>
        <w:drawing>
          <wp:anchor distT="0" distB="0" distL="114300" distR="114300" simplePos="0" relativeHeight="251600896" behindDoc="0" locked="0" layoutInCell="1" allowOverlap="1" wp14:anchorId="6092EB83" wp14:editId="724A0A02">
            <wp:simplePos x="0" y="0"/>
            <wp:positionH relativeFrom="column">
              <wp:posOffset>228600</wp:posOffset>
            </wp:positionH>
            <wp:positionV relativeFrom="paragraph">
              <wp:posOffset>277495</wp:posOffset>
            </wp:positionV>
            <wp:extent cx="5486400" cy="3131820"/>
            <wp:effectExtent l="0" t="0" r="0" b="11430"/>
            <wp:wrapTopAndBottom/>
            <wp:docPr id="19034622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6FE670F0" w14:textId="555BF641" w:rsidR="00157CCE" w:rsidRDefault="00157CCE" w:rsidP="00F62E25"/>
    <w:p w14:paraId="3A1D275B" w14:textId="6D9B612C" w:rsidR="00F62E25" w:rsidRDefault="00157CCE" w:rsidP="00157CCE">
      <w:r w:rsidRPr="00157CCE">
        <w:t>The levels of compliance with Akmeemana Regional Secretariat Division access control procedures are represented in this pie chart. It demonstrates that while 30% of access restrictions fall short of these regulations, 70% of them adhere to strict security standards. To protect their valuable possessions and keep their operations secure, a significant amount of their access controls must comply with security standards. This graph highlights their dedication to strong security measures while also pointing up potential areas for improvement.</w:t>
      </w:r>
    </w:p>
    <w:p w14:paraId="2BEDA173" w14:textId="77777777" w:rsidR="00F62E25" w:rsidRDefault="00F62E25" w:rsidP="00F62E25">
      <w:pPr>
        <w:keepNext/>
        <w:jc w:val="center"/>
      </w:pPr>
      <w:r>
        <w:rPr>
          <w:b/>
          <w:bCs/>
          <w:noProof/>
        </w:rPr>
        <w:lastRenderedPageBreak/>
        <w:drawing>
          <wp:inline distT="0" distB="0" distL="0" distR="0" wp14:anchorId="538E7E1B" wp14:editId="2958FE76">
            <wp:extent cx="5486400" cy="3200400"/>
            <wp:effectExtent l="0" t="0" r="0" b="0"/>
            <wp:docPr id="47414965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2EA8876" w14:textId="1B64879E" w:rsidR="00F62E25" w:rsidRDefault="00F62E25" w:rsidP="00F62E25">
      <w:pPr>
        <w:pStyle w:val="Caption"/>
        <w:jc w:val="center"/>
      </w:pPr>
      <w:bookmarkStart w:id="21" w:name="_Toc162728066"/>
      <w:r>
        <w:t xml:space="preserve">Figure </w:t>
      </w:r>
      <w:r w:rsidR="00000000">
        <w:fldChar w:fldCharType="begin"/>
      </w:r>
      <w:r w:rsidR="00000000">
        <w:instrText xml:space="preserve"> STYLEREF 2 \s </w:instrText>
      </w:r>
      <w:r w:rsidR="00000000">
        <w:fldChar w:fldCharType="separate"/>
      </w:r>
      <w:r w:rsidR="002F10E4">
        <w:rPr>
          <w:noProof/>
        </w:rPr>
        <w:t>3.1</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2</w:t>
      </w:r>
      <w:r w:rsidR="00000000">
        <w:rPr>
          <w:noProof/>
        </w:rPr>
        <w:fldChar w:fldCharType="end"/>
      </w:r>
      <w:r>
        <w:t xml:space="preserve">: </w:t>
      </w:r>
      <w:r w:rsidRPr="00672F75">
        <w:t xml:space="preserve">Pie chart for Vulnerability </w:t>
      </w:r>
      <w:r w:rsidR="00760E3E" w:rsidRPr="00672F75">
        <w:t>Severity</w:t>
      </w:r>
      <w:r w:rsidRPr="00672F75">
        <w:t xml:space="preserve"> Levels</w:t>
      </w:r>
      <w:bookmarkEnd w:id="21"/>
    </w:p>
    <w:p w14:paraId="0175B58C" w14:textId="1BC27A0D" w:rsidR="00F62E25" w:rsidRDefault="00F62E25" w:rsidP="00157CCE"/>
    <w:p w14:paraId="0ED1156D" w14:textId="52932482" w:rsidR="00F62E25" w:rsidRDefault="00F62E25" w:rsidP="00157CCE">
      <w:r w:rsidRPr="00F62E25">
        <w:t>This pie chart shows the different degrees of vulnerability risks found during our security analysis. Three categories—Low Severity (32%), Medium Severity (48%), and High Severity (20%)—are used to classify vulnerabilities. Prevention activities can be prioritized using these severity levels, with an emphasis on fixing the most serious flaws to strengthen their overall security position.</w:t>
      </w:r>
    </w:p>
    <w:p w14:paraId="71EC7B32" w14:textId="183F238E" w:rsidR="00F62E25" w:rsidRDefault="00F62E25" w:rsidP="00157CCE"/>
    <w:p w14:paraId="5E381EFA" w14:textId="2AB959A9" w:rsidR="00F62E25" w:rsidRDefault="00F62E25" w:rsidP="00F62E25">
      <w:pPr>
        <w:pStyle w:val="Heading1"/>
      </w:pPr>
      <w:bookmarkStart w:id="22" w:name="_Toc162728038"/>
      <w:r>
        <w:t>Vulnerability Report</w:t>
      </w:r>
      <w:bookmarkEnd w:id="22"/>
      <w:r>
        <w:t xml:space="preserve"> </w:t>
      </w:r>
    </w:p>
    <w:p w14:paraId="50740A70" w14:textId="1A9EB286" w:rsidR="00F62E25" w:rsidRDefault="00F62E25" w:rsidP="00F62E25">
      <w:pPr>
        <w:pStyle w:val="Heading2"/>
        <w:numPr>
          <w:ilvl w:val="1"/>
          <w:numId w:val="1"/>
        </w:numPr>
      </w:pPr>
      <w:bookmarkStart w:id="23" w:name="_Toc162728039"/>
      <w:r>
        <w:t>Introduction</w:t>
      </w:r>
      <w:bookmarkEnd w:id="23"/>
      <w:r>
        <w:t xml:space="preserve"> </w:t>
      </w:r>
    </w:p>
    <w:p w14:paraId="290CAE18" w14:textId="55336C89" w:rsidR="00F62E25" w:rsidRDefault="00F62E25" w:rsidP="00F62E25">
      <w:r>
        <w:t>The Akmeemana Regional Secretariat Division website serves as a vital platform for disseminating information, providing services, and engaging with the community it serves. As an integral component of the division's digital infrastructure, ensuring its security and integrity is paramount. This vulnerability report aims to identify and assess potential weaknesses within the website's framework, highlighting areas of concern that require immediate attention to mitigate risks effectively.</w:t>
      </w:r>
    </w:p>
    <w:p w14:paraId="47AF276F" w14:textId="30D7A3E7" w:rsidR="00F62E25" w:rsidRDefault="00F62E25" w:rsidP="00F62E25">
      <w:r>
        <w:t>Through a comprehensive analysis of the website's architecture, codebase, and configurations, this report endeavors to provide actionable insights into vulnerabilities that could compromise the confidentiality, integrity, and availability of sensitive data and services hosted on the platform. By understanding and addressing these vulnerabilities proactively, the Akmeemana Regional Secretariat Division can enhance its cyber resilience, safeguarding its online presence against malicious threats and unauthorized access.</w:t>
      </w:r>
    </w:p>
    <w:p w14:paraId="2588B70D" w14:textId="77777777" w:rsidR="00F62E25" w:rsidRDefault="00F62E25" w:rsidP="00F62E25">
      <w:r>
        <w:t>The following sections will outline specific vulnerabilities discovered during the assessment, accompanied by recommendations for remediation. These recommendations must be implemented promptly to fortify the website's defense and uphold the trust and security of the division's digital ecosystem.</w:t>
      </w:r>
    </w:p>
    <w:p w14:paraId="08E32C84" w14:textId="77777777" w:rsidR="00F62E25" w:rsidRDefault="00F62E25" w:rsidP="00F62E25"/>
    <w:p w14:paraId="0E2F7FAD" w14:textId="77777777" w:rsidR="00F62E25" w:rsidRDefault="00F62E25" w:rsidP="00F62E25">
      <w:r>
        <w:lastRenderedPageBreak/>
        <w:t>This report is intended for the stakeholders responsible for the maintenance and security of the Akmeemana Regional Secretariat Division website, providing them with valuable insights to strengthen the website's security posture and ensure ongoing protection against evolving cyber threats.</w:t>
      </w:r>
    </w:p>
    <w:p w14:paraId="1BFE9C18" w14:textId="77777777" w:rsidR="00F62E25" w:rsidRDefault="00F62E25" w:rsidP="00F62E25"/>
    <w:p w14:paraId="11B70D8D" w14:textId="0D8DF6BE" w:rsidR="00F62E25" w:rsidRDefault="00F62E25" w:rsidP="00F62E25">
      <w:pPr>
        <w:pStyle w:val="Heading2"/>
        <w:numPr>
          <w:ilvl w:val="1"/>
          <w:numId w:val="1"/>
        </w:numPr>
      </w:pPr>
      <w:bookmarkStart w:id="24" w:name="_Toc162728040"/>
      <w:r>
        <w:t>Target Information Gathering</w:t>
      </w:r>
      <w:bookmarkEnd w:id="24"/>
      <w:r>
        <w:t xml:space="preserve"> </w:t>
      </w:r>
    </w:p>
    <w:p w14:paraId="368FA2FB" w14:textId="77777777" w:rsidR="00F62E25" w:rsidRDefault="00F62E25" w:rsidP="00F62E25">
      <w:r>
        <w:t>It is critical to begin with detailed target data collecting to execute a full security assessment targeted to the Akmeemana Regional Secretariat Division website. This phase includes learning about the physical layout, digital infrastructure, and operational operations of the Department. The information gathered at this step is used to discover possible vulnerabilities and determine the department's overall security condition.</w:t>
      </w:r>
    </w:p>
    <w:p w14:paraId="0E20A419" w14:textId="77777777" w:rsidR="00F62E25" w:rsidRDefault="00F62E25" w:rsidP="00F62E25"/>
    <w:p w14:paraId="6F269D53" w14:textId="043204C3" w:rsidR="00F62E25" w:rsidRDefault="00F62E25" w:rsidP="00F62E25">
      <w:pPr>
        <w:pStyle w:val="Heading3"/>
        <w:numPr>
          <w:ilvl w:val="2"/>
          <w:numId w:val="1"/>
        </w:numPr>
      </w:pPr>
      <w:bookmarkStart w:id="25" w:name="_Toc162728041"/>
      <w:r>
        <w:t>Reconnaissance</w:t>
      </w:r>
      <w:bookmarkEnd w:id="25"/>
    </w:p>
    <w:p w14:paraId="376E6460" w14:textId="77777777" w:rsidR="00F62E25" w:rsidRPr="00F62E25" w:rsidRDefault="00F62E25" w:rsidP="00F62E25">
      <w:pPr>
        <w:pStyle w:val="ListParagraph"/>
        <w:numPr>
          <w:ilvl w:val="0"/>
          <w:numId w:val="5"/>
        </w:numPr>
        <w:rPr>
          <w:b/>
          <w:bCs/>
        </w:rPr>
      </w:pPr>
      <w:r w:rsidRPr="00F62E25">
        <w:rPr>
          <w:b/>
          <w:bCs/>
        </w:rPr>
        <w:t xml:space="preserve">Physical Security Evaluation </w:t>
      </w:r>
    </w:p>
    <w:p w14:paraId="200E12CF" w14:textId="3D9945CB" w:rsidR="00F62E25" w:rsidRDefault="00F62E25" w:rsidP="00F62E25">
      <w:r>
        <w:t>Our team evaluated Akmeemana Regional Secretariat Division physical security methods. Access control techniques, alarm systems, security cameras, as well as an assessment of the strength and integrity of doors and windows, were all examined throughout this inspection. Additionally, we conducted interviews with technical officers, and where applicable, analyzed access records.</w:t>
      </w:r>
    </w:p>
    <w:p w14:paraId="3C174713" w14:textId="77777777" w:rsidR="00F62E25" w:rsidRDefault="00F62E25" w:rsidP="00F62E25"/>
    <w:p w14:paraId="56F4637E" w14:textId="77777777" w:rsidR="00F62E25" w:rsidRPr="00F62E25" w:rsidRDefault="00F62E25" w:rsidP="00F62E25">
      <w:pPr>
        <w:pStyle w:val="ListParagraph"/>
        <w:numPr>
          <w:ilvl w:val="0"/>
          <w:numId w:val="5"/>
        </w:numPr>
        <w:rPr>
          <w:b/>
          <w:bCs/>
        </w:rPr>
      </w:pPr>
      <w:r w:rsidRPr="00F62E25">
        <w:rPr>
          <w:b/>
          <w:bCs/>
        </w:rPr>
        <w:t>Inventory Management Systems</w:t>
      </w:r>
    </w:p>
    <w:p w14:paraId="3D62CBD1" w14:textId="640E84EF" w:rsidR="00F62E25" w:rsidRDefault="00F62E25" w:rsidP="00F62E25">
      <w:r>
        <w:t xml:space="preserve">We did research about their inventories, log files, data systems and some databases with their permission.  We examined how inventory is maintained, including recording things through inventory books and databases. We investigated the safeguards in place to avoid inventory loss. We took photographs of how they stored their files and records in their Record rooms. </w:t>
      </w:r>
    </w:p>
    <w:p w14:paraId="1C0EA748" w14:textId="77777777" w:rsidR="00F62E25" w:rsidRDefault="00F62E25" w:rsidP="00F62E25"/>
    <w:p w14:paraId="1231E9DE" w14:textId="77777777" w:rsidR="00F62E25" w:rsidRPr="00F62E25" w:rsidRDefault="00F62E25" w:rsidP="00F62E25">
      <w:pPr>
        <w:pStyle w:val="ListParagraph"/>
        <w:numPr>
          <w:ilvl w:val="0"/>
          <w:numId w:val="5"/>
        </w:numPr>
        <w:rPr>
          <w:b/>
          <w:bCs/>
        </w:rPr>
      </w:pPr>
      <w:r w:rsidRPr="00F62E25">
        <w:rPr>
          <w:b/>
          <w:bCs/>
        </w:rPr>
        <w:t xml:space="preserve">Customer Data Handling Practices: </w:t>
      </w:r>
    </w:p>
    <w:p w14:paraId="4A479E14" w14:textId="7934428E" w:rsidR="00F62E25" w:rsidRDefault="00F62E25" w:rsidP="00F62E25">
      <w:r>
        <w:t>We questioned customer data handling practices, with a focus on getting construction approvals and certificates, Paying Assessment taxes, collecting garbage and giving Library facilities. Our goal is to find any gaps in the security of critical information.</w:t>
      </w:r>
    </w:p>
    <w:p w14:paraId="64EA33C6" w14:textId="77777777" w:rsidR="00F62E25" w:rsidRDefault="00F62E25" w:rsidP="00F62E25"/>
    <w:p w14:paraId="38882EFF" w14:textId="77777777" w:rsidR="00F62E25" w:rsidRPr="00F62E25" w:rsidRDefault="00F62E25" w:rsidP="00F62E25">
      <w:pPr>
        <w:pStyle w:val="ListParagraph"/>
        <w:numPr>
          <w:ilvl w:val="0"/>
          <w:numId w:val="5"/>
        </w:numPr>
        <w:rPr>
          <w:b/>
          <w:bCs/>
        </w:rPr>
      </w:pPr>
      <w:r w:rsidRPr="00F62E25">
        <w:rPr>
          <w:b/>
          <w:bCs/>
        </w:rPr>
        <w:t>Employee Responsibilities and Roles:</w:t>
      </w:r>
    </w:p>
    <w:p w14:paraId="4E671994" w14:textId="07D12C3E" w:rsidR="00F62E25" w:rsidRDefault="00F62E25" w:rsidP="00F62E25">
      <w:r>
        <w:t xml:space="preserve">We wanted to know about the staff members of Akmeemana Regional Secretariat Division management and their specific job roles. Then we discussed with some of them and gathered information about the steps they had taken for the security of </w:t>
      </w:r>
      <w:proofErr w:type="gramStart"/>
      <w:r>
        <w:t>this</w:t>
      </w:r>
      <w:proofErr w:type="gramEnd"/>
      <w:r>
        <w:t xml:space="preserve"> premises and their plans to improve it. This information assists us in identifying possible insider threats and weaknesses in employee awareness.</w:t>
      </w:r>
    </w:p>
    <w:p w14:paraId="7E9AFCEB" w14:textId="77777777" w:rsidR="00F62E25" w:rsidRDefault="00F62E25" w:rsidP="00F62E25"/>
    <w:p w14:paraId="644D3388" w14:textId="77777777" w:rsidR="00F62E25" w:rsidRPr="00F62E25" w:rsidRDefault="00F62E25" w:rsidP="00F62E25">
      <w:pPr>
        <w:pStyle w:val="ListParagraph"/>
        <w:numPr>
          <w:ilvl w:val="0"/>
          <w:numId w:val="5"/>
        </w:numPr>
        <w:rPr>
          <w:b/>
          <w:bCs/>
        </w:rPr>
      </w:pPr>
      <w:r w:rsidRPr="00F62E25">
        <w:rPr>
          <w:b/>
          <w:bCs/>
        </w:rPr>
        <w:t xml:space="preserve">Examining Financial Records: </w:t>
      </w:r>
    </w:p>
    <w:p w14:paraId="5300C0AD" w14:textId="07E2E6C9" w:rsidR="00F62E25" w:rsidRDefault="00F62E25" w:rsidP="00F62E25">
      <w:r>
        <w:t>We examined financial data dating up to 10 years, including cash and bank ledgers, assets, liabilities, and a record of issued cheques. This study reveals potential financial weaknesses.</w:t>
      </w:r>
    </w:p>
    <w:p w14:paraId="109B6EE3" w14:textId="77777777" w:rsidR="00F62E25" w:rsidRDefault="00F62E25" w:rsidP="00F62E25"/>
    <w:p w14:paraId="4943B1C3" w14:textId="75CE29FA" w:rsidR="00F62E25" w:rsidRDefault="00084D8C" w:rsidP="00F62E25">
      <w:r>
        <w:rPr>
          <w:noProof/>
        </w:rPr>
        <w:lastRenderedPageBreak/>
        <mc:AlternateContent>
          <mc:Choice Requires="wps">
            <w:drawing>
              <wp:anchor distT="0" distB="0" distL="114300" distR="114300" simplePos="0" relativeHeight="251666432" behindDoc="0" locked="0" layoutInCell="1" allowOverlap="1" wp14:anchorId="4F23949B" wp14:editId="26434178">
                <wp:simplePos x="0" y="0"/>
                <wp:positionH relativeFrom="column">
                  <wp:posOffset>-95250</wp:posOffset>
                </wp:positionH>
                <wp:positionV relativeFrom="paragraph">
                  <wp:posOffset>2986405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CA689" w14:textId="10696D94" w:rsidR="00084D8C" w:rsidRPr="00CC252F" w:rsidRDefault="00084D8C" w:rsidP="00084D8C">
                            <w:pPr>
                              <w:pStyle w:val="Caption"/>
                              <w:jc w:val="center"/>
                              <w:rPr>
                                <w:noProof/>
                                <w:sz w:val="20"/>
                              </w:rPr>
                            </w:pPr>
                            <w:bookmarkStart w:id="26" w:name="_Toc162726888"/>
                            <w:bookmarkStart w:id="27" w:name="_Toc162728067"/>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1</w:t>
                            </w:r>
                            <w:r w:rsidR="00000000">
                              <w:rPr>
                                <w:noProof/>
                              </w:rPr>
                              <w:fldChar w:fldCharType="end"/>
                            </w:r>
                            <w:r>
                              <w:t xml:space="preserve">: </w:t>
                            </w:r>
                            <w:r w:rsidRPr="00911422">
                              <w:t>Security camera footages.</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949B" id="Text Box 2" o:spid="_x0000_s1027" type="#_x0000_t202" style="position:absolute;margin-left:-7.5pt;margin-top:235.1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" stroked="f">
                <v:textbox style="mso-fit-shape-to-text:t" inset="0,0,0,0">
                  <w:txbxContent>
                    <w:p w14:paraId="38DCA689" w14:textId="10696D94" w:rsidR="00084D8C" w:rsidRPr="00CC252F" w:rsidRDefault="00084D8C" w:rsidP="00084D8C">
                      <w:pPr>
                        <w:pStyle w:val="Caption"/>
                        <w:jc w:val="center"/>
                        <w:rPr>
                          <w:noProof/>
                          <w:sz w:val="20"/>
                        </w:rPr>
                      </w:pPr>
                      <w:bookmarkStart w:id="28" w:name="_Toc162726888"/>
                      <w:bookmarkStart w:id="29" w:name="_Toc162728067"/>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1</w:t>
                      </w:r>
                      <w:r w:rsidR="00000000">
                        <w:rPr>
                          <w:noProof/>
                        </w:rPr>
                        <w:fldChar w:fldCharType="end"/>
                      </w:r>
                      <w:r>
                        <w:t xml:space="preserve">: </w:t>
                      </w:r>
                      <w:r w:rsidRPr="00911422">
                        <w:t>Security camera footages.</w:t>
                      </w:r>
                      <w:bookmarkEnd w:id="28"/>
                      <w:bookmarkEnd w:id="29"/>
                    </w:p>
                  </w:txbxContent>
                </v:textbox>
                <w10:wrap type="square"/>
              </v:shape>
            </w:pict>
          </mc:Fallback>
        </mc:AlternateContent>
      </w:r>
      <w:r w:rsidR="00F62E25">
        <w:rPr>
          <w:noProof/>
        </w:rPr>
        <w:drawing>
          <wp:anchor distT="0" distB="0" distL="114300" distR="114300" simplePos="0" relativeHeight="251611136" behindDoc="0" locked="0" layoutInCell="1" allowOverlap="1" wp14:anchorId="52EDEC3D" wp14:editId="5C6A2151">
            <wp:simplePos x="0" y="0"/>
            <wp:positionH relativeFrom="margin">
              <wp:posOffset>-95416</wp:posOffset>
            </wp:positionH>
            <wp:positionV relativeFrom="paragraph">
              <wp:posOffset>330835</wp:posOffset>
            </wp:positionV>
            <wp:extent cx="5943600" cy="2598420"/>
            <wp:effectExtent l="0" t="0" r="0" b="0"/>
            <wp:wrapSquare wrapText="bothSides"/>
            <wp:docPr id="1321251314" name="Picture 1" descr="A room with desk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51314" name="Picture 1" descr="A room with desks and chai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14:sizeRelV relativeFrom="margin">
              <wp14:pctHeight>0</wp14:pctHeight>
            </wp14:sizeRelV>
          </wp:anchor>
        </w:drawing>
      </w:r>
      <w:r w:rsidR="00F62E25">
        <w:t xml:space="preserve">These are some figures of security cameras and alarm systems already they have for Physical </w:t>
      </w:r>
      <w:r w:rsidR="00760E3E">
        <w:t>security</w:t>
      </w:r>
      <w:r w:rsidR="00F62E25">
        <w:t>.</w:t>
      </w:r>
    </w:p>
    <w:p w14:paraId="6D30A16C" w14:textId="72C71C2F" w:rsidR="00F62E25" w:rsidRDefault="00D4427A" w:rsidP="00157CCE">
      <w:r>
        <w:rPr>
          <w:noProof/>
        </w:rPr>
        <w:drawing>
          <wp:anchor distT="0" distB="0" distL="114300" distR="114300" simplePos="0" relativeHeight="251648000" behindDoc="0" locked="0" layoutInCell="1" allowOverlap="1" wp14:anchorId="53992B45" wp14:editId="36D31F72">
            <wp:simplePos x="0" y="0"/>
            <wp:positionH relativeFrom="margin">
              <wp:posOffset>1658042</wp:posOffset>
            </wp:positionH>
            <wp:positionV relativeFrom="paragraph">
              <wp:posOffset>3182678</wp:posOffset>
            </wp:positionV>
            <wp:extent cx="2596515" cy="2148840"/>
            <wp:effectExtent l="0" t="0" r="0" b="3810"/>
            <wp:wrapNone/>
            <wp:docPr id="459473440" name="Picture 3" descr="A white box with a black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73440" name="Picture 3" descr="A white box with a black window&#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150"/>
                    <a:stretch/>
                  </pic:blipFill>
                  <pic:spPr bwMode="auto">
                    <a:xfrm>
                      <a:off x="0" y="0"/>
                      <a:ext cx="2596515" cy="214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F5A669" w14:textId="3767D1B2" w:rsidR="00F62E25" w:rsidRPr="00F62E25" w:rsidRDefault="00F62E25" w:rsidP="00157CCE"/>
    <w:p w14:paraId="3EE95D00" w14:textId="68390452" w:rsidR="00157CCE" w:rsidRDefault="00157CCE" w:rsidP="00157CCE">
      <w:pPr>
        <w:rPr>
          <w:b/>
          <w:bCs/>
          <w:sz w:val="22"/>
          <w:szCs w:val="24"/>
        </w:rPr>
      </w:pPr>
    </w:p>
    <w:p w14:paraId="67F3EF28" w14:textId="1E47F8AF" w:rsidR="00157CCE" w:rsidRDefault="00157CCE" w:rsidP="00157CCE">
      <w:pPr>
        <w:rPr>
          <w:b/>
          <w:bCs/>
          <w:sz w:val="22"/>
          <w:szCs w:val="24"/>
        </w:rPr>
      </w:pPr>
    </w:p>
    <w:p w14:paraId="4686CFF5" w14:textId="5FC8A92A" w:rsidR="00157CCE" w:rsidRDefault="00157CCE" w:rsidP="00157CCE">
      <w:pPr>
        <w:rPr>
          <w:b/>
          <w:bCs/>
          <w:sz w:val="22"/>
          <w:szCs w:val="24"/>
        </w:rPr>
      </w:pPr>
    </w:p>
    <w:p w14:paraId="2D909A48" w14:textId="3D6FE8A9" w:rsidR="00157CCE" w:rsidRDefault="00157CCE" w:rsidP="00157CCE">
      <w:pPr>
        <w:rPr>
          <w:b/>
          <w:bCs/>
          <w:sz w:val="22"/>
          <w:szCs w:val="24"/>
        </w:rPr>
      </w:pPr>
    </w:p>
    <w:p w14:paraId="628F70CF" w14:textId="6E67BC1E" w:rsidR="00157CCE" w:rsidRDefault="00D4427A" w:rsidP="00157CCE">
      <w:pPr>
        <w:rPr>
          <w:b/>
          <w:bCs/>
          <w:sz w:val="22"/>
          <w:szCs w:val="24"/>
        </w:rPr>
      </w:pPr>
      <w:r>
        <w:rPr>
          <w:noProof/>
        </w:rPr>
        <mc:AlternateContent>
          <mc:Choice Requires="wps">
            <w:drawing>
              <wp:anchor distT="0" distB="0" distL="114300" distR="114300" simplePos="0" relativeHeight="251687936" behindDoc="0" locked="0" layoutInCell="1" allowOverlap="1" wp14:anchorId="070F5F85" wp14:editId="0EA81512">
                <wp:simplePos x="0" y="0"/>
                <wp:positionH relativeFrom="column">
                  <wp:posOffset>1658043</wp:posOffset>
                </wp:positionH>
                <wp:positionV relativeFrom="paragraph">
                  <wp:posOffset>723958</wp:posOffset>
                </wp:positionV>
                <wp:extent cx="259651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5E4FA9CE" w14:textId="5A73D6E8" w:rsidR="00E13C59" w:rsidRPr="00E56829" w:rsidRDefault="00E13C59" w:rsidP="00E13C59">
                            <w:pPr>
                              <w:pStyle w:val="Caption"/>
                              <w:jc w:val="center"/>
                              <w:rPr>
                                <w:noProof/>
                                <w:sz w:val="20"/>
                              </w:rPr>
                            </w:pPr>
                            <w:bookmarkStart w:id="30" w:name="_Toc162726889"/>
                            <w:bookmarkStart w:id="31" w:name="_Toc162728068"/>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2</w:t>
                            </w:r>
                            <w:r w:rsidR="00000000">
                              <w:rPr>
                                <w:noProof/>
                              </w:rPr>
                              <w:fldChar w:fldCharType="end"/>
                            </w:r>
                            <w:r>
                              <w:t xml:space="preserve">: </w:t>
                            </w:r>
                            <w:r w:rsidRPr="00E3471B">
                              <w:t>Alarm system</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F5F85" id="Text Box 4" o:spid="_x0000_s1028" type="#_x0000_t202" style="position:absolute;margin-left:130.55pt;margin-top:57pt;width:204.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clUGg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" stroked="f">
                <v:textbox style="mso-fit-shape-to-text:t" inset="0,0,0,0">
                  <w:txbxContent>
                    <w:p w14:paraId="5E4FA9CE" w14:textId="5A73D6E8" w:rsidR="00E13C59" w:rsidRPr="00E56829" w:rsidRDefault="00E13C59" w:rsidP="00E13C59">
                      <w:pPr>
                        <w:pStyle w:val="Caption"/>
                        <w:jc w:val="center"/>
                        <w:rPr>
                          <w:noProof/>
                          <w:sz w:val="20"/>
                        </w:rPr>
                      </w:pPr>
                      <w:bookmarkStart w:id="32" w:name="_Toc162726889"/>
                      <w:bookmarkStart w:id="33" w:name="_Toc162728068"/>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2</w:t>
                      </w:r>
                      <w:r w:rsidR="00000000">
                        <w:rPr>
                          <w:noProof/>
                        </w:rPr>
                        <w:fldChar w:fldCharType="end"/>
                      </w:r>
                      <w:r>
                        <w:t xml:space="preserve">: </w:t>
                      </w:r>
                      <w:r w:rsidRPr="00E3471B">
                        <w:t>Alarm system</w:t>
                      </w:r>
                      <w:bookmarkEnd w:id="32"/>
                      <w:bookmarkEnd w:id="33"/>
                    </w:p>
                  </w:txbxContent>
                </v:textbox>
              </v:shape>
            </w:pict>
          </mc:Fallback>
        </mc:AlternateContent>
      </w:r>
    </w:p>
    <w:p w14:paraId="56A935D2" w14:textId="77474B3E" w:rsidR="00157CCE" w:rsidRDefault="00D4427A" w:rsidP="00157CCE">
      <w:pPr>
        <w:rPr>
          <w:b/>
          <w:bCs/>
          <w:sz w:val="22"/>
          <w:szCs w:val="24"/>
        </w:rPr>
      </w:pPr>
      <w:r>
        <w:rPr>
          <w:noProof/>
        </w:rPr>
        <w:drawing>
          <wp:anchor distT="0" distB="0" distL="114300" distR="114300" simplePos="0" relativeHeight="251628544" behindDoc="1" locked="0" layoutInCell="1" allowOverlap="1" wp14:anchorId="2C99ED9B" wp14:editId="77BD5E2F">
            <wp:simplePos x="0" y="0"/>
            <wp:positionH relativeFrom="margin">
              <wp:posOffset>-152400</wp:posOffset>
            </wp:positionH>
            <wp:positionV relativeFrom="paragraph">
              <wp:posOffset>-593032</wp:posOffset>
            </wp:positionV>
            <wp:extent cx="2503170" cy="4602480"/>
            <wp:effectExtent l="0" t="0" r="0" b="7620"/>
            <wp:wrapNone/>
            <wp:docPr id="901110450" name="Picture 2" descr="A collage of stairs and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0450" name="Picture 2" descr="A collage of stairs and stairs&#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835" b="4795"/>
                    <a:stretch/>
                  </pic:blipFill>
                  <pic:spPr bwMode="auto">
                    <a:xfrm>
                      <a:off x="0" y="0"/>
                      <a:ext cx="2503170" cy="46024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13ED82" w14:textId="2831029A" w:rsidR="00157CCE" w:rsidRDefault="00D4427A" w:rsidP="00157CCE">
      <w:pPr>
        <w:rPr>
          <w:b/>
          <w:bCs/>
          <w:sz w:val="22"/>
          <w:szCs w:val="24"/>
        </w:rPr>
      </w:pPr>
      <w:r w:rsidRPr="00A96E10">
        <w:rPr>
          <w:b/>
          <w:bCs/>
          <w:noProof/>
        </w:rPr>
        <w:drawing>
          <wp:anchor distT="0" distB="0" distL="114300" distR="114300" simplePos="0" relativeHeight="251662336" behindDoc="0" locked="0" layoutInCell="1" allowOverlap="1" wp14:anchorId="2ACD114E" wp14:editId="0C4615C2">
            <wp:simplePos x="0" y="0"/>
            <wp:positionH relativeFrom="margin">
              <wp:posOffset>3065145</wp:posOffset>
            </wp:positionH>
            <wp:positionV relativeFrom="paragraph">
              <wp:posOffset>216593</wp:posOffset>
            </wp:positionV>
            <wp:extent cx="2567940" cy="2133600"/>
            <wp:effectExtent l="0" t="0" r="3810" b="0"/>
            <wp:wrapNone/>
            <wp:docPr id="445120916" name="Picture 1" descr="A wall with a tv and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0916" name="Picture 1" descr="A wall with a tv and a window&#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b="12409"/>
                    <a:stretch/>
                  </pic:blipFill>
                  <pic:spPr bwMode="auto">
                    <a:xfrm>
                      <a:off x="0" y="0"/>
                      <a:ext cx="256794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FFEC8" w14:textId="5998BCC1" w:rsidR="00157CCE" w:rsidRDefault="00157CCE" w:rsidP="00157CCE">
      <w:pPr>
        <w:rPr>
          <w:b/>
          <w:bCs/>
          <w:sz w:val="22"/>
          <w:szCs w:val="24"/>
        </w:rPr>
      </w:pPr>
    </w:p>
    <w:p w14:paraId="06EEA69E" w14:textId="046A967C" w:rsidR="00157CCE" w:rsidRDefault="00157CCE" w:rsidP="00157CCE">
      <w:pPr>
        <w:rPr>
          <w:b/>
          <w:bCs/>
          <w:sz w:val="22"/>
          <w:szCs w:val="24"/>
        </w:rPr>
      </w:pPr>
    </w:p>
    <w:p w14:paraId="5A34A8CC" w14:textId="3345363C" w:rsidR="00157CCE" w:rsidRDefault="00157CCE" w:rsidP="00157CCE">
      <w:pPr>
        <w:rPr>
          <w:b/>
          <w:bCs/>
          <w:sz w:val="22"/>
          <w:szCs w:val="24"/>
        </w:rPr>
      </w:pPr>
    </w:p>
    <w:p w14:paraId="5B08577D" w14:textId="235A1AB5" w:rsidR="00157CCE" w:rsidRDefault="00157CCE" w:rsidP="00157CCE">
      <w:pPr>
        <w:rPr>
          <w:b/>
          <w:bCs/>
          <w:sz w:val="22"/>
          <w:szCs w:val="24"/>
        </w:rPr>
      </w:pPr>
    </w:p>
    <w:p w14:paraId="1CAAA649" w14:textId="2AC5F211" w:rsidR="00F62E25" w:rsidRDefault="00F62E25" w:rsidP="00157CCE">
      <w:pPr>
        <w:rPr>
          <w:b/>
          <w:bCs/>
          <w:sz w:val="22"/>
          <w:szCs w:val="24"/>
        </w:rPr>
      </w:pPr>
    </w:p>
    <w:p w14:paraId="4D129A7B" w14:textId="2B9EACAF" w:rsidR="00F62E25" w:rsidRDefault="00F62E25" w:rsidP="00157CCE">
      <w:pPr>
        <w:rPr>
          <w:b/>
          <w:bCs/>
          <w:sz w:val="22"/>
          <w:szCs w:val="24"/>
        </w:rPr>
      </w:pPr>
    </w:p>
    <w:p w14:paraId="411EA578" w14:textId="7BB3E7C4" w:rsidR="00F62E25" w:rsidRDefault="00F62E25" w:rsidP="00157CCE">
      <w:pPr>
        <w:rPr>
          <w:b/>
          <w:bCs/>
          <w:sz w:val="22"/>
          <w:szCs w:val="24"/>
        </w:rPr>
      </w:pPr>
    </w:p>
    <w:p w14:paraId="668FCDD2" w14:textId="3BD90E61" w:rsidR="00F62E25" w:rsidRDefault="00D4427A" w:rsidP="00157CCE">
      <w:pPr>
        <w:rPr>
          <w:b/>
          <w:bCs/>
          <w:sz w:val="22"/>
          <w:szCs w:val="24"/>
        </w:rPr>
      </w:pPr>
      <w:r>
        <w:rPr>
          <w:noProof/>
        </w:rPr>
        <mc:AlternateContent>
          <mc:Choice Requires="wps">
            <w:drawing>
              <wp:anchor distT="0" distB="0" distL="114300" distR="114300" simplePos="0" relativeHeight="251697152" behindDoc="0" locked="0" layoutInCell="1" allowOverlap="1" wp14:anchorId="7E9D1A8F" wp14:editId="347F3A0A">
                <wp:simplePos x="0" y="0"/>
                <wp:positionH relativeFrom="column">
                  <wp:posOffset>3065145</wp:posOffset>
                </wp:positionH>
                <wp:positionV relativeFrom="paragraph">
                  <wp:posOffset>164407</wp:posOffset>
                </wp:positionV>
                <wp:extent cx="2567940" cy="635"/>
                <wp:effectExtent l="0" t="0" r="3810" b="8255"/>
                <wp:wrapNone/>
                <wp:docPr id="5" name="Text Box 5"/>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7789D849" w14:textId="62A14D63" w:rsidR="00E13C59" w:rsidRPr="006D3E17" w:rsidRDefault="00E13C59" w:rsidP="00E13C59">
                            <w:pPr>
                              <w:pStyle w:val="Caption"/>
                              <w:jc w:val="center"/>
                              <w:rPr>
                                <w:b/>
                                <w:bCs/>
                                <w:noProof/>
                                <w:sz w:val="20"/>
                              </w:rPr>
                            </w:pPr>
                            <w:bookmarkStart w:id="34" w:name="_Toc162726890"/>
                            <w:bookmarkStart w:id="35" w:name="_Toc162728069"/>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3</w:t>
                            </w:r>
                            <w:r w:rsidR="00000000">
                              <w:rPr>
                                <w:noProof/>
                              </w:rPr>
                              <w:fldChar w:fldCharType="end"/>
                            </w:r>
                            <w:r>
                              <w:t xml:space="preserve">: </w:t>
                            </w:r>
                            <w:r w:rsidRPr="00A6398A">
                              <w:t>CCTV cameras in the Office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D1A8F" id="Text Box 5" o:spid="_x0000_s1029" type="#_x0000_t202" style="position:absolute;margin-left:241.35pt;margin-top:12.95pt;width:202.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WUGg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s4+fHpPIUmx2c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" stroked="f">
                <v:textbox style="mso-fit-shape-to-text:t" inset="0,0,0,0">
                  <w:txbxContent>
                    <w:p w14:paraId="7789D849" w14:textId="62A14D63" w:rsidR="00E13C59" w:rsidRPr="006D3E17" w:rsidRDefault="00E13C59" w:rsidP="00E13C59">
                      <w:pPr>
                        <w:pStyle w:val="Caption"/>
                        <w:jc w:val="center"/>
                        <w:rPr>
                          <w:b/>
                          <w:bCs/>
                          <w:noProof/>
                          <w:sz w:val="20"/>
                        </w:rPr>
                      </w:pPr>
                      <w:bookmarkStart w:id="36" w:name="_Toc162726890"/>
                      <w:bookmarkStart w:id="37" w:name="_Toc162728069"/>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3</w:t>
                      </w:r>
                      <w:r w:rsidR="00000000">
                        <w:rPr>
                          <w:noProof/>
                        </w:rPr>
                        <w:fldChar w:fldCharType="end"/>
                      </w:r>
                      <w:r>
                        <w:t xml:space="preserve">: </w:t>
                      </w:r>
                      <w:r w:rsidRPr="00A6398A">
                        <w:t>CCTV cameras in the Office</w:t>
                      </w:r>
                      <w:bookmarkEnd w:id="36"/>
                      <w:bookmarkEnd w:id="37"/>
                    </w:p>
                  </w:txbxContent>
                </v:textbox>
              </v:shape>
            </w:pict>
          </mc:Fallback>
        </mc:AlternateContent>
      </w:r>
    </w:p>
    <w:p w14:paraId="7775F32B" w14:textId="051E87A2" w:rsidR="00F62E25" w:rsidRDefault="00D4427A">
      <w:pPr>
        <w:rPr>
          <w:b/>
          <w:bCs/>
          <w:sz w:val="22"/>
          <w:szCs w:val="24"/>
        </w:rPr>
      </w:pPr>
      <w:r>
        <w:rPr>
          <w:noProof/>
        </w:rPr>
        <mc:AlternateContent>
          <mc:Choice Requires="wps">
            <w:drawing>
              <wp:anchor distT="0" distB="0" distL="114300" distR="114300" simplePos="0" relativeHeight="251676672" behindDoc="0" locked="0" layoutInCell="1" allowOverlap="1" wp14:anchorId="2928BB94" wp14:editId="00766D9C">
                <wp:simplePos x="0" y="0"/>
                <wp:positionH relativeFrom="column">
                  <wp:posOffset>-132657</wp:posOffset>
                </wp:positionH>
                <wp:positionV relativeFrom="paragraph">
                  <wp:posOffset>1264920</wp:posOffset>
                </wp:positionV>
                <wp:extent cx="2503170" cy="635"/>
                <wp:effectExtent l="0" t="0" r="0" b="8255"/>
                <wp:wrapNone/>
                <wp:docPr id="3" name="Text Box 3"/>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14:paraId="5D4EC619" w14:textId="5CDF0093" w:rsidR="00E13C59" w:rsidRPr="00D341A4" w:rsidRDefault="00E13C59" w:rsidP="00E13C59">
                            <w:pPr>
                              <w:pStyle w:val="Caption"/>
                              <w:jc w:val="center"/>
                              <w:rPr>
                                <w:noProof/>
                                <w:sz w:val="20"/>
                              </w:rPr>
                            </w:pPr>
                            <w:bookmarkStart w:id="38" w:name="_Toc162726891"/>
                            <w:bookmarkStart w:id="39" w:name="_Toc162728070"/>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4</w:t>
                            </w:r>
                            <w:r w:rsidR="00000000">
                              <w:rPr>
                                <w:noProof/>
                              </w:rPr>
                              <w:fldChar w:fldCharType="end"/>
                            </w:r>
                            <w:r>
                              <w:t>: CCTV</w:t>
                            </w:r>
                            <w:r w:rsidRPr="00722F3F">
                              <w:t xml:space="preserve"> </w:t>
                            </w:r>
                            <w:r>
                              <w:t>c</w:t>
                            </w:r>
                            <w:r w:rsidRPr="00722F3F">
                              <w:t xml:space="preserve">amera </w:t>
                            </w:r>
                            <w:r>
                              <w:t>p</w:t>
                            </w:r>
                            <w:r w:rsidRPr="00722F3F">
                              <w:t>ictures</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8BB94" id="Text Box 3" o:spid="_x0000_s1030" type="#_x0000_t202" style="position:absolute;margin-left:-10.45pt;margin-top:99.6pt;width:197.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YAg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eno1+0QhSbGbq+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" stroked="f">
                <v:textbox style="mso-fit-shape-to-text:t" inset="0,0,0,0">
                  <w:txbxContent>
                    <w:p w14:paraId="5D4EC619" w14:textId="5CDF0093" w:rsidR="00E13C59" w:rsidRPr="00D341A4" w:rsidRDefault="00E13C59" w:rsidP="00E13C59">
                      <w:pPr>
                        <w:pStyle w:val="Caption"/>
                        <w:jc w:val="center"/>
                        <w:rPr>
                          <w:noProof/>
                          <w:sz w:val="20"/>
                        </w:rPr>
                      </w:pPr>
                      <w:bookmarkStart w:id="40" w:name="_Toc162726891"/>
                      <w:bookmarkStart w:id="41" w:name="_Toc162728070"/>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4</w:t>
                      </w:r>
                      <w:r w:rsidR="00000000">
                        <w:rPr>
                          <w:noProof/>
                        </w:rPr>
                        <w:fldChar w:fldCharType="end"/>
                      </w:r>
                      <w:r>
                        <w:t>: CCTV</w:t>
                      </w:r>
                      <w:r w:rsidRPr="00722F3F">
                        <w:t xml:space="preserve"> </w:t>
                      </w:r>
                      <w:r>
                        <w:t>c</w:t>
                      </w:r>
                      <w:r w:rsidRPr="00722F3F">
                        <w:t xml:space="preserve">amera </w:t>
                      </w:r>
                      <w:r>
                        <w:t>p</w:t>
                      </w:r>
                      <w:r w:rsidRPr="00722F3F">
                        <w:t>ictures</w:t>
                      </w:r>
                      <w:bookmarkEnd w:id="40"/>
                      <w:bookmarkEnd w:id="41"/>
                    </w:p>
                  </w:txbxContent>
                </v:textbox>
              </v:shape>
            </w:pict>
          </mc:Fallback>
        </mc:AlternateContent>
      </w:r>
      <w:r w:rsidR="00F62E25">
        <w:rPr>
          <w:b/>
          <w:bCs/>
          <w:sz w:val="22"/>
          <w:szCs w:val="24"/>
        </w:rPr>
        <w:br w:type="page"/>
      </w:r>
    </w:p>
    <w:p w14:paraId="7F72CE2E" w14:textId="21155E19" w:rsidR="00E13C59" w:rsidRDefault="00E13C59" w:rsidP="00E13C59">
      <w:pPr>
        <w:pStyle w:val="Heading3"/>
        <w:numPr>
          <w:ilvl w:val="2"/>
          <w:numId w:val="1"/>
        </w:numPr>
      </w:pPr>
      <w:bookmarkStart w:id="42" w:name="_Toc162728042"/>
      <w:r>
        <w:lastRenderedPageBreak/>
        <w:t>Vulnerability Identification</w:t>
      </w:r>
      <w:bookmarkEnd w:id="42"/>
    </w:p>
    <w:p w14:paraId="725CBF42" w14:textId="77777777" w:rsidR="00E13C59" w:rsidRDefault="00E13C59" w:rsidP="00E13C59">
      <w:r>
        <w:t>Despite significant investments in physical security, certain vulnerabilities persist. Here are some common weaknesses which we can identify in the Akmeemana Regional Secretariat Division.</w:t>
      </w:r>
    </w:p>
    <w:p w14:paraId="6B222D40" w14:textId="77777777" w:rsidR="00E13C59" w:rsidRPr="00E13C59" w:rsidRDefault="00E13C59" w:rsidP="00E13C59">
      <w:pPr>
        <w:pStyle w:val="ListParagraph"/>
        <w:numPr>
          <w:ilvl w:val="0"/>
          <w:numId w:val="5"/>
        </w:numPr>
        <w:rPr>
          <w:b/>
          <w:bCs/>
        </w:rPr>
      </w:pPr>
      <w:r w:rsidRPr="00E13C59">
        <w:rPr>
          <w:b/>
          <w:bCs/>
        </w:rPr>
        <w:t xml:space="preserve">Social Engineering: </w:t>
      </w:r>
    </w:p>
    <w:p w14:paraId="192EEE35" w14:textId="77777777" w:rsidR="00E13C59" w:rsidRDefault="00E13C59" w:rsidP="00E13C59">
      <w:r>
        <w:t>Sophisticated security systems can be bypassed through manipulation of people. Attackers may deceive employees into revealing sensitive information or granting unauthorized access. Anyone can enter the office but there are no records or details about those people.</w:t>
      </w:r>
    </w:p>
    <w:p w14:paraId="387527C5" w14:textId="77777777" w:rsidR="00E13C59" w:rsidRPr="00E13C59" w:rsidRDefault="00E13C59" w:rsidP="00E13C59">
      <w:pPr>
        <w:pStyle w:val="ListParagraph"/>
        <w:numPr>
          <w:ilvl w:val="0"/>
          <w:numId w:val="5"/>
        </w:numPr>
        <w:rPr>
          <w:b/>
          <w:bCs/>
        </w:rPr>
      </w:pPr>
      <w:r w:rsidRPr="00E13C59">
        <w:rPr>
          <w:b/>
          <w:bCs/>
        </w:rPr>
        <w:t xml:space="preserve">Poor Installation: </w:t>
      </w:r>
    </w:p>
    <w:p w14:paraId="0183731B" w14:textId="77777777" w:rsidR="00E13C59" w:rsidRDefault="00E13C59" w:rsidP="00E13C59">
      <w:r>
        <w:t>Even the best security equipment can fail if not installed correctly. Faulty camera placement, ineffective locks, or misconfigured access control systems can compromise security.</w:t>
      </w:r>
    </w:p>
    <w:p w14:paraId="2AE391AD" w14:textId="77777777" w:rsidR="00E13C59" w:rsidRPr="00E13C59" w:rsidRDefault="00E13C59" w:rsidP="00E13C59">
      <w:pPr>
        <w:pStyle w:val="ListParagraph"/>
        <w:numPr>
          <w:ilvl w:val="0"/>
          <w:numId w:val="5"/>
        </w:numPr>
        <w:rPr>
          <w:b/>
          <w:bCs/>
        </w:rPr>
      </w:pPr>
      <w:r w:rsidRPr="00E13C59">
        <w:rPr>
          <w:b/>
          <w:bCs/>
        </w:rPr>
        <w:t xml:space="preserve">Inadequate Locking Practices: </w:t>
      </w:r>
    </w:p>
    <w:p w14:paraId="77585C88" w14:textId="77777777" w:rsidR="00E13C59" w:rsidRDefault="00E13C59" w:rsidP="00E13C59">
      <w:r>
        <w:t>Unoccupied offices, empty desks, and front desks are vulnerable. Doors should be locked during lunch breaks, and unattended desks should be emptied to prevent theft. There should be some safe lockers to store valuable physical data and files.</w:t>
      </w:r>
    </w:p>
    <w:p w14:paraId="13E2CC13" w14:textId="77777777" w:rsidR="00E13C59" w:rsidRPr="00E13C59" w:rsidRDefault="00E13C59" w:rsidP="00E13C59">
      <w:pPr>
        <w:pStyle w:val="ListParagraph"/>
        <w:numPr>
          <w:ilvl w:val="0"/>
          <w:numId w:val="5"/>
        </w:numPr>
        <w:rPr>
          <w:b/>
          <w:bCs/>
        </w:rPr>
      </w:pPr>
      <w:r w:rsidRPr="00E13C59">
        <w:rPr>
          <w:b/>
          <w:bCs/>
        </w:rPr>
        <w:t xml:space="preserve">Lack of Security Training: </w:t>
      </w:r>
    </w:p>
    <w:p w14:paraId="7EBBBE1B" w14:textId="77777777" w:rsidR="00E13C59" w:rsidRDefault="00E13C59" w:rsidP="00E13C59">
      <w:r>
        <w:t>Employees need proper training to recognize security risks and respond appropriately. Because when we were questioning them, we could identify they did not pay attention to physical security and the did not have training for it.</w:t>
      </w:r>
    </w:p>
    <w:p w14:paraId="0378FD69" w14:textId="77777777" w:rsidR="00E13C59" w:rsidRPr="00E13C59" w:rsidRDefault="00E13C59" w:rsidP="00E13C59">
      <w:pPr>
        <w:pStyle w:val="ListParagraph"/>
        <w:numPr>
          <w:ilvl w:val="0"/>
          <w:numId w:val="5"/>
        </w:numPr>
        <w:rPr>
          <w:b/>
          <w:bCs/>
        </w:rPr>
      </w:pPr>
      <w:r w:rsidRPr="00E13C59">
        <w:rPr>
          <w:b/>
          <w:bCs/>
        </w:rPr>
        <w:t>Unsafe written documents</w:t>
      </w:r>
    </w:p>
    <w:p w14:paraId="4B6D03CF" w14:textId="77777777" w:rsidR="00E13C59" w:rsidRDefault="00E13C59" w:rsidP="00E13C59">
      <w:r>
        <w:t xml:space="preserve">In Akmeemana Regional Secretariat Division most of valuable documents are written documents </w:t>
      </w:r>
      <w:proofErr w:type="gramStart"/>
      <w:r>
        <w:t>and also</w:t>
      </w:r>
      <w:proofErr w:type="gramEnd"/>
      <w:r>
        <w:t xml:space="preserve"> there are not any backup files. So, there is a big chance to misplace or destroy those files.</w:t>
      </w:r>
    </w:p>
    <w:p w14:paraId="6ED82470" w14:textId="0E7D522B" w:rsidR="00E13C59" w:rsidRDefault="00E13C59" w:rsidP="00E13C59"/>
    <w:p w14:paraId="78C5F649" w14:textId="76F08EB6" w:rsidR="00E13C59" w:rsidRDefault="00E13C59" w:rsidP="00E13C59">
      <w:pPr>
        <w:pStyle w:val="Heading3"/>
        <w:numPr>
          <w:ilvl w:val="2"/>
          <w:numId w:val="1"/>
        </w:numPr>
      </w:pPr>
      <w:bookmarkStart w:id="43" w:name="_Toc162728043"/>
      <w:r>
        <w:t>Solutions for above physical security issues</w:t>
      </w:r>
      <w:bookmarkEnd w:id="43"/>
    </w:p>
    <w:p w14:paraId="1783DDC0" w14:textId="650BBDCD" w:rsidR="00E13C59" w:rsidRPr="00E13C59" w:rsidRDefault="00E13C59" w:rsidP="00E13C59">
      <w:pPr>
        <w:pStyle w:val="ListParagraph"/>
        <w:numPr>
          <w:ilvl w:val="0"/>
          <w:numId w:val="6"/>
        </w:numPr>
        <w:spacing w:line="360" w:lineRule="auto"/>
        <w:rPr>
          <w:b/>
          <w:bCs/>
        </w:rPr>
      </w:pPr>
      <w:r w:rsidRPr="00E13C59">
        <w:rPr>
          <w:b/>
          <w:bCs/>
        </w:rPr>
        <w:t>Access Control:</w:t>
      </w:r>
    </w:p>
    <w:p w14:paraId="38DED675" w14:textId="2F6C3B43" w:rsidR="00E13C59" w:rsidRDefault="00E13C59" w:rsidP="00E13C59">
      <w:pPr>
        <w:pStyle w:val="ListParagraph"/>
        <w:numPr>
          <w:ilvl w:val="0"/>
          <w:numId w:val="7"/>
        </w:numPr>
        <w:spacing w:line="360" w:lineRule="auto"/>
      </w:pPr>
      <w:r w:rsidRPr="00E13C59">
        <w:rPr>
          <w:b/>
          <w:bCs/>
        </w:rPr>
        <w:t>Secure Entry Points:</w:t>
      </w:r>
      <w:r>
        <w:t xml:space="preserve"> Limit access to authorized personnel only. Install electronic locks, key cards, or biometric systems for entry doors.</w:t>
      </w:r>
    </w:p>
    <w:p w14:paraId="57D619D3" w14:textId="7C42515E" w:rsidR="00E13C59" w:rsidRDefault="00E13C59" w:rsidP="00E13C59">
      <w:pPr>
        <w:pStyle w:val="ListParagraph"/>
        <w:numPr>
          <w:ilvl w:val="0"/>
          <w:numId w:val="7"/>
        </w:numPr>
        <w:spacing w:line="360" w:lineRule="auto"/>
      </w:pPr>
      <w:r w:rsidRPr="00E13C59">
        <w:rPr>
          <w:b/>
          <w:bCs/>
        </w:rPr>
        <w:t>Visitor Management:</w:t>
      </w:r>
      <w:r>
        <w:t xml:space="preserve"> Implement a visitor sign-in process. Visitors should wear visible badges and be escorted within the premises.</w:t>
      </w:r>
    </w:p>
    <w:p w14:paraId="428EED7B" w14:textId="505ED4FF" w:rsidR="00E13C59" w:rsidRDefault="00E13C59" w:rsidP="00E13C59">
      <w:pPr>
        <w:pStyle w:val="ListParagraph"/>
        <w:numPr>
          <w:ilvl w:val="0"/>
          <w:numId w:val="7"/>
        </w:numPr>
        <w:spacing w:line="360" w:lineRule="auto"/>
      </w:pPr>
      <w:r w:rsidRPr="00E13C59">
        <w:rPr>
          <w:b/>
          <w:bCs/>
        </w:rPr>
        <w:t>Access Logs:</w:t>
      </w:r>
      <w:r>
        <w:t xml:space="preserve"> Maintain records of who enters and exits the office. Regularly review access logs for anomalies.</w:t>
      </w:r>
    </w:p>
    <w:p w14:paraId="00395BAF" w14:textId="25CD1CCA" w:rsidR="00E13C59" w:rsidRPr="00C248CC" w:rsidRDefault="00E13C59" w:rsidP="00C248CC">
      <w:pPr>
        <w:pStyle w:val="ListParagraph"/>
        <w:numPr>
          <w:ilvl w:val="0"/>
          <w:numId w:val="6"/>
        </w:numPr>
        <w:spacing w:line="360" w:lineRule="auto"/>
        <w:rPr>
          <w:b/>
          <w:bCs/>
        </w:rPr>
      </w:pPr>
      <w:r w:rsidRPr="00C248CC">
        <w:rPr>
          <w:b/>
          <w:bCs/>
        </w:rPr>
        <w:t>Surveillance:</w:t>
      </w:r>
    </w:p>
    <w:p w14:paraId="337EED71" w14:textId="06CD87C8" w:rsidR="00E13C59" w:rsidRDefault="00E13C59" w:rsidP="00C248CC">
      <w:pPr>
        <w:pStyle w:val="ListParagraph"/>
        <w:numPr>
          <w:ilvl w:val="0"/>
          <w:numId w:val="8"/>
        </w:numPr>
        <w:spacing w:line="360" w:lineRule="auto"/>
        <w:ind w:left="990"/>
      </w:pPr>
      <w:r w:rsidRPr="00C248CC">
        <w:rPr>
          <w:b/>
          <w:bCs/>
        </w:rPr>
        <w:t>CCTV Cameras:</w:t>
      </w:r>
      <w:r>
        <w:t xml:space="preserve"> Install security cameras at strategic locations (entrances, hallways, parking lots). Ensure they cover blind spots.</w:t>
      </w:r>
    </w:p>
    <w:p w14:paraId="2767C99E" w14:textId="1D4F5793" w:rsidR="00E13C59" w:rsidRDefault="00E13C59" w:rsidP="00C248CC">
      <w:pPr>
        <w:pStyle w:val="ListParagraph"/>
        <w:numPr>
          <w:ilvl w:val="0"/>
          <w:numId w:val="8"/>
        </w:numPr>
        <w:spacing w:line="360" w:lineRule="auto"/>
        <w:ind w:left="990"/>
      </w:pPr>
      <w:r w:rsidRPr="00C248CC">
        <w:rPr>
          <w:b/>
          <w:bCs/>
        </w:rPr>
        <w:t>Monitoring:</w:t>
      </w:r>
      <w:r>
        <w:t xml:space="preserve"> Regularly review camera footage. Consider motion-activated cameras for after-hours surveillance.</w:t>
      </w:r>
    </w:p>
    <w:p w14:paraId="53AE71C9" w14:textId="1D9A64C0" w:rsidR="00E13C59" w:rsidRDefault="00E13C59" w:rsidP="00C248CC">
      <w:pPr>
        <w:pStyle w:val="ListParagraph"/>
        <w:numPr>
          <w:ilvl w:val="0"/>
          <w:numId w:val="8"/>
        </w:numPr>
        <w:spacing w:line="360" w:lineRule="auto"/>
        <w:ind w:left="990"/>
      </w:pPr>
      <w:r w:rsidRPr="00C248CC">
        <w:rPr>
          <w:b/>
          <w:bCs/>
        </w:rPr>
        <w:t>Visible Deterrence:</w:t>
      </w:r>
      <w:r>
        <w:t xml:space="preserve"> Make sure cameras are visible to deter potential intruders.</w:t>
      </w:r>
    </w:p>
    <w:p w14:paraId="4717D2D8" w14:textId="77777777" w:rsidR="00C248CC" w:rsidRDefault="00C248CC" w:rsidP="00C248CC">
      <w:pPr>
        <w:spacing w:line="360" w:lineRule="auto"/>
      </w:pPr>
    </w:p>
    <w:p w14:paraId="0E2EE81D" w14:textId="77777777" w:rsidR="00D4427A" w:rsidRDefault="00D4427A">
      <w:pPr>
        <w:rPr>
          <w:b/>
          <w:bCs/>
        </w:rPr>
      </w:pPr>
      <w:r>
        <w:rPr>
          <w:b/>
          <w:bCs/>
        </w:rPr>
        <w:br w:type="page"/>
      </w:r>
    </w:p>
    <w:p w14:paraId="66501F7B" w14:textId="71154A24" w:rsidR="00E13C59" w:rsidRPr="00C248CC" w:rsidRDefault="00E13C59" w:rsidP="00C248CC">
      <w:pPr>
        <w:pStyle w:val="ListParagraph"/>
        <w:numPr>
          <w:ilvl w:val="0"/>
          <w:numId w:val="6"/>
        </w:numPr>
        <w:spacing w:line="360" w:lineRule="auto"/>
        <w:rPr>
          <w:b/>
          <w:bCs/>
        </w:rPr>
      </w:pPr>
      <w:r w:rsidRPr="00C248CC">
        <w:rPr>
          <w:b/>
          <w:bCs/>
        </w:rPr>
        <w:lastRenderedPageBreak/>
        <w:t>Perimeter Security:</w:t>
      </w:r>
    </w:p>
    <w:p w14:paraId="2AD4AE5E" w14:textId="1D272018" w:rsidR="00E13C59" w:rsidRDefault="00E13C59" w:rsidP="00C248CC">
      <w:pPr>
        <w:pStyle w:val="ListParagraph"/>
        <w:numPr>
          <w:ilvl w:val="0"/>
          <w:numId w:val="9"/>
        </w:numPr>
        <w:spacing w:line="360" w:lineRule="auto"/>
        <w:ind w:left="990"/>
      </w:pPr>
      <w:r w:rsidRPr="00C248CC">
        <w:rPr>
          <w:b/>
          <w:bCs/>
        </w:rPr>
        <w:t>Fencing and Lighting:</w:t>
      </w:r>
      <w:r>
        <w:t xml:space="preserve"> Secure the perimeter with fences or walls. Adequate lighting discourages unauthorized access.</w:t>
      </w:r>
    </w:p>
    <w:p w14:paraId="3C320937" w14:textId="19F7CE02" w:rsidR="00E13C59" w:rsidRDefault="00E13C59" w:rsidP="00C248CC">
      <w:pPr>
        <w:pStyle w:val="ListParagraph"/>
        <w:numPr>
          <w:ilvl w:val="0"/>
          <w:numId w:val="9"/>
        </w:numPr>
        <w:spacing w:line="360" w:lineRule="auto"/>
        <w:ind w:left="990"/>
      </w:pPr>
      <w:r w:rsidRPr="00C248CC">
        <w:rPr>
          <w:b/>
          <w:bCs/>
        </w:rPr>
        <w:t>Landscaping:</w:t>
      </w:r>
      <w:r>
        <w:t xml:space="preserve"> Trim bushes and trees near windows to prevent hiding spots.</w:t>
      </w:r>
    </w:p>
    <w:p w14:paraId="66985E3E" w14:textId="1F1D89B3" w:rsidR="00E13C59" w:rsidRDefault="00E13C59" w:rsidP="00C248CC">
      <w:pPr>
        <w:pStyle w:val="ListParagraph"/>
        <w:numPr>
          <w:ilvl w:val="0"/>
          <w:numId w:val="9"/>
        </w:numPr>
        <w:spacing w:line="360" w:lineRule="auto"/>
        <w:ind w:left="990"/>
      </w:pPr>
      <w:r w:rsidRPr="00C248CC">
        <w:rPr>
          <w:b/>
          <w:bCs/>
        </w:rPr>
        <w:t>Secure Windows and Doors:</w:t>
      </w:r>
      <w:r>
        <w:t xml:space="preserve"> Reinforce windows and use sturdy doors with quality locks.</w:t>
      </w:r>
    </w:p>
    <w:p w14:paraId="7E645380" w14:textId="415DBC70" w:rsidR="00E13C59" w:rsidRPr="00C248CC" w:rsidRDefault="00E13C59" w:rsidP="00C248CC">
      <w:pPr>
        <w:pStyle w:val="ListParagraph"/>
        <w:numPr>
          <w:ilvl w:val="0"/>
          <w:numId w:val="6"/>
        </w:numPr>
        <w:spacing w:line="360" w:lineRule="auto"/>
        <w:rPr>
          <w:b/>
          <w:bCs/>
        </w:rPr>
      </w:pPr>
      <w:r w:rsidRPr="00C248CC">
        <w:rPr>
          <w:b/>
          <w:bCs/>
        </w:rPr>
        <w:t>Employee Training and Awareness:</w:t>
      </w:r>
    </w:p>
    <w:p w14:paraId="69E453AD" w14:textId="3FB08C5D" w:rsidR="00E13C59" w:rsidRDefault="00E13C59" w:rsidP="00C248CC">
      <w:pPr>
        <w:pStyle w:val="ListParagraph"/>
        <w:numPr>
          <w:ilvl w:val="0"/>
          <w:numId w:val="12"/>
        </w:numPr>
        <w:spacing w:line="360" w:lineRule="auto"/>
        <w:ind w:left="990"/>
      </w:pPr>
      <w:r w:rsidRPr="00C248CC">
        <w:rPr>
          <w:b/>
          <w:bCs/>
        </w:rPr>
        <w:t>Security Protocols:</w:t>
      </w:r>
      <w:r>
        <w:t xml:space="preserve"> Educate employees about security policies. Teach them how to handle sensitive information and report suspicious activity.</w:t>
      </w:r>
    </w:p>
    <w:p w14:paraId="776B0F8D" w14:textId="5DA7F8D0" w:rsidR="00E13C59" w:rsidRDefault="00E13C59" w:rsidP="00C248CC">
      <w:pPr>
        <w:pStyle w:val="ListParagraph"/>
        <w:numPr>
          <w:ilvl w:val="0"/>
          <w:numId w:val="12"/>
        </w:numPr>
        <w:spacing w:line="360" w:lineRule="auto"/>
        <w:ind w:left="990"/>
      </w:pPr>
      <w:r w:rsidRPr="00C248CC">
        <w:rPr>
          <w:b/>
          <w:bCs/>
        </w:rPr>
        <w:t>Social Engineering Awareness:</w:t>
      </w:r>
      <w:r>
        <w:t xml:space="preserve"> Train staff to recognize phishing emails, phone scams, and unauthorized requests.</w:t>
      </w:r>
    </w:p>
    <w:p w14:paraId="3D86B7C6" w14:textId="76CACEDD" w:rsidR="00C248CC" w:rsidRDefault="00E13C59" w:rsidP="00E13C59">
      <w:pPr>
        <w:pStyle w:val="ListParagraph"/>
        <w:numPr>
          <w:ilvl w:val="0"/>
          <w:numId w:val="12"/>
        </w:numPr>
        <w:spacing w:line="360" w:lineRule="auto"/>
        <w:ind w:left="990"/>
      </w:pPr>
      <w:r w:rsidRPr="00C248CC">
        <w:rPr>
          <w:b/>
          <w:bCs/>
        </w:rPr>
        <w:t>Emergency Procedures:</w:t>
      </w:r>
      <w:r>
        <w:t xml:space="preserve"> Conduct drills for fire, evacuation, and lockdown scenarios.</w:t>
      </w:r>
    </w:p>
    <w:p w14:paraId="04E712CB" w14:textId="6D6BBD25" w:rsidR="00E13C59" w:rsidRPr="00C248CC" w:rsidRDefault="00E13C59" w:rsidP="00C248CC">
      <w:pPr>
        <w:pStyle w:val="ListParagraph"/>
        <w:numPr>
          <w:ilvl w:val="0"/>
          <w:numId w:val="6"/>
        </w:numPr>
        <w:spacing w:line="360" w:lineRule="auto"/>
        <w:rPr>
          <w:b/>
          <w:bCs/>
        </w:rPr>
      </w:pPr>
      <w:r w:rsidRPr="00C248CC">
        <w:rPr>
          <w:b/>
          <w:bCs/>
        </w:rPr>
        <w:t>Data Security:</w:t>
      </w:r>
    </w:p>
    <w:p w14:paraId="2FC8BB6E" w14:textId="3AB5DC10" w:rsidR="00E13C59" w:rsidRDefault="00E13C59" w:rsidP="00C248CC">
      <w:pPr>
        <w:pStyle w:val="ListParagraph"/>
        <w:numPr>
          <w:ilvl w:val="0"/>
          <w:numId w:val="13"/>
        </w:numPr>
        <w:spacing w:line="360" w:lineRule="auto"/>
        <w:ind w:left="990"/>
      </w:pPr>
      <w:r w:rsidRPr="00C248CC">
        <w:rPr>
          <w:b/>
          <w:bCs/>
        </w:rPr>
        <w:t>Secure Servers and IT Equipment:</w:t>
      </w:r>
      <w:r>
        <w:t xml:space="preserve"> Lock server rooms and restrict access. Encrypt sensitive data.</w:t>
      </w:r>
    </w:p>
    <w:p w14:paraId="42CB41F4" w14:textId="331BDDB4" w:rsidR="00E13C59" w:rsidRDefault="00E13C59" w:rsidP="00C248CC">
      <w:pPr>
        <w:pStyle w:val="ListParagraph"/>
        <w:numPr>
          <w:ilvl w:val="0"/>
          <w:numId w:val="13"/>
        </w:numPr>
        <w:spacing w:line="360" w:lineRule="auto"/>
        <w:ind w:left="990"/>
      </w:pPr>
      <w:r w:rsidRPr="00C248CC">
        <w:rPr>
          <w:b/>
          <w:bCs/>
        </w:rPr>
        <w:t>Document Shredding:</w:t>
      </w:r>
      <w:r>
        <w:t xml:space="preserve"> Dispose of confidential documents properly. Use cross-cut shredders.</w:t>
      </w:r>
    </w:p>
    <w:p w14:paraId="0AAE0310" w14:textId="51B6C11B" w:rsidR="00E13C59" w:rsidRDefault="00E13C59" w:rsidP="00C248CC">
      <w:pPr>
        <w:pStyle w:val="ListParagraph"/>
        <w:numPr>
          <w:ilvl w:val="0"/>
          <w:numId w:val="13"/>
        </w:numPr>
        <w:spacing w:line="360" w:lineRule="auto"/>
        <w:ind w:left="990"/>
      </w:pPr>
      <w:r w:rsidRPr="00C248CC">
        <w:rPr>
          <w:b/>
          <w:bCs/>
        </w:rPr>
        <w:t>Password Policies:</w:t>
      </w:r>
      <w:r>
        <w:t xml:space="preserve"> Enforce strong password practices for computers and accounts.</w:t>
      </w:r>
    </w:p>
    <w:p w14:paraId="50B832FC" w14:textId="19A1778A" w:rsidR="00E13C59" w:rsidRPr="00C248CC" w:rsidRDefault="00E13C59" w:rsidP="00C248CC">
      <w:pPr>
        <w:pStyle w:val="ListParagraph"/>
        <w:numPr>
          <w:ilvl w:val="0"/>
          <w:numId w:val="6"/>
        </w:numPr>
        <w:spacing w:line="360" w:lineRule="auto"/>
        <w:rPr>
          <w:b/>
          <w:bCs/>
        </w:rPr>
      </w:pPr>
      <w:r w:rsidRPr="00C248CC">
        <w:rPr>
          <w:b/>
          <w:bCs/>
        </w:rPr>
        <w:t>Alarm Systems:</w:t>
      </w:r>
    </w:p>
    <w:p w14:paraId="4588D3E6" w14:textId="6415980D" w:rsidR="00E13C59" w:rsidRDefault="00E13C59" w:rsidP="00D4427A">
      <w:pPr>
        <w:pStyle w:val="ListParagraph"/>
        <w:numPr>
          <w:ilvl w:val="0"/>
          <w:numId w:val="14"/>
        </w:numPr>
        <w:spacing w:line="360" w:lineRule="auto"/>
        <w:ind w:left="990"/>
      </w:pPr>
      <w:r w:rsidRPr="00C248CC">
        <w:rPr>
          <w:b/>
          <w:bCs/>
        </w:rPr>
        <w:t>Intrusion Alarms:</w:t>
      </w:r>
      <w:r>
        <w:t xml:space="preserve"> Install alarms that trigger when unauthorized entry occurs.</w:t>
      </w:r>
    </w:p>
    <w:p w14:paraId="2D35FD0A" w14:textId="47FD7080" w:rsidR="00E13C59" w:rsidRPr="00C248CC" w:rsidRDefault="00E13C59" w:rsidP="00C248CC">
      <w:pPr>
        <w:pStyle w:val="ListParagraph"/>
        <w:numPr>
          <w:ilvl w:val="0"/>
          <w:numId w:val="6"/>
        </w:numPr>
        <w:spacing w:line="360" w:lineRule="auto"/>
        <w:rPr>
          <w:b/>
          <w:bCs/>
        </w:rPr>
      </w:pPr>
      <w:r w:rsidRPr="00C248CC">
        <w:rPr>
          <w:b/>
          <w:bCs/>
        </w:rPr>
        <w:t>Physical Layout Considerations:</w:t>
      </w:r>
    </w:p>
    <w:p w14:paraId="0B394459" w14:textId="09E6D366" w:rsidR="00E13C59" w:rsidRDefault="00E13C59" w:rsidP="00D4427A">
      <w:pPr>
        <w:pStyle w:val="ListParagraph"/>
        <w:numPr>
          <w:ilvl w:val="0"/>
          <w:numId w:val="14"/>
        </w:numPr>
        <w:spacing w:line="360" w:lineRule="auto"/>
        <w:ind w:left="990"/>
      </w:pPr>
      <w:r w:rsidRPr="00D4427A">
        <w:rPr>
          <w:b/>
          <w:bCs/>
        </w:rPr>
        <w:t>Sensitive Areas:</w:t>
      </w:r>
      <w:r>
        <w:t xml:space="preserve"> Isolate areas with valuable assets (server rooms, Record rooms, executive offices).</w:t>
      </w:r>
    </w:p>
    <w:p w14:paraId="2EFFCA66" w14:textId="195979F9" w:rsidR="00E13C59" w:rsidRDefault="00E13C59" w:rsidP="00D4427A">
      <w:pPr>
        <w:pStyle w:val="ListParagraph"/>
        <w:numPr>
          <w:ilvl w:val="0"/>
          <w:numId w:val="14"/>
        </w:numPr>
        <w:spacing w:line="360" w:lineRule="auto"/>
        <w:ind w:left="990"/>
      </w:pPr>
      <w:r w:rsidRPr="00D4427A">
        <w:rPr>
          <w:b/>
          <w:bCs/>
        </w:rPr>
        <w:t>Clear Desks:</w:t>
      </w:r>
      <w:r>
        <w:t xml:space="preserve"> Encourage employees to keep desks locking away valuables.</w:t>
      </w:r>
    </w:p>
    <w:p w14:paraId="747FD630" w14:textId="006A911B" w:rsidR="00D4427A" w:rsidRDefault="00E13C59" w:rsidP="00D4427A">
      <w:pPr>
        <w:pStyle w:val="ListParagraph"/>
        <w:numPr>
          <w:ilvl w:val="0"/>
          <w:numId w:val="14"/>
        </w:numPr>
        <w:spacing w:line="360" w:lineRule="auto"/>
        <w:ind w:left="990"/>
      </w:pPr>
      <w:r w:rsidRPr="00D4427A">
        <w:rPr>
          <w:b/>
          <w:bCs/>
        </w:rPr>
        <w:t>Lockable Storage:</w:t>
      </w:r>
      <w:r>
        <w:t xml:space="preserve"> Provide lockers for personal belongings.</w:t>
      </w:r>
    </w:p>
    <w:p w14:paraId="1268E509" w14:textId="3D2420BB" w:rsidR="00E13C59" w:rsidRPr="00D4427A" w:rsidRDefault="00E13C59" w:rsidP="00D4427A">
      <w:pPr>
        <w:pStyle w:val="ListParagraph"/>
        <w:numPr>
          <w:ilvl w:val="0"/>
          <w:numId w:val="6"/>
        </w:numPr>
        <w:spacing w:line="360" w:lineRule="auto"/>
        <w:rPr>
          <w:b/>
          <w:bCs/>
        </w:rPr>
      </w:pPr>
      <w:r w:rsidRPr="00D4427A">
        <w:rPr>
          <w:b/>
          <w:bCs/>
        </w:rPr>
        <w:t>Computerizing</w:t>
      </w:r>
      <w:r w:rsidR="00D4427A" w:rsidRPr="00D4427A">
        <w:rPr>
          <w:b/>
          <w:bCs/>
        </w:rPr>
        <w:t>:</w:t>
      </w:r>
    </w:p>
    <w:p w14:paraId="5D274AB5" w14:textId="56712BD9" w:rsidR="00E13C59" w:rsidRDefault="00E13C59" w:rsidP="00D4427A">
      <w:pPr>
        <w:pStyle w:val="ListParagraph"/>
        <w:numPr>
          <w:ilvl w:val="0"/>
          <w:numId w:val="15"/>
        </w:numPr>
        <w:spacing w:line="360" w:lineRule="auto"/>
      </w:pPr>
      <w:r w:rsidRPr="00D4427A">
        <w:rPr>
          <w:b/>
          <w:bCs/>
        </w:rPr>
        <w:t>Computerize Written document:</w:t>
      </w:r>
      <w:r>
        <w:t xml:space="preserve"> Because of this can protect files from physical damages.</w:t>
      </w:r>
    </w:p>
    <w:p w14:paraId="7FE5D554" w14:textId="4AE8A90E" w:rsidR="00F62E25" w:rsidRDefault="00E13C59" w:rsidP="00D4427A">
      <w:pPr>
        <w:pStyle w:val="ListParagraph"/>
        <w:numPr>
          <w:ilvl w:val="0"/>
          <w:numId w:val="15"/>
        </w:numPr>
        <w:spacing w:line="360" w:lineRule="auto"/>
      </w:pPr>
      <w:r w:rsidRPr="00D4427A">
        <w:rPr>
          <w:b/>
          <w:bCs/>
        </w:rPr>
        <w:t>Use cloud storage:</w:t>
      </w:r>
      <w:r>
        <w:t xml:space="preserve"> Introduce cloud computing, because of this can keep backups of data.</w:t>
      </w:r>
    </w:p>
    <w:p w14:paraId="2F4190B0" w14:textId="1A634E8E" w:rsidR="00D4427A" w:rsidRDefault="00D4427A" w:rsidP="00D4427A">
      <w:pPr>
        <w:spacing w:line="360" w:lineRule="auto"/>
      </w:pPr>
      <w:r>
        <w:rPr>
          <w:noProof/>
        </w:rPr>
        <mc:AlternateContent>
          <mc:Choice Requires="wps">
            <w:drawing>
              <wp:anchor distT="0" distB="0" distL="114300" distR="114300" simplePos="0" relativeHeight="251725824" behindDoc="1" locked="0" layoutInCell="1" allowOverlap="1" wp14:anchorId="6EC958C7" wp14:editId="5549FDA8">
                <wp:simplePos x="0" y="0"/>
                <wp:positionH relativeFrom="column">
                  <wp:posOffset>2728595</wp:posOffset>
                </wp:positionH>
                <wp:positionV relativeFrom="paragraph">
                  <wp:posOffset>3921760</wp:posOffset>
                </wp:positionV>
                <wp:extent cx="255270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CEB97EE" w14:textId="6CB4B2C2" w:rsidR="00D4427A" w:rsidRPr="00471F89" w:rsidRDefault="00D4427A" w:rsidP="00D4427A">
                            <w:pPr>
                              <w:pStyle w:val="Caption"/>
                              <w:jc w:val="center"/>
                              <w:rPr>
                                <w:noProof/>
                                <w:sz w:val="20"/>
                              </w:rPr>
                            </w:pPr>
                            <w:bookmarkStart w:id="44" w:name="_Toc162726892"/>
                            <w:bookmarkStart w:id="45" w:name="_Toc162728071"/>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5</w:t>
                            </w:r>
                            <w:r w:rsidR="00000000">
                              <w:rPr>
                                <w:noProof/>
                              </w:rPr>
                              <w:fldChar w:fldCharType="end"/>
                            </w:r>
                            <w:r>
                              <w:t xml:space="preserve">: </w:t>
                            </w:r>
                            <w:r w:rsidRPr="004C22E2">
                              <w:t>Main Entrance to the Office</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958C7" id="Text Box 11" o:spid="_x0000_s1031" type="#_x0000_t202" style="position:absolute;margin-left:214.85pt;margin-top:308.8pt;width:201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F9GAIAAD8EAAAOAAAAZHJzL2Uyb0RvYy54bWysU8Fu2zAMvQ/YPwi6L04ypBu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L+aUo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" stroked="f">
                <v:textbox style="mso-fit-shape-to-text:t" inset="0,0,0,0">
                  <w:txbxContent>
                    <w:p w14:paraId="3CEB97EE" w14:textId="6CB4B2C2" w:rsidR="00D4427A" w:rsidRPr="00471F89" w:rsidRDefault="00D4427A" w:rsidP="00D4427A">
                      <w:pPr>
                        <w:pStyle w:val="Caption"/>
                        <w:jc w:val="center"/>
                        <w:rPr>
                          <w:noProof/>
                          <w:sz w:val="20"/>
                        </w:rPr>
                      </w:pPr>
                      <w:bookmarkStart w:id="46" w:name="_Toc162726892"/>
                      <w:bookmarkStart w:id="47" w:name="_Toc162728071"/>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5</w:t>
                      </w:r>
                      <w:r w:rsidR="00000000">
                        <w:rPr>
                          <w:noProof/>
                        </w:rPr>
                        <w:fldChar w:fldCharType="end"/>
                      </w:r>
                      <w:r>
                        <w:t xml:space="preserve">: </w:t>
                      </w:r>
                      <w:r w:rsidRPr="004C22E2">
                        <w:t>Main Entrance to the Office</w:t>
                      </w:r>
                      <w:bookmarkEnd w:id="46"/>
                      <w:bookmarkEnd w:id="47"/>
                    </w:p>
                  </w:txbxContent>
                </v:textbox>
              </v:shape>
            </w:pict>
          </mc:Fallback>
        </mc:AlternateContent>
      </w:r>
      <w:r>
        <w:rPr>
          <w:noProof/>
        </w:rPr>
        <w:drawing>
          <wp:anchor distT="0" distB="0" distL="114300" distR="114300" simplePos="0" relativeHeight="251717632" behindDoc="1" locked="0" layoutInCell="1" allowOverlap="1" wp14:anchorId="6D747C60" wp14:editId="31D9D17A">
            <wp:simplePos x="0" y="0"/>
            <wp:positionH relativeFrom="margin">
              <wp:posOffset>2728595</wp:posOffset>
            </wp:positionH>
            <wp:positionV relativeFrom="paragraph">
              <wp:posOffset>100388</wp:posOffset>
            </wp:positionV>
            <wp:extent cx="2552700" cy="3764280"/>
            <wp:effectExtent l="0" t="0" r="0" b="7620"/>
            <wp:wrapNone/>
            <wp:docPr id="1098312271" name="Picture 4" descr="A yellow building with blu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271" name="Picture 4" descr="A yellow building with blue door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270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1" locked="0" layoutInCell="1" allowOverlap="1" wp14:anchorId="4987654C" wp14:editId="521F3091">
                <wp:simplePos x="0" y="0"/>
                <wp:positionH relativeFrom="column">
                  <wp:posOffset>-220980</wp:posOffset>
                </wp:positionH>
                <wp:positionV relativeFrom="paragraph">
                  <wp:posOffset>3857625</wp:posOffset>
                </wp:positionV>
                <wp:extent cx="279971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14:paraId="560B37BD" w14:textId="27952392" w:rsidR="00D4427A" w:rsidRPr="00CC5115" w:rsidRDefault="00D4427A" w:rsidP="00D4427A">
                            <w:pPr>
                              <w:pStyle w:val="Caption"/>
                              <w:jc w:val="center"/>
                              <w:rPr>
                                <w:noProof/>
                                <w:sz w:val="20"/>
                              </w:rPr>
                            </w:pPr>
                            <w:bookmarkStart w:id="48" w:name="_Toc162726893"/>
                            <w:bookmarkStart w:id="49" w:name="_Toc162728072"/>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6</w:t>
                            </w:r>
                            <w:r w:rsidR="00000000">
                              <w:rPr>
                                <w:noProof/>
                              </w:rPr>
                              <w:fldChar w:fldCharType="end"/>
                            </w:r>
                            <w:r>
                              <w:t xml:space="preserve">: </w:t>
                            </w:r>
                            <w:r w:rsidRPr="00DF77BF">
                              <w:t>Record Room</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7654C" id="Text Box 10" o:spid="_x0000_s1032" type="#_x0000_t202" style="position:absolute;margin-left:-17.4pt;margin-top:303.75pt;width:220.4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2GwIAAD8EAAAOAAAAZHJzL2Uyb0RvYy54bWysU01v2zAMvQ/YfxB0X5xka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v5ze3tzeyKM0m+649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" stroked="f">
                <v:textbox style="mso-fit-shape-to-text:t" inset="0,0,0,0">
                  <w:txbxContent>
                    <w:p w14:paraId="560B37BD" w14:textId="27952392" w:rsidR="00D4427A" w:rsidRPr="00CC5115" w:rsidRDefault="00D4427A" w:rsidP="00D4427A">
                      <w:pPr>
                        <w:pStyle w:val="Caption"/>
                        <w:jc w:val="center"/>
                        <w:rPr>
                          <w:noProof/>
                          <w:sz w:val="20"/>
                        </w:rPr>
                      </w:pPr>
                      <w:bookmarkStart w:id="50" w:name="_Toc162726893"/>
                      <w:bookmarkStart w:id="51" w:name="_Toc162728072"/>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6</w:t>
                      </w:r>
                      <w:r w:rsidR="00000000">
                        <w:rPr>
                          <w:noProof/>
                        </w:rPr>
                        <w:fldChar w:fldCharType="end"/>
                      </w:r>
                      <w:r>
                        <w:t xml:space="preserve">: </w:t>
                      </w:r>
                      <w:r w:rsidRPr="00DF77BF">
                        <w:t>Record Room</w:t>
                      </w:r>
                      <w:bookmarkEnd w:id="50"/>
                      <w:bookmarkEnd w:id="51"/>
                    </w:p>
                  </w:txbxContent>
                </v:textbox>
              </v:shape>
            </w:pict>
          </mc:Fallback>
        </mc:AlternateContent>
      </w:r>
      <w:r>
        <w:rPr>
          <w:noProof/>
        </w:rPr>
        <w:drawing>
          <wp:anchor distT="0" distB="0" distL="114300" distR="114300" simplePos="0" relativeHeight="251711488" behindDoc="1" locked="0" layoutInCell="1" allowOverlap="1" wp14:anchorId="197F9811" wp14:editId="64E1D325">
            <wp:simplePos x="0" y="0"/>
            <wp:positionH relativeFrom="column">
              <wp:posOffset>-220980</wp:posOffset>
            </wp:positionH>
            <wp:positionV relativeFrom="paragraph">
              <wp:posOffset>76893</wp:posOffset>
            </wp:positionV>
            <wp:extent cx="2799715" cy="3723640"/>
            <wp:effectExtent l="0" t="0" r="635" b="0"/>
            <wp:wrapNone/>
            <wp:docPr id="8" name="Picture 8" descr="A room with a bookcase full of fi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oom with a bookcase full of fil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99715" cy="3723640"/>
                    </a:xfrm>
                    <a:prstGeom prst="rect">
                      <a:avLst/>
                    </a:prstGeom>
                  </pic:spPr>
                </pic:pic>
              </a:graphicData>
            </a:graphic>
          </wp:anchor>
        </w:drawing>
      </w:r>
    </w:p>
    <w:p w14:paraId="57C8FEBB" w14:textId="1718E80E" w:rsidR="00D4427A" w:rsidRDefault="00D4427A" w:rsidP="00D4427A">
      <w:pPr>
        <w:spacing w:line="360" w:lineRule="auto"/>
      </w:pPr>
    </w:p>
    <w:p w14:paraId="65D88F99" w14:textId="35CA7A24" w:rsidR="00D4427A" w:rsidRDefault="00D4427A" w:rsidP="00D4427A">
      <w:pPr>
        <w:spacing w:line="360" w:lineRule="auto"/>
      </w:pPr>
    </w:p>
    <w:p w14:paraId="52B9F674" w14:textId="5F03D0C2" w:rsidR="00D4427A" w:rsidRDefault="00D4427A" w:rsidP="00D4427A">
      <w:pPr>
        <w:spacing w:line="360" w:lineRule="auto"/>
      </w:pPr>
    </w:p>
    <w:p w14:paraId="3C9B2C52" w14:textId="5D0FA027" w:rsidR="00D4427A" w:rsidRDefault="00D4427A" w:rsidP="00D4427A">
      <w:pPr>
        <w:spacing w:line="360" w:lineRule="auto"/>
      </w:pPr>
    </w:p>
    <w:p w14:paraId="248E5A68" w14:textId="08B2A782" w:rsidR="00D4427A" w:rsidRDefault="00D4427A">
      <w:r>
        <w:br w:type="page"/>
      </w:r>
    </w:p>
    <w:p w14:paraId="1EBC675A" w14:textId="65358D16" w:rsidR="00D4427A" w:rsidRDefault="00D4427A" w:rsidP="00D4427A">
      <w:pPr>
        <w:spacing w:line="360" w:lineRule="auto"/>
      </w:pPr>
      <w:r>
        <w:rPr>
          <w:noProof/>
        </w:rPr>
        <w:lastRenderedPageBreak/>
        <mc:AlternateContent>
          <mc:Choice Requires="wps">
            <w:drawing>
              <wp:anchor distT="0" distB="0" distL="114300" distR="114300" simplePos="0" relativeHeight="251734016" behindDoc="0" locked="0" layoutInCell="1" allowOverlap="1" wp14:anchorId="52727FF3" wp14:editId="22AF46B1">
                <wp:simplePos x="0" y="0"/>
                <wp:positionH relativeFrom="column">
                  <wp:posOffset>0</wp:posOffset>
                </wp:positionH>
                <wp:positionV relativeFrom="paragraph">
                  <wp:posOffset>2920365</wp:posOffset>
                </wp:positionV>
                <wp:extent cx="381762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10AFC642" w14:textId="5416C80B" w:rsidR="00D4427A" w:rsidRPr="0046288F" w:rsidRDefault="00D4427A" w:rsidP="00D4427A">
                            <w:pPr>
                              <w:pStyle w:val="Caption"/>
                              <w:jc w:val="center"/>
                              <w:rPr>
                                <w:noProof/>
                                <w:sz w:val="20"/>
                              </w:rPr>
                            </w:pPr>
                            <w:bookmarkStart w:id="52" w:name="_Toc162726894"/>
                            <w:bookmarkStart w:id="53" w:name="_Toc162728073"/>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7</w:t>
                            </w:r>
                            <w:r w:rsidR="00000000">
                              <w:rPr>
                                <w:noProof/>
                              </w:rPr>
                              <w:fldChar w:fldCharType="end"/>
                            </w:r>
                            <w:r>
                              <w:t xml:space="preserve">: </w:t>
                            </w:r>
                            <w:r w:rsidRPr="00DD43EB">
                              <w:t>Some Files store on a rack</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27FF3" id="Text Box 12" o:spid="_x0000_s1033" type="#_x0000_t202" style="position:absolute;margin-left:0;margin-top:229.95pt;width:300.6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0AGgIAAD8EAAAOAAAAZHJzL2Uyb0RvYy54bWysU8Fu2zAMvQ/YPwi6L05SLC2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3eR2NqWQpNjs5nO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" stroked="f">
                <v:textbox style="mso-fit-shape-to-text:t" inset="0,0,0,0">
                  <w:txbxContent>
                    <w:p w14:paraId="10AFC642" w14:textId="5416C80B" w:rsidR="00D4427A" w:rsidRPr="0046288F" w:rsidRDefault="00D4427A" w:rsidP="00D4427A">
                      <w:pPr>
                        <w:pStyle w:val="Caption"/>
                        <w:jc w:val="center"/>
                        <w:rPr>
                          <w:noProof/>
                          <w:sz w:val="20"/>
                        </w:rPr>
                      </w:pPr>
                      <w:bookmarkStart w:id="54" w:name="_Toc162726894"/>
                      <w:bookmarkStart w:id="55" w:name="_Toc162728073"/>
                      <w:r>
                        <w:t xml:space="preserve">Figure </w:t>
                      </w:r>
                      <w:r w:rsidR="00000000">
                        <w:fldChar w:fldCharType="begin"/>
                      </w:r>
                      <w:r w:rsidR="00000000">
                        <w:instrText xml:space="preserve"> STYLEREF 2 \s </w:instrText>
                      </w:r>
                      <w:r w:rsidR="00000000">
                        <w:fldChar w:fldCharType="separate"/>
                      </w:r>
                      <w:r w:rsidR="002F10E4">
                        <w:rPr>
                          <w:noProof/>
                        </w:rPr>
                        <w:t>4.2</w:t>
                      </w:r>
                      <w:r w:rsidR="00000000">
                        <w:rPr>
                          <w:noProof/>
                        </w:rPr>
                        <w:fldChar w:fldCharType="end"/>
                      </w:r>
                      <w:r w:rsidR="00C02A9F">
                        <w:t>:</w:t>
                      </w:r>
                      <w:r w:rsidR="00000000">
                        <w:fldChar w:fldCharType="begin"/>
                      </w:r>
                      <w:r w:rsidR="00000000">
                        <w:instrText xml:space="preserve"> SEQ Figure \* ARABIC \s 2 </w:instrText>
                      </w:r>
                      <w:r w:rsidR="00000000">
                        <w:fldChar w:fldCharType="separate"/>
                      </w:r>
                      <w:r w:rsidR="002F10E4">
                        <w:rPr>
                          <w:noProof/>
                        </w:rPr>
                        <w:t>7</w:t>
                      </w:r>
                      <w:r w:rsidR="00000000">
                        <w:rPr>
                          <w:noProof/>
                        </w:rPr>
                        <w:fldChar w:fldCharType="end"/>
                      </w:r>
                      <w:r>
                        <w:t xml:space="preserve">: </w:t>
                      </w:r>
                      <w:r w:rsidRPr="00DD43EB">
                        <w:t>Some Files store on a rack</w:t>
                      </w:r>
                      <w:bookmarkEnd w:id="54"/>
                      <w:bookmarkEnd w:id="55"/>
                    </w:p>
                  </w:txbxContent>
                </v:textbox>
              </v:shape>
            </w:pict>
          </mc:Fallback>
        </mc:AlternateContent>
      </w:r>
      <w:r>
        <w:rPr>
          <w:noProof/>
        </w:rPr>
        <w:drawing>
          <wp:anchor distT="0" distB="0" distL="114300" distR="114300" simplePos="0" relativeHeight="251729920" behindDoc="0" locked="0" layoutInCell="1" allowOverlap="1" wp14:anchorId="61284201" wp14:editId="527A1DE6">
            <wp:simplePos x="0" y="0"/>
            <wp:positionH relativeFrom="column">
              <wp:posOffset>0</wp:posOffset>
            </wp:positionH>
            <wp:positionV relativeFrom="paragraph">
              <wp:posOffset>0</wp:posOffset>
            </wp:positionV>
            <wp:extent cx="3817620" cy="2863215"/>
            <wp:effectExtent l="0" t="0" r="0" b="0"/>
            <wp:wrapNone/>
            <wp:docPr id="517617433" name="Picture 6" descr="A shelf with fil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7433" name="Picture 6" descr="A shelf with files on i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7620"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63400" w14:textId="70D5C27B" w:rsidR="00D4427A" w:rsidRDefault="00D4427A" w:rsidP="00D4427A">
      <w:pPr>
        <w:spacing w:line="360" w:lineRule="auto"/>
      </w:pPr>
    </w:p>
    <w:p w14:paraId="5392EAC2" w14:textId="4644FAE7" w:rsidR="00D4427A" w:rsidRDefault="00D4427A" w:rsidP="00D4427A">
      <w:pPr>
        <w:spacing w:line="360" w:lineRule="auto"/>
      </w:pPr>
    </w:p>
    <w:p w14:paraId="5F5A555F" w14:textId="2789F51B" w:rsidR="00D4427A" w:rsidRDefault="00D4427A" w:rsidP="00D4427A">
      <w:pPr>
        <w:spacing w:line="360" w:lineRule="auto"/>
      </w:pPr>
    </w:p>
    <w:p w14:paraId="728CCD3F" w14:textId="1EAACBD2" w:rsidR="00D4427A" w:rsidRDefault="00D4427A" w:rsidP="00D4427A">
      <w:pPr>
        <w:spacing w:line="360" w:lineRule="auto"/>
      </w:pPr>
    </w:p>
    <w:p w14:paraId="1959FA5A" w14:textId="2BE617FA" w:rsidR="00D4427A" w:rsidRDefault="00D4427A" w:rsidP="00D4427A">
      <w:pPr>
        <w:spacing w:line="360" w:lineRule="auto"/>
      </w:pPr>
    </w:p>
    <w:p w14:paraId="35329E06" w14:textId="71E51B9A" w:rsidR="00D4427A" w:rsidRDefault="00D4427A" w:rsidP="00D4427A">
      <w:pPr>
        <w:spacing w:line="360" w:lineRule="auto"/>
      </w:pPr>
    </w:p>
    <w:p w14:paraId="7D60D176" w14:textId="06509914" w:rsidR="00D4427A" w:rsidRDefault="00D4427A" w:rsidP="00D4427A">
      <w:pPr>
        <w:spacing w:line="360" w:lineRule="auto"/>
      </w:pPr>
    </w:p>
    <w:p w14:paraId="5D0D3575" w14:textId="5EC8B540" w:rsidR="00D4427A" w:rsidRDefault="00D4427A" w:rsidP="00D4427A">
      <w:pPr>
        <w:spacing w:line="360" w:lineRule="auto"/>
      </w:pPr>
    </w:p>
    <w:p w14:paraId="54DE39BB" w14:textId="6C59A0D5" w:rsidR="00D4427A" w:rsidRDefault="00D4427A" w:rsidP="00D4427A">
      <w:pPr>
        <w:spacing w:line="360" w:lineRule="auto"/>
      </w:pPr>
    </w:p>
    <w:p w14:paraId="200D4EA8" w14:textId="4D72554B" w:rsidR="00D4427A" w:rsidRDefault="00D4427A" w:rsidP="00EF6B08">
      <w:pPr>
        <w:pStyle w:val="Heading2"/>
        <w:numPr>
          <w:ilvl w:val="1"/>
          <w:numId w:val="1"/>
        </w:numPr>
      </w:pPr>
      <w:bookmarkStart w:id="56" w:name="_Toc162728044"/>
      <w:r>
        <w:t>Management security</w:t>
      </w:r>
      <w:bookmarkEnd w:id="56"/>
    </w:p>
    <w:p w14:paraId="398F56E0" w14:textId="40563036" w:rsidR="00D4427A" w:rsidRDefault="00D4427A" w:rsidP="00D4427A">
      <w:pPr>
        <w:spacing w:line="360" w:lineRule="auto"/>
      </w:pPr>
      <w:r>
        <w:t xml:space="preserve">Information, systems, and assets are consistently protected against theft, </w:t>
      </w:r>
      <w:r w:rsidR="00760E3E">
        <w:t>unauthorized</w:t>
      </w:r>
      <w:r>
        <w:t xml:space="preserve"> access, disruption, and damage by security management. This multidisciplinary field includes the development and implementation of technologies, procedures, and policies to reduce risks and safeguard organizational assets. It includes things like making sure regulatory standards are followed, risk assessment, access control, and incident response. Sustaining an effective security posture requires constant observation and modification of security protocols in response to new threats and weaknesses. Organizations can improve their resilience to possible security breaches and lessen the effect of any security incidents by implementing proper security measures and implementing proactive initiatives.</w:t>
      </w:r>
    </w:p>
    <w:p w14:paraId="4B04B307" w14:textId="77777777" w:rsidR="00D4427A" w:rsidRDefault="00D4427A" w:rsidP="00D4427A">
      <w:pPr>
        <w:spacing w:line="360" w:lineRule="auto"/>
      </w:pPr>
      <w:r>
        <w:t xml:space="preserve"> All things considered, security management is essential to preserving the availability, confidentiality, and integrity of vital assets, and protecting the organization's operations and interests from a variety of security threats.</w:t>
      </w:r>
    </w:p>
    <w:p w14:paraId="0E5503B7" w14:textId="77777777" w:rsidR="00D4427A" w:rsidRDefault="00D4427A" w:rsidP="00D4427A">
      <w:pPr>
        <w:spacing w:line="360" w:lineRule="auto"/>
      </w:pPr>
      <w:r>
        <w:t>What potential management security problems can the Akmeemana Regional Security Division of Sri Lanka be facing?</w:t>
      </w:r>
    </w:p>
    <w:p w14:paraId="6E7C33BB" w14:textId="77777777" w:rsidR="00D4427A" w:rsidRDefault="00D4427A" w:rsidP="00D4427A">
      <w:pPr>
        <w:spacing w:line="360" w:lineRule="auto"/>
      </w:pPr>
      <w:r>
        <w:t>comprehensive risk assessment, access control, and other details for a report of vulnerabilities and their detailed fixes.</w:t>
      </w:r>
    </w:p>
    <w:p w14:paraId="2DD98C3D" w14:textId="77777777" w:rsidR="00D4427A" w:rsidRDefault="00D4427A" w:rsidP="00D4427A">
      <w:pPr>
        <w:spacing w:line="360" w:lineRule="auto"/>
      </w:pPr>
    </w:p>
    <w:p w14:paraId="0DE5CB04" w14:textId="3D6A8950" w:rsidR="00D4427A" w:rsidRDefault="00D4427A" w:rsidP="00EF6B08">
      <w:pPr>
        <w:pStyle w:val="Heading3"/>
        <w:numPr>
          <w:ilvl w:val="2"/>
          <w:numId w:val="1"/>
        </w:numPr>
      </w:pPr>
      <w:bookmarkStart w:id="57" w:name="_Toc162728045"/>
      <w:r>
        <w:t>Weak Access Controls:</w:t>
      </w:r>
      <w:bookmarkEnd w:id="57"/>
    </w:p>
    <w:p w14:paraId="43AA1D8A" w14:textId="77777777" w:rsidR="00D4427A" w:rsidRPr="00EF6B08" w:rsidRDefault="00D4427A" w:rsidP="00D4427A">
      <w:pPr>
        <w:spacing w:line="360" w:lineRule="auto"/>
        <w:rPr>
          <w:b/>
          <w:bCs/>
        </w:rPr>
      </w:pPr>
      <w:r w:rsidRPr="00EF6B08">
        <w:rPr>
          <w:b/>
          <w:bCs/>
        </w:rPr>
        <w:t xml:space="preserve">Challenge: </w:t>
      </w:r>
    </w:p>
    <w:p w14:paraId="703BFCBD" w14:textId="77777777" w:rsidR="00D4427A" w:rsidRDefault="00D4427A" w:rsidP="00D4427A">
      <w:pPr>
        <w:spacing w:line="360" w:lineRule="auto"/>
      </w:pPr>
      <w:r>
        <w:lastRenderedPageBreak/>
        <w:t>Poor password strength or the absence of multi-factor authentication are examples of insufficient user authentication methods. Inadequate access restrictions, which let unauthorized people use systems or sensitive data.</w:t>
      </w:r>
    </w:p>
    <w:p w14:paraId="485BD50C" w14:textId="77777777" w:rsidR="00D4427A" w:rsidRPr="00EF6B08" w:rsidRDefault="00D4427A" w:rsidP="00D4427A">
      <w:pPr>
        <w:spacing w:line="360" w:lineRule="auto"/>
        <w:rPr>
          <w:b/>
          <w:bCs/>
        </w:rPr>
      </w:pPr>
      <w:r w:rsidRPr="00EF6B08">
        <w:rPr>
          <w:b/>
          <w:bCs/>
        </w:rPr>
        <w:t xml:space="preserve">Solution: </w:t>
      </w:r>
    </w:p>
    <w:p w14:paraId="060906E7" w14:textId="17CE7FD4" w:rsidR="00D4427A" w:rsidRDefault="00D4427A" w:rsidP="00EF6B08">
      <w:pPr>
        <w:pStyle w:val="ListParagraph"/>
        <w:numPr>
          <w:ilvl w:val="0"/>
          <w:numId w:val="16"/>
        </w:numPr>
        <w:spacing w:line="360" w:lineRule="auto"/>
      </w:pPr>
      <w:r>
        <w:t>Use multi-factor authentication (MFA) or other robust authentication techniques for gaining access to critical systems.</w:t>
      </w:r>
    </w:p>
    <w:p w14:paraId="235A81B8" w14:textId="7C6326C4" w:rsidR="00D4427A" w:rsidRDefault="00D4427A" w:rsidP="00EF6B08">
      <w:pPr>
        <w:pStyle w:val="ListParagraph"/>
        <w:numPr>
          <w:ilvl w:val="0"/>
          <w:numId w:val="16"/>
        </w:numPr>
        <w:spacing w:line="360" w:lineRule="auto"/>
      </w:pPr>
      <w:r>
        <w:t>Make sure people use complex passwords and enforce frequent password changes.</w:t>
      </w:r>
    </w:p>
    <w:p w14:paraId="5CF556DB" w14:textId="637B3D42" w:rsidR="00D4427A" w:rsidRDefault="00D4427A" w:rsidP="00D4427A">
      <w:pPr>
        <w:pStyle w:val="ListParagraph"/>
        <w:numPr>
          <w:ilvl w:val="0"/>
          <w:numId w:val="16"/>
        </w:numPr>
        <w:spacing w:line="360" w:lineRule="auto"/>
      </w:pPr>
      <w:r>
        <w:t>Use role-based access control (RBAC) to restrict access according to duties and roles held by employees.</w:t>
      </w:r>
    </w:p>
    <w:p w14:paraId="4B120798" w14:textId="77777777" w:rsidR="00D4427A" w:rsidRDefault="00D4427A" w:rsidP="00D4427A">
      <w:pPr>
        <w:spacing w:line="360" w:lineRule="auto"/>
      </w:pPr>
    </w:p>
    <w:p w14:paraId="0DBA2B9D" w14:textId="737AB17F" w:rsidR="00D4427A" w:rsidRDefault="00D4427A" w:rsidP="00EF6B08">
      <w:pPr>
        <w:pStyle w:val="Heading3"/>
        <w:numPr>
          <w:ilvl w:val="2"/>
          <w:numId w:val="1"/>
        </w:numPr>
      </w:pPr>
      <w:bookmarkStart w:id="58" w:name="_Toc162728046"/>
      <w:r>
        <w:t>Unpatched Software and Systems:</w:t>
      </w:r>
      <w:bookmarkEnd w:id="58"/>
    </w:p>
    <w:p w14:paraId="3A27CDE6" w14:textId="77777777" w:rsidR="00D4427A" w:rsidRPr="00EF6B08" w:rsidRDefault="00D4427A" w:rsidP="00D4427A">
      <w:pPr>
        <w:spacing w:line="360" w:lineRule="auto"/>
        <w:rPr>
          <w:b/>
          <w:bCs/>
        </w:rPr>
      </w:pPr>
      <w:r w:rsidRPr="00EF6B08">
        <w:rPr>
          <w:b/>
          <w:bCs/>
        </w:rPr>
        <w:t xml:space="preserve">Challenge: </w:t>
      </w:r>
    </w:p>
    <w:p w14:paraId="2412BC4F" w14:textId="77777777" w:rsidR="00D4427A" w:rsidRDefault="00D4427A" w:rsidP="00D4427A">
      <w:pPr>
        <w:spacing w:line="360" w:lineRule="auto"/>
      </w:pPr>
      <w:r>
        <w:t>The inability to patch and upgrade software and systems regularly exposes them to known security flaws and exploits.</w:t>
      </w:r>
    </w:p>
    <w:p w14:paraId="7DCEEEAC" w14:textId="77777777" w:rsidR="00D4427A" w:rsidRPr="00EF6B08" w:rsidRDefault="00D4427A" w:rsidP="00D4427A">
      <w:pPr>
        <w:spacing w:line="360" w:lineRule="auto"/>
        <w:rPr>
          <w:b/>
          <w:bCs/>
        </w:rPr>
      </w:pPr>
      <w:r w:rsidRPr="00EF6B08">
        <w:rPr>
          <w:b/>
          <w:bCs/>
        </w:rPr>
        <w:t xml:space="preserve">Solution: </w:t>
      </w:r>
    </w:p>
    <w:p w14:paraId="06A743BC" w14:textId="3A115B19" w:rsidR="00D4427A" w:rsidRDefault="00D4427A" w:rsidP="00EF6B08">
      <w:pPr>
        <w:pStyle w:val="ListParagraph"/>
        <w:numPr>
          <w:ilvl w:val="0"/>
          <w:numId w:val="17"/>
        </w:numPr>
        <w:spacing w:line="360" w:lineRule="auto"/>
      </w:pPr>
      <w:r>
        <w:t>Create a patch management procedure to ensure that systems and software are updated with the newest security patches regularly.</w:t>
      </w:r>
    </w:p>
    <w:p w14:paraId="59DE3187" w14:textId="34183496" w:rsidR="00D4427A" w:rsidRDefault="00D4427A" w:rsidP="00EF6B08">
      <w:pPr>
        <w:pStyle w:val="ListParagraph"/>
        <w:numPr>
          <w:ilvl w:val="0"/>
          <w:numId w:val="17"/>
        </w:numPr>
        <w:spacing w:line="360" w:lineRule="auto"/>
      </w:pPr>
      <w:r>
        <w:t>Employ automated technologies to find vulnerabilities and rank the need for patches according to severity.</w:t>
      </w:r>
    </w:p>
    <w:p w14:paraId="3C1EE4A8" w14:textId="6696CC79" w:rsidR="00D4427A" w:rsidRDefault="00D4427A" w:rsidP="00EF6B08">
      <w:pPr>
        <w:pStyle w:val="ListParagraph"/>
        <w:numPr>
          <w:ilvl w:val="0"/>
          <w:numId w:val="17"/>
        </w:numPr>
        <w:spacing w:line="360" w:lineRule="auto"/>
      </w:pPr>
      <w:r>
        <w:t>To guarantee timely updates, put in place a system to manage and keep an eye on patching activities.</w:t>
      </w:r>
    </w:p>
    <w:p w14:paraId="422F31CC" w14:textId="77777777" w:rsidR="00EF6B08" w:rsidRDefault="00EF6B08" w:rsidP="00EF6B08">
      <w:pPr>
        <w:spacing w:line="360" w:lineRule="auto"/>
      </w:pPr>
    </w:p>
    <w:p w14:paraId="0836C7FE" w14:textId="22AA6081" w:rsidR="00D4427A" w:rsidRDefault="00D4427A" w:rsidP="00EF6B08">
      <w:pPr>
        <w:pStyle w:val="Heading3"/>
        <w:numPr>
          <w:ilvl w:val="2"/>
          <w:numId w:val="1"/>
        </w:numPr>
      </w:pPr>
      <w:bookmarkStart w:id="59" w:name="_Toc162728047"/>
      <w:r>
        <w:t>Lack of Security Awareness:</w:t>
      </w:r>
      <w:bookmarkEnd w:id="59"/>
    </w:p>
    <w:p w14:paraId="38A30F46" w14:textId="77777777" w:rsidR="00D4427A" w:rsidRPr="00EF6B08" w:rsidRDefault="00D4427A" w:rsidP="00D4427A">
      <w:pPr>
        <w:spacing w:line="360" w:lineRule="auto"/>
        <w:rPr>
          <w:b/>
          <w:bCs/>
        </w:rPr>
      </w:pPr>
      <w:r w:rsidRPr="00EF6B08">
        <w:rPr>
          <w:b/>
          <w:bCs/>
        </w:rPr>
        <w:t xml:space="preserve">Challenge: </w:t>
      </w:r>
    </w:p>
    <w:p w14:paraId="628DCC84" w14:textId="77777777" w:rsidR="00D4427A" w:rsidRDefault="00D4427A" w:rsidP="00D4427A">
      <w:pPr>
        <w:spacing w:line="360" w:lineRule="auto"/>
      </w:pPr>
      <w:r>
        <w:t>Workers might not have received enough training to identify and handle security risks like social engineering and phishing emails.</w:t>
      </w:r>
    </w:p>
    <w:p w14:paraId="74EBC6DB" w14:textId="77777777" w:rsidR="00D4427A" w:rsidRPr="00EF6B08" w:rsidRDefault="00D4427A" w:rsidP="00D4427A">
      <w:pPr>
        <w:spacing w:line="360" w:lineRule="auto"/>
        <w:rPr>
          <w:b/>
          <w:bCs/>
        </w:rPr>
      </w:pPr>
      <w:r w:rsidRPr="00EF6B08">
        <w:rPr>
          <w:b/>
          <w:bCs/>
        </w:rPr>
        <w:t xml:space="preserve">Solution: </w:t>
      </w:r>
    </w:p>
    <w:p w14:paraId="1438B6C6" w14:textId="59A81346" w:rsidR="00D4427A" w:rsidRDefault="00D4427A" w:rsidP="00EF6B08">
      <w:pPr>
        <w:pStyle w:val="ListParagraph"/>
        <w:numPr>
          <w:ilvl w:val="0"/>
          <w:numId w:val="18"/>
        </w:numPr>
        <w:spacing w:line="360" w:lineRule="auto"/>
      </w:pPr>
      <w:r>
        <w:t>Regularly train staff members on security awareness to inform them of common security threats and effective practices.</w:t>
      </w:r>
    </w:p>
    <w:p w14:paraId="5EC87D1B" w14:textId="11F2694F" w:rsidR="00D4427A" w:rsidRDefault="00D4427A" w:rsidP="00EF6B08">
      <w:pPr>
        <w:pStyle w:val="ListParagraph"/>
        <w:numPr>
          <w:ilvl w:val="0"/>
          <w:numId w:val="18"/>
        </w:numPr>
        <w:spacing w:line="360" w:lineRule="auto"/>
      </w:pPr>
      <w:r>
        <w:t>To assess staff members' comprehension of identifying and reacting to phishing emails, conduct simulated phishing exercises.</w:t>
      </w:r>
    </w:p>
    <w:p w14:paraId="4C7450F8" w14:textId="27DE90C4" w:rsidR="00D4427A" w:rsidRDefault="00D4427A" w:rsidP="00EF6B08">
      <w:pPr>
        <w:pStyle w:val="ListParagraph"/>
        <w:numPr>
          <w:ilvl w:val="0"/>
          <w:numId w:val="18"/>
        </w:numPr>
        <w:spacing w:line="360" w:lineRule="auto"/>
      </w:pPr>
      <w:r>
        <w:t>Establish clear protocols for reporting suspicious activity and encourage staff to report security incidents as soon as they occur.</w:t>
      </w:r>
    </w:p>
    <w:p w14:paraId="543D504D" w14:textId="4F3E8665" w:rsidR="00EF6B08" w:rsidRDefault="00EF6B08" w:rsidP="00EF6B08">
      <w:r>
        <w:br w:type="page"/>
      </w:r>
    </w:p>
    <w:p w14:paraId="255323F8" w14:textId="6ECE5E70" w:rsidR="00D4427A" w:rsidRDefault="00D4427A" w:rsidP="00EF6B08">
      <w:pPr>
        <w:pStyle w:val="Heading3"/>
        <w:numPr>
          <w:ilvl w:val="2"/>
          <w:numId w:val="1"/>
        </w:numPr>
      </w:pPr>
      <w:bookmarkStart w:id="60" w:name="_Toc162728048"/>
      <w:r>
        <w:lastRenderedPageBreak/>
        <w:t>Physical Security Risks:</w:t>
      </w:r>
      <w:bookmarkEnd w:id="60"/>
    </w:p>
    <w:p w14:paraId="0197ADD3" w14:textId="77777777" w:rsidR="00D4427A" w:rsidRPr="00EF6B08" w:rsidRDefault="00D4427A" w:rsidP="00D4427A">
      <w:pPr>
        <w:spacing w:line="360" w:lineRule="auto"/>
        <w:rPr>
          <w:b/>
          <w:bCs/>
        </w:rPr>
      </w:pPr>
      <w:r w:rsidRPr="00EF6B08">
        <w:rPr>
          <w:b/>
          <w:bCs/>
        </w:rPr>
        <w:t xml:space="preserve">Challenge: </w:t>
      </w:r>
    </w:p>
    <w:p w14:paraId="64C44A39" w14:textId="2CB6A42A" w:rsidR="00EF6B08" w:rsidRDefault="00D4427A" w:rsidP="00D4427A">
      <w:pPr>
        <w:spacing w:line="360" w:lineRule="auto"/>
      </w:pPr>
      <w:r>
        <w:t>Inadequate physical security measures, like insufficient locks, alarms, or surveillance systems, increase the risk of equipment or sensitive data theft or unauthorized access.</w:t>
      </w:r>
      <w:r w:rsidR="00EF6B08">
        <w:t xml:space="preserve"> </w:t>
      </w:r>
      <w:r>
        <w:t>Insider Dangers:</w:t>
      </w:r>
    </w:p>
    <w:p w14:paraId="6E00D248" w14:textId="77777777" w:rsidR="00D4427A" w:rsidRPr="00EF6B08" w:rsidRDefault="00D4427A" w:rsidP="00D4427A">
      <w:pPr>
        <w:spacing w:line="360" w:lineRule="auto"/>
        <w:rPr>
          <w:b/>
          <w:bCs/>
        </w:rPr>
      </w:pPr>
      <w:r w:rsidRPr="00EF6B08">
        <w:rPr>
          <w:b/>
          <w:bCs/>
        </w:rPr>
        <w:t xml:space="preserve">Solution: </w:t>
      </w:r>
    </w:p>
    <w:p w14:paraId="3090176F" w14:textId="7570BEAC" w:rsidR="00D4427A" w:rsidRDefault="00D4427A" w:rsidP="00EF6B08">
      <w:pPr>
        <w:pStyle w:val="ListParagraph"/>
        <w:numPr>
          <w:ilvl w:val="0"/>
          <w:numId w:val="19"/>
        </w:numPr>
        <w:spacing w:line="360" w:lineRule="auto"/>
      </w:pPr>
      <w:r>
        <w:t>Install access control systems, security cameras, and alarms to strengthen physical security measures.</w:t>
      </w:r>
    </w:p>
    <w:p w14:paraId="22DFB9CB" w14:textId="422A38D2" w:rsidR="00D4427A" w:rsidRDefault="00D4427A" w:rsidP="00EF6B08">
      <w:pPr>
        <w:pStyle w:val="ListParagraph"/>
        <w:numPr>
          <w:ilvl w:val="0"/>
          <w:numId w:val="19"/>
        </w:numPr>
        <w:spacing w:line="360" w:lineRule="auto"/>
      </w:pPr>
      <w:r>
        <w:t>Put in place stringent access controls to sensitive spaces, including data centers or server rooms.</w:t>
      </w:r>
    </w:p>
    <w:p w14:paraId="7BE76A9F" w14:textId="75C4A011" w:rsidR="00D4427A" w:rsidRDefault="00D4427A" w:rsidP="00EF6B08">
      <w:pPr>
        <w:pStyle w:val="ListParagraph"/>
        <w:numPr>
          <w:ilvl w:val="0"/>
          <w:numId w:val="19"/>
        </w:numPr>
        <w:spacing w:line="360" w:lineRule="auto"/>
      </w:pPr>
      <w:r>
        <w:t>Regularly inspect physical facilities for vulnerabilities in security to find and fix them.</w:t>
      </w:r>
    </w:p>
    <w:p w14:paraId="133DB0F4" w14:textId="77777777" w:rsidR="00EF6B08" w:rsidRDefault="00EF6B08" w:rsidP="00EF6B08">
      <w:pPr>
        <w:spacing w:line="360" w:lineRule="auto"/>
      </w:pPr>
    </w:p>
    <w:p w14:paraId="77F259B5" w14:textId="3A0E36E1" w:rsidR="00D4427A" w:rsidRDefault="00D4427A" w:rsidP="00EF6B08">
      <w:pPr>
        <w:pStyle w:val="Heading3"/>
        <w:numPr>
          <w:ilvl w:val="2"/>
          <w:numId w:val="1"/>
        </w:numPr>
      </w:pPr>
      <w:bookmarkStart w:id="61" w:name="_Toc162728049"/>
      <w:r>
        <w:t>Insider threats:</w:t>
      </w:r>
      <w:bookmarkEnd w:id="61"/>
    </w:p>
    <w:p w14:paraId="27687003" w14:textId="77777777" w:rsidR="00D4427A" w:rsidRPr="00EF6B08" w:rsidRDefault="00D4427A" w:rsidP="00D4427A">
      <w:pPr>
        <w:spacing w:line="360" w:lineRule="auto"/>
        <w:rPr>
          <w:b/>
          <w:bCs/>
        </w:rPr>
      </w:pPr>
      <w:r w:rsidRPr="00EF6B08">
        <w:rPr>
          <w:b/>
          <w:bCs/>
        </w:rPr>
        <w:t xml:space="preserve">Challenge: </w:t>
      </w:r>
    </w:p>
    <w:p w14:paraId="6C9DF549" w14:textId="77777777" w:rsidR="00D4427A" w:rsidRDefault="00D4427A" w:rsidP="00D4427A">
      <w:pPr>
        <w:spacing w:line="360" w:lineRule="auto"/>
      </w:pPr>
      <w:r>
        <w:t>malicious or careless acts, like data theft, sabotage, or illegal access, committed by workers or contractors.</w:t>
      </w:r>
    </w:p>
    <w:p w14:paraId="02D7D554" w14:textId="77777777" w:rsidR="00D4427A" w:rsidRPr="00EF6B08" w:rsidRDefault="00D4427A" w:rsidP="00D4427A">
      <w:pPr>
        <w:spacing w:line="360" w:lineRule="auto"/>
        <w:rPr>
          <w:b/>
          <w:bCs/>
        </w:rPr>
      </w:pPr>
      <w:r w:rsidRPr="00EF6B08">
        <w:rPr>
          <w:b/>
          <w:bCs/>
        </w:rPr>
        <w:t xml:space="preserve">Solution: </w:t>
      </w:r>
    </w:p>
    <w:p w14:paraId="2D1FA8E5" w14:textId="4112F884" w:rsidR="00D4427A" w:rsidRDefault="00D4427A" w:rsidP="00EF6B08">
      <w:pPr>
        <w:pStyle w:val="ListParagraph"/>
        <w:numPr>
          <w:ilvl w:val="0"/>
          <w:numId w:val="20"/>
        </w:numPr>
        <w:spacing w:line="360" w:lineRule="auto"/>
      </w:pPr>
      <w:r>
        <w:t>Put least privilege principles into practice to limit authorized personnel's access to sensitive data and systems.</w:t>
      </w:r>
    </w:p>
    <w:p w14:paraId="329F2792" w14:textId="6F1F0FF5" w:rsidR="00D4427A" w:rsidRDefault="00D4427A" w:rsidP="00EF6B08">
      <w:pPr>
        <w:pStyle w:val="ListParagraph"/>
        <w:numPr>
          <w:ilvl w:val="0"/>
          <w:numId w:val="20"/>
        </w:numPr>
        <w:spacing w:line="360" w:lineRule="auto"/>
      </w:pPr>
      <w:r>
        <w:t>Keep an eye on user activity and employ behavior analytics tools to spot unauthorized access or questionable behavior.</w:t>
      </w:r>
    </w:p>
    <w:p w14:paraId="1EBDD65F" w14:textId="01A74DA3" w:rsidR="00D4427A" w:rsidRDefault="00D4427A" w:rsidP="00EF6B08">
      <w:pPr>
        <w:pStyle w:val="ListParagraph"/>
        <w:numPr>
          <w:ilvl w:val="0"/>
          <w:numId w:val="20"/>
        </w:numPr>
        <w:spacing w:line="360" w:lineRule="auto"/>
      </w:pPr>
      <w:r>
        <w:t xml:space="preserve">Provide explicit guidelines and processes for managing confidential </w:t>
      </w:r>
      <w:r w:rsidR="00760E3E">
        <w:t>data and</w:t>
      </w:r>
      <w:r>
        <w:t xml:space="preserve"> hold people accountable for breaking the rules.</w:t>
      </w:r>
    </w:p>
    <w:p w14:paraId="5DC77886" w14:textId="77777777" w:rsidR="00EF6B08" w:rsidRDefault="00EF6B08" w:rsidP="00EF6B08">
      <w:pPr>
        <w:spacing w:line="360" w:lineRule="auto"/>
      </w:pPr>
    </w:p>
    <w:p w14:paraId="73D5B52E" w14:textId="015C25EE" w:rsidR="00D4427A" w:rsidRDefault="00D4427A" w:rsidP="00EF6B08">
      <w:pPr>
        <w:pStyle w:val="Heading3"/>
        <w:numPr>
          <w:ilvl w:val="2"/>
          <w:numId w:val="1"/>
        </w:numPr>
      </w:pPr>
      <w:bookmarkStart w:id="62" w:name="_Toc162728050"/>
      <w:r>
        <w:t>Insecure Network Infrastructure:</w:t>
      </w:r>
      <w:bookmarkEnd w:id="62"/>
    </w:p>
    <w:p w14:paraId="6894882A" w14:textId="77777777" w:rsidR="00D4427A" w:rsidRPr="00EF6B08" w:rsidRDefault="00D4427A" w:rsidP="00D4427A">
      <w:pPr>
        <w:spacing w:line="360" w:lineRule="auto"/>
        <w:rPr>
          <w:b/>
          <w:bCs/>
        </w:rPr>
      </w:pPr>
      <w:r w:rsidRPr="00EF6B08">
        <w:rPr>
          <w:b/>
          <w:bCs/>
        </w:rPr>
        <w:t xml:space="preserve">Challenge: </w:t>
      </w:r>
    </w:p>
    <w:p w14:paraId="2538A72D" w14:textId="77777777" w:rsidR="00D4427A" w:rsidRDefault="00D4427A" w:rsidP="00D4427A">
      <w:pPr>
        <w:spacing w:line="360" w:lineRule="auto"/>
      </w:pPr>
      <w:r>
        <w:t>Weak network security measures that could be used by hackers to intercept private data include unencrypted data transmission and unprotected Wi-Fi networks.</w:t>
      </w:r>
    </w:p>
    <w:p w14:paraId="09721CC1" w14:textId="77777777" w:rsidR="00D4427A" w:rsidRPr="00EF6B08" w:rsidRDefault="00D4427A" w:rsidP="00D4427A">
      <w:pPr>
        <w:spacing w:line="360" w:lineRule="auto"/>
        <w:rPr>
          <w:b/>
          <w:bCs/>
        </w:rPr>
      </w:pPr>
      <w:r w:rsidRPr="00EF6B08">
        <w:rPr>
          <w:b/>
          <w:bCs/>
        </w:rPr>
        <w:t xml:space="preserve">Solution: </w:t>
      </w:r>
    </w:p>
    <w:p w14:paraId="79C5BC73" w14:textId="7F4D3D15" w:rsidR="00D4427A" w:rsidRDefault="00D4427A" w:rsidP="00EF6B08">
      <w:pPr>
        <w:pStyle w:val="ListParagraph"/>
        <w:numPr>
          <w:ilvl w:val="0"/>
          <w:numId w:val="21"/>
        </w:numPr>
        <w:spacing w:line="360" w:lineRule="auto"/>
      </w:pPr>
      <w:r>
        <w:t>Create secure wireless networks using WPA2 or WPA3 protocols and robust encryption.</w:t>
      </w:r>
    </w:p>
    <w:p w14:paraId="31DB8BA7" w14:textId="543E5BA4" w:rsidR="00D4427A" w:rsidRDefault="00D4427A" w:rsidP="00EF6B08">
      <w:pPr>
        <w:pStyle w:val="ListParagraph"/>
        <w:numPr>
          <w:ilvl w:val="0"/>
          <w:numId w:val="21"/>
        </w:numPr>
        <w:spacing w:line="360" w:lineRule="auto"/>
      </w:pPr>
      <w:r>
        <w:t>Segment the network to keep sensitive systems and data apart from other areas of the network.</w:t>
      </w:r>
    </w:p>
    <w:p w14:paraId="4E895385" w14:textId="3B1FFA71" w:rsidR="00D4427A" w:rsidRDefault="00D4427A" w:rsidP="00EF6B08">
      <w:pPr>
        <w:pStyle w:val="ListParagraph"/>
        <w:numPr>
          <w:ilvl w:val="0"/>
          <w:numId w:val="21"/>
        </w:numPr>
        <w:spacing w:line="360" w:lineRule="auto"/>
      </w:pPr>
      <w:r>
        <w:t>To monitor and manage network traffic, use firewalls, intrusion prevention systems (IPS), and intrusion detection systems (IDS).</w:t>
      </w:r>
    </w:p>
    <w:p w14:paraId="54D787DB" w14:textId="77777777" w:rsidR="00EF6B08" w:rsidRDefault="00EF6B08" w:rsidP="00EF6B08">
      <w:pPr>
        <w:spacing w:line="360" w:lineRule="auto"/>
      </w:pPr>
    </w:p>
    <w:p w14:paraId="29C9D263" w14:textId="77777777" w:rsidR="00EF6B08" w:rsidRDefault="00EF6B08">
      <w:pPr>
        <w:rPr>
          <w:rFonts w:eastAsiaTheme="majorEastAsia" w:cstheme="majorBidi"/>
          <w:b/>
          <w:sz w:val="24"/>
          <w:szCs w:val="24"/>
        </w:rPr>
      </w:pPr>
      <w:r>
        <w:br w:type="page"/>
      </w:r>
    </w:p>
    <w:p w14:paraId="0555E498" w14:textId="7FACF898" w:rsidR="00D4427A" w:rsidRDefault="00D4427A" w:rsidP="00EF6B08">
      <w:pPr>
        <w:pStyle w:val="Heading3"/>
        <w:numPr>
          <w:ilvl w:val="2"/>
          <w:numId w:val="1"/>
        </w:numPr>
      </w:pPr>
      <w:bookmarkStart w:id="63" w:name="_Toc162728051"/>
      <w:r>
        <w:lastRenderedPageBreak/>
        <w:t>Data Breaches:</w:t>
      </w:r>
      <w:bookmarkEnd w:id="63"/>
    </w:p>
    <w:p w14:paraId="4B2F5570" w14:textId="77777777" w:rsidR="00D4427A" w:rsidRPr="00EF6B08" w:rsidRDefault="00D4427A" w:rsidP="00D4427A">
      <w:pPr>
        <w:spacing w:line="360" w:lineRule="auto"/>
        <w:rPr>
          <w:b/>
          <w:bCs/>
        </w:rPr>
      </w:pPr>
      <w:r w:rsidRPr="00EF6B08">
        <w:rPr>
          <w:b/>
          <w:bCs/>
        </w:rPr>
        <w:t xml:space="preserve">Challenge: </w:t>
      </w:r>
    </w:p>
    <w:p w14:paraId="71ED88B2" w14:textId="77777777" w:rsidR="00D4427A" w:rsidRDefault="00D4427A" w:rsidP="00D4427A">
      <w:pPr>
        <w:spacing w:line="360" w:lineRule="auto"/>
      </w:pPr>
      <w:r>
        <w:t>Inadequate data protection practices raise the possibility of data breaches and leaks, such as not using encryption or managing sensitive data improperly.</w:t>
      </w:r>
    </w:p>
    <w:p w14:paraId="40A1FACB" w14:textId="77777777" w:rsidR="00D4427A" w:rsidRPr="00EF6B08" w:rsidRDefault="00D4427A" w:rsidP="00D4427A">
      <w:pPr>
        <w:spacing w:line="360" w:lineRule="auto"/>
        <w:rPr>
          <w:b/>
          <w:bCs/>
        </w:rPr>
      </w:pPr>
      <w:r w:rsidRPr="00EF6B08">
        <w:rPr>
          <w:b/>
          <w:bCs/>
        </w:rPr>
        <w:t xml:space="preserve">Solution: </w:t>
      </w:r>
    </w:p>
    <w:p w14:paraId="211F0767" w14:textId="09029B92" w:rsidR="00D4427A" w:rsidRDefault="00D4427A" w:rsidP="00EF6B08">
      <w:pPr>
        <w:pStyle w:val="ListParagraph"/>
        <w:numPr>
          <w:ilvl w:val="0"/>
          <w:numId w:val="22"/>
        </w:numPr>
        <w:spacing w:line="360" w:lineRule="auto"/>
      </w:pPr>
      <w:r>
        <w:t>To prevent unwanted access, encrypt sensitive data while it's in transit and at rest.</w:t>
      </w:r>
    </w:p>
    <w:p w14:paraId="3E6BC319" w14:textId="3C8217DE" w:rsidR="00D4427A" w:rsidRDefault="00D4427A" w:rsidP="00EF6B08">
      <w:pPr>
        <w:pStyle w:val="ListParagraph"/>
        <w:numPr>
          <w:ilvl w:val="0"/>
          <w:numId w:val="22"/>
        </w:numPr>
        <w:spacing w:line="360" w:lineRule="auto"/>
      </w:pPr>
      <w:r>
        <w:t>Use data loss prevention (DLP) tools to keep an eye out for and stop unauthorized transfers of private data.</w:t>
      </w:r>
    </w:p>
    <w:p w14:paraId="47287744" w14:textId="097941D4" w:rsidR="00D4427A" w:rsidRDefault="00D4427A" w:rsidP="00EF6B08">
      <w:pPr>
        <w:pStyle w:val="ListParagraph"/>
        <w:numPr>
          <w:ilvl w:val="0"/>
          <w:numId w:val="22"/>
        </w:numPr>
        <w:spacing w:line="360" w:lineRule="auto"/>
      </w:pPr>
      <w:r>
        <w:t>Create data retention guidelines to reduce the quantity of sensitive information kept on file and routinely delete unneeded or out-of-date information.</w:t>
      </w:r>
    </w:p>
    <w:p w14:paraId="767435BB" w14:textId="747220D3" w:rsidR="00D4427A" w:rsidRDefault="00D4427A" w:rsidP="00EF6B08">
      <w:pPr>
        <w:pStyle w:val="Heading3"/>
        <w:numPr>
          <w:ilvl w:val="2"/>
          <w:numId w:val="1"/>
        </w:numPr>
      </w:pPr>
      <w:bookmarkStart w:id="64" w:name="_Toc162728052"/>
      <w:r>
        <w:t>Compliance and Regulatory Issues:</w:t>
      </w:r>
      <w:bookmarkEnd w:id="64"/>
    </w:p>
    <w:p w14:paraId="633E3274" w14:textId="77777777" w:rsidR="00D4427A" w:rsidRPr="00EF6B08" w:rsidRDefault="00D4427A" w:rsidP="00D4427A">
      <w:pPr>
        <w:spacing w:line="360" w:lineRule="auto"/>
        <w:rPr>
          <w:b/>
          <w:bCs/>
        </w:rPr>
      </w:pPr>
      <w:r w:rsidRPr="00EF6B08">
        <w:rPr>
          <w:b/>
          <w:bCs/>
        </w:rPr>
        <w:t xml:space="preserve">Challenge: </w:t>
      </w:r>
    </w:p>
    <w:p w14:paraId="64227F27" w14:textId="77777777" w:rsidR="00D4427A" w:rsidRDefault="00D4427A" w:rsidP="00D4427A">
      <w:pPr>
        <w:spacing w:line="360" w:lineRule="auto"/>
      </w:pPr>
      <w:r>
        <w:t>Infractions with applicable data protection laws, regulations, or industry standards may result in legal and financial consequences for the organization.</w:t>
      </w:r>
    </w:p>
    <w:p w14:paraId="1A74F468" w14:textId="77777777" w:rsidR="00D4427A" w:rsidRPr="00EF6B08" w:rsidRDefault="00D4427A" w:rsidP="00D4427A">
      <w:pPr>
        <w:spacing w:line="360" w:lineRule="auto"/>
        <w:rPr>
          <w:b/>
          <w:bCs/>
        </w:rPr>
      </w:pPr>
      <w:r w:rsidRPr="00EF6B08">
        <w:rPr>
          <w:b/>
          <w:bCs/>
        </w:rPr>
        <w:t xml:space="preserve">Solution: </w:t>
      </w:r>
    </w:p>
    <w:p w14:paraId="13D0E937" w14:textId="27F59609" w:rsidR="00D4427A" w:rsidRDefault="00D4427A" w:rsidP="00EF6B08">
      <w:pPr>
        <w:pStyle w:val="ListParagraph"/>
        <w:numPr>
          <w:ilvl w:val="0"/>
          <w:numId w:val="23"/>
        </w:numPr>
        <w:spacing w:line="360" w:lineRule="auto"/>
      </w:pPr>
      <w:r>
        <w:t>Keep up with the organization's applicable data protection laws, rules, and industry standards.</w:t>
      </w:r>
    </w:p>
    <w:p w14:paraId="508F95A2" w14:textId="223189CE" w:rsidR="00D4427A" w:rsidRDefault="00D4427A" w:rsidP="00EF6B08">
      <w:pPr>
        <w:pStyle w:val="ListParagraph"/>
        <w:numPr>
          <w:ilvl w:val="0"/>
          <w:numId w:val="23"/>
        </w:numPr>
        <w:spacing w:line="360" w:lineRule="auto"/>
      </w:pPr>
      <w:r>
        <w:t>Perform routine compliance audits to make sure that rules and regulations are being followed.</w:t>
      </w:r>
    </w:p>
    <w:p w14:paraId="457C0CC8" w14:textId="17C71A04" w:rsidR="00D4427A" w:rsidRDefault="00D4427A" w:rsidP="00EF6B08">
      <w:pPr>
        <w:pStyle w:val="ListParagraph"/>
        <w:numPr>
          <w:ilvl w:val="0"/>
          <w:numId w:val="23"/>
        </w:numPr>
        <w:spacing w:line="360" w:lineRule="auto"/>
      </w:pPr>
      <w:r>
        <w:t>Put procedures and controls in place to handle certain compliance needs, including data encryption or access controls.</w:t>
      </w:r>
    </w:p>
    <w:p w14:paraId="052B702B" w14:textId="03B5E91A" w:rsidR="00D4427A" w:rsidRDefault="00D4427A" w:rsidP="00D4427A">
      <w:pPr>
        <w:spacing w:line="360" w:lineRule="auto"/>
      </w:pPr>
    </w:p>
    <w:p w14:paraId="2F68B928" w14:textId="0CE8D0BA" w:rsidR="00EF6B08" w:rsidRDefault="00C02A9F" w:rsidP="00EF6B08">
      <w:pPr>
        <w:pStyle w:val="Heading2"/>
        <w:numPr>
          <w:ilvl w:val="1"/>
          <w:numId w:val="1"/>
        </w:numPr>
      </w:pPr>
      <w:bookmarkStart w:id="65" w:name="_Toc162728053"/>
      <w:r w:rsidRPr="00C02A9F">
        <w:t>Operational security</w:t>
      </w:r>
      <w:bookmarkEnd w:id="65"/>
    </w:p>
    <w:p w14:paraId="2C7564C1" w14:textId="39860B1A" w:rsidR="00EF6B08" w:rsidRDefault="00EF6B08" w:rsidP="00EF6B08">
      <w:pPr>
        <w:pStyle w:val="Heading3"/>
        <w:numPr>
          <w:ilvl w:val="2"/>
          <w:numId w:val="1"/>
        </w:numPr>
      </w:pPr>
      <w:bookmarkStart w:id="66" w:name="_Toc162728054"/>
      <w:r>
        <w:t>Operational security Evaluation</w:t>
      </w:r>
      <w:bookmarkEnd w:id="66"/>
    </w:p>
    <w:p w14:paraId="74BC36F3" w14:textId="2EA70C8B" w:rsidR="00EF6B08" w:rsidRDefault="00EF6B08" w:rsidP="00EF6B08">
      <w:pPr>
        <w:spacing w:line="360" w:lineRule="auto"/>
      </w:pPr>
      <w:r>
        <w:t>Our team evaluated the Akmeemana Regional Secretariat Division's physical security methods. Operational security evaluation is a process used to assess the effectiveness of an organization's security measures in protecting sensitive information and operations from unauthorized access or compromise.</w:t>
      </w:r>
    </w:p>
    <w:p w14:paraId="59D518F6" w14:textId="77777777" w:rsidR="00C02A9F" w:rsidRDefault="00C02A9F" w:rsidP="00C02A9F">
      <w:pPr>
        <w:keepNext/>
        <w:spacing w:line="360" w:lineRule="auto"/>
      </w:pPr>
      <w:r>
        <w:rPr>
          <w:noProof/>
        </w:rPr>
        <w:lastRenderedPageBreak/>
        <w:drawing>
          <wp:inline distT="0" distB="0" distL="0" distR="0" wp14:anchorId="476C2396" wp14:editId="6C710AFA">
            <wp:extent cx="5731510" cy="2697361"/>
            <wp:effectExtent l="0" t="0" r="2540" b="8255"/>
            <wp:docPr id="13" name="Picture 1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error&#10;&#10;Description automatically generated"/>
                    <pic:cNvPicPr/>
                  </pic:nvPicPr>
                  <pic:blipFill rotWithShape="1">
                    <a:blip r:embed="rId28" cstate="print">
                      <a:extLst>
                        <a:ext uri="{28A0092B-C50C-407E-A947-70E740481C1C}">
                          <a14:useLocalDpi xmlns:a14="http://schemas.microsoft.com/office/drawing/2010/main" val="0"/>
                        </a:ext>
                      </a:extLst>
                    </a:blip>
                    <a:srcRect t="1608"/>
                    <a:stretch/>
                  </pic:blipFill>
                  <pic:spPr bwMode="auto">
                    <a:xfrm>
                      <a:off x="0" y="0"/>
                      <a:ext cx="5731510" cy="2697361"/>
                    </a:xfrm>
                    <a:prstGeom prst="rect">
                      <a:avLst/>
                    </a:prstGeom>
                    <a:ln>
                      <a:noFill/>
                    </a:ln>
                    <a:extLst>
                      <a:ext uri="{53640926-AAD7-44D8-BBD7-CCE9431645EC}">
                        <a14:shadowObscured xmlns:a14="http://schemas.microsoft.com/office/drawing/2010/main"/>
                      </a:ext>
                    </a:extLst>
                  </pic:spPr>
                </pic:pic>
              </a:graphicData>
            </a:graphic>
          </wp:inline>
        </w:drawing>
      </w:r>
    </w:p>
    <w:p w14:paraId="27F1B25F" w14:textId="5C0618B7" w:rsidR="00C02A9F" w:rsidRDefault="00C02A9F" w:rsidP="00C02A9F">
      <w:pPr>
        <w:pStyle w:val="Caption"/>
        <w:keepNext/>
        <w:jc w:val="center"/>
      </w:pPr>
      <w:bookmarkStart w:id="67" w:name="_Toc162728074"/>
      <w:r>
        <w:t xml:space="preserve">Figure </w:t>
      </w:r>
      <w:r w:rsidR="00000000">
        <w:fldChar w:fldCharType="begin"/>
      </w:r>
      <w:r w:rsidR="00000000">
        <w:instrText xml:space="preserve"> STYLEREF 2 \s </w:instrText>
      </w:r>
      <w:r w:rsidR="00000000">
        <w:fldChar w:fldCharType="separate"/>
      </w:r>
      <w:r w:rsidR="002F10E4">
        <w:rPr>
          <w:noProof/>
        </w:rPr>
        <w:t>4.4</w:t>
      </w:r>
      <w:r w:rsidR="00000000">
        <w:rPr>
          <w:noProof/>
        </w:rPr>
        <w:fldChar w:fldCharType="end"/>
      </w:r>
      <w:r>
        <w:t>:</w:t>
      </w:r>
      <w:r w:rsidR="00000000">
        <w:fldChar w:fldCharType="begin"/>
      </w:r>
      <w:r w:rsidR="00000000">
        <w:instrText xml:space="preserve"> SEQ Figure \* ARABIC \s 2 </w:instrText>
      </w:r>
      <w:r w:rsidR="00000000">
        <w:fldChar w:fldCharType="separate"/>
      </w:r>
      <w:r w:rsidR="002F10E4">
        <w:rPr>
          <w:noProof/>
        </w:rPr>
        <w:t>1</w:t>
      </w:r>
      <w:r w:rsidR="00000000">
        <w:rPr>
          <w:noProof/>
        </w:rPr>
        <w:fldChar w:fldCharType="end"/>
      </w:r>
      <w:r>
        <w:t>: Error Page</w:t>
      </w:r>
      <w:r>
        <w:rPr>
          <w:noProof/>
        </w:rPr>
        <w:drawing>
          <wp:inline distT="0" distB="0" distL="0" distR="0" wp14:anchorId="493F1543" wp14:editId="41282518">
            <wp:extent cx="5731510" cy="3044190"/>
            <wp:effectExtent l="0" t="0" r="2540" b="3810"/>
            <wp:docPr id="15" name="Picture 1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login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bookmarkEnd w:id="67"/>
    </w:p>
    <w:p w14:paraId="5F2B7234" w14:textId="3E63FA56" w:rsidR="00C02A9F" w:rsidRDefault="00C02A9F" w:rsidP="00C02A9F">
      <w:pPr>
        <w:pStyle w:val="Caption"/>
        <w:jc w:val="center"/>
      </w:pPr>
      <w:bookmarkStart w:id="68" w:name="_Toc162728075"/>
      <w:r>
        <w:t xml:space="preserve">Figure </w:t>
      </w:r>
      <w:r w:rsidR="00000000">
        <w:fldChar w:fldCharType="begin"/>
      </w:r>
      <w:r w:rsidR="00000000">
        <w:instrText xml:space="preserve"> STYLEREF 2 \s </w:instrText>
      </w:r>
      <w:r w:rsidR="00000000">
        <w:fldChar w:fldCharType="separate"/>
      </w:r>
      <w:r w:rsidR="002F10E4">
        <w:rPr>
          <w:noProof/>
        </w:rPr>
        <w:t>4.4</w:t>
      </w:r>
      <w:r w:rsidR="00000000">
        <w:rPr>
          <w:noProof/>
        </w:rPr>
        <w:fldChar w:fldCharType="end"/>
      </w:r>
      <w:r>
        <w:t>:</w:t>
      </w:r>
      <w:r w:rsidR="00000000">
        <w:fldChar w:fldCharType="begin"/>
      </w:r>
      <w:r w:rsidR="00000000">
        <w:instrText xml:space="preserve"> SEQ Figure \* ARABIC \s 2 </w:instrText>
      </w:r>
      <w:r w:rsidR="00000000">
        <w:fldChar w:fldCharType="separate"/>
      </w:r>
      <w:r w:rsidR="002F10E4">
        <w:rPr>
          <w:noProof/>
        </w:rPr>
        <w:t>2</w:t>
      </w:r>
      <w:r w:rsidR="00000000">
        <w:rPr>
          <w:noProof/>
        </w:rPr>
        <w:fldChar w:fldCharType="end"/>
      </w:r>
      <w:r>
        <w:t>: Login page</w:t>
      </w:r>
      <w:bookmarkEnd w:id="68"/>
    </w:p>
    <w:p w14:paraId="57CFF0BB" w14:textId="77777777" w:rsidR="00C02A9F" w:rsidRDefault="00C02A9F" w:rsidP="00C02A9F">
      <w:pPr>
        <w:keepNext/>
        <w:spacing w:line="360" w:lineRule="auto"/>
      </w:pPr>
      <w:r>
        <w:rPr>
          <w:noProof/>
        </w:rPr>
        <w:lastRenderedPageBreak/>
        <w:drawing>
          <wp:inline distT="0" distB="0" distL="0" distR="0" wp14:anchorId="485BE155" wp14:editId="2DDEAC06">
            <wp:extent cx="5731510" cy="290258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02585"/>
                    </a:xfrm>
                    <a:prstGeom prst="rect">
                      <a:avLst/>
                    </a:prstGeom>
                  </pic:spPr>
                </pic:pic>
              </a:graphicData>
            </a:graphic>
          </wp:inline>
        </w:drawing>
      </w:r>
    </w:p>
    <w:p w14:paraId="6A5B23FB" w14:textId="405C95F0" w:rsidR="00D4427A" w:rsidRDefault="00C02A9F" w:rsidP="00C02A9F">
      <w:pPr>
        <w:pStyle w:val="Caption"/>
        <w:jc w:val="center"/>
      </w:pPr>
      <w:bookmarkStart w:id="69" w:name="_Toc162728076"/>
      <w:r>
        <w:t xml:space="preserve">Figure </w:t>
      </w:r>
      <w:r w:rsidR="00000000">
        <w:fldChar w:fldCharType="begin"/>
      </w:r>
      <w:r w:rsidR="00000000">
        <w:instrText xml:space="preserve"> STYLEREF 2 \s </w:instrText>
      </w:r>
      <w:r w:rsidR="00000000">
        <w:fldChar w:fldCharType="separate"/>
      </w:r>
      <w:r w:rsidR="002F10E4">
        <w:rPr>
          <w:noProof/>
        </w:rPr>
        <w:t>4.4</w:t>
      </w:r>
      <w:r w:rsidR="00000000">
        <w:rPr>
          <w:noProof/>
        </w:rPr>
        <w:fldChar w:fldCharType="end"/>
      </w:r>
      <w:r>
        <w:t>:</w:t>
      </w:r>
      <w:r w:rsidR="00000000">
        <w:fldChar w:fldCharType="begin"/>
      </w:r>
      <w:r w:rsidR="00000000">
        <w:instrText xml:space="preserve"> SEQ Figure \* ARABIC \s 2 </w:instrText>
      </w:r>
      <w:r w:rsidR="00000000">
        <w:fldChar w:fldCharType="separate"/>
      </w:r>
      <w:r w:rsidR="002F10E4">
        <w:rPr>
          <w:noProof/>
        </w:rPr>
        <w:t>3</w:t>
      </w:r>
      <w:r w:rsidR="00000000">
        <w:rPr>
          <w:noProof/>
        </w:rPr>
        <w:fldChar w:fldCharType="end"/>
      </w:r>
      <w:r>
        <w:t xml:space="preserve">: </w:t>
      </w:r>
      <w:r w:rsidRPr="00874522">
        <w:t>User Interface 1</w:t>
      </w:r>
      <w:bookmarkEnd w:id="69"/>
    </w:p>
    <w:p w14:paraId="023B2270" w14:textId="77777777" w:rsidR="00C02A9F" w:rsidRDefault="00C02A9F" w:rsidP="00C02A9F">
      <w:pPr>
        <w:keepNext/>
        <w:spacing w:line="360" w:lineRule="auto"/>
      </w:pPr>
      <w:r>
        <w:rPr>
          <w:noProof/>
        </w:rPr>
        <w:drawing>
          <wp:inline distT="0" distB="0" distL="0" distR="0" wp14:anchorId="3035D043" wp14:editId="5E8EF876">
            <wp:extent cx="5731510" cy="2753697"/>
            <wp:effectExtent l="0" t="0" r="2540" b="889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53697"/>
                    </a:xfrm>
                    <a:prstGeom prst="rect">
                      <a:avLst/>
                    </a:prstGeom>
                  </pic:spPr>
                </pic:pic>
              </a:graphicData>
            </a:graphic>
          </wp:inline>
        </w:drawing>
      </w:r>
    </w:p>
    <w:p w14:paraId="65BC7C72" w14:textId="56611578" w:rsidR="00D4427A" w:rsidRDefault="00C02A9F" w:rsidP="00C02A9F">
      <w:pPr>
        <w:pStyle w:val="Caption"/>
        <w:jc w:val="center"/>
      </w:pPr>
      <w:bookmarkStart w:id="70" w:name="_Toc162728077"/>
      <w:r>
        <w:t xml:space="preserve">Figure </w:t>
      </w:r>
      <w:r w:rsidR="00000000">
        <w:fldChar w:fldCharType="begin"/>
      </w:r>
      <w:r w:rsidR="00000000">
        <w:instrText xml:space="preserve"> STYLEREF 2 \s </w:instrText>
      </w:r>
      <w:r w:rsidR="00000000">
        <w:fldChar w:fldCharType="separate"/>
      </w:r>
      <w:r w:rsidR="002F10E4">
        <w:rPr>
          <w:noProof/>
        </w:rPr>
        <w:t>4.4</w:t>
      </w:r>
      <w:r w:rsidR="00000000">
        <w:rPr>
          <w:noProof/>
        </w:rPr>
        <w:fldChar w:fldCharType="end"/>
      </w:r>
      <w:r>
        <w:t>:</w:t>
      </w:r>
      <w:r w:rsidR="00000000">
        <w:fldChar w:fldCharType="begin"/>
      </w:r>
      <w:r w:rsidR="00000000">
        <w:instrText xml:space="preserve"> SEQ Figure \* ARABIC \s 2 </w:instrText>
      </w:r>
      <w:r w:rsidR="00000000">
        <w:fldChar w:fldCharType="separate"/>
      </w:r>
      <w:r w:rsidR="002F10E4">
        <w:rPr>
          <w:noProof/>
        </w:rPr>
        <w:t>4</w:t>
      </w:r>
      <w:r w:rsidR="00000000">
        <w:rPr>
          <w:noProof/>
        </w:rPr>
        <w:fldChar w:fldCharType="end"/>
      </w:r>
      <w:r>
        <w:t xml:space="preserve">: </w:t>
      </w:r>
      <w:r w:rsidRPr="002F4A01">
        <w:t>User Interface 2</w:t>
      </w:r>
      <w:bookmarkEnd w:id="70"/>
    </w:p>
    <w:p w14:paraId="78747F2C" w14:textId="369CC98F" w:rsidR="00D4427A" w:rsidRDefault="00C02A9F" w:rsidP="00D4427A">
      <w:pPr>
        <w:spacing w:line="360" w:lineRule="auto"/>
      </w:pPr>
      <w:r>
        <w:rPr>
          <w:noProof/>
        </w:rPr>
        <w:lastRenderedPageBreak/>
        <mc:AlternateContent>
          <mc:Choice Requires="wps">
            <w:drawing>
              <wp:anchor distT="0" distB="0" distL="114300" distR="114300" simplePos="0" relativeHeight="251738112" behindDoc="0" locked="0" layoutInCell="1" allowOverlap="1" wp14:anchorId="37ED4020" wp14:editId="51071840">
                <wp:simplePos x="0" y="0"/>
                <wp:positionH relativeFrom="column">
                  <wp:posOffset>0</wp:posOffset>
                </wp:positionH>
                <wp:positionV relativeFrom="paragraph">
                  <wp:posOffset>3206750</wp:posOffset>
                </wp:positionV>
                <wp:extent cx="59436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FAFB7A" w14:textId="567E14AC" w:rsidR="00C02A9F" w:rsidRPr="00015350" w:rsidRDefault="00C02A9F" w:rsidP="00C02A9F">
                            <w:pPr>
                              <w:pStyle w:val="Caption"/>
                              <w:jc w:val="center"/>
                              <w:rPr>
                                <w:noProof/>
                                <w:sz w:val="20"/>
                              </w:rPr>
                            </w:pPr>
                            <w:bookmarkStart w:id="71" w:name="_Toc162728078"/>
                            <w:r>
                              <w:t xml:space="preserve">Figure </w:t>
                            </w:r>
                            <w:r w:rsidR="00000000">
                              <w:fldChar w:fldCharType="begin"/>
                            </w:r>
                            <w:r w:rsidR="00000000">
                              <w:instrText xml:space="preserve"> STYLEREF 2 \s </w:instrText>
                            </w:r>
                            <w:r w:rsidR="00000000">
                              <w:fldChar w:fldCharType="separate"/>
                            </w:r>
                            <w:r w:rsidR="002F10E4">
                              <w:rPr>
                                <w:noProof/>
                              </w:rPr>
                              <w:t>4.4</w:t>
                            </w:r>
                            <w:r w:rsidR="00000000">
                              <w:rPr>
                                <w:noProof/>
                              </w:rPr>
                              <w:fldChar w:fldCharType="end"/>
                            </w:r>
                            <w:r>
                              <w:t>:</w:t>
                            </w:r>
                            <w:r w:rsidR="00000000">
                              <w:fldChar w:fldCharType="begin"/>
                            </w:r>
                            <w:r w:rsidR="00000000">
                              <w:instrText xml:space="preserve"> SEQ Figure \* ARABIC \s 2 </w:instrText>
                            </w:r>
                            <w:r w:rsidR="00000000">
                              <w:fldChar w:fldCharType="separate"/>
                            </w:r>
                            <w:r w:rsidR="002F10E4">
                              <w:rPr>
                                <w:noProof/>
                              </w:rPr>
                              <w:t>5</w:t>
                            </w:r>
                            <w:r w:rsidR="00000000">
                              <w:rPr>
                                <w:noProof/>
                              </w:rPr>
                              <w:fldChar w:fldCharType="end"/>
                            </w:r>
                            <w:r>
                              <w:t xml:space="preserve">: </w:t>
                            </w:r>
                            <w:r w:rsidRPr="007B2A24">
                              <w:t>User Interface 3</w:t>
                            </w:r>
                            <w:bookmarkEnd w:id="71"/>
                          </w:p>
                          <w:p w14:paraId="618E35BC" w14:textId="77777777" w:rsidR="00C02A9F" w:rsidRDefault="00C02A9F"/>
                          <w:p w14:paraId="33EA4640" w14:textId="5FA809B8" w:rsidR="00C02A9F" w:rsidRPr="00015350" w:rsidRDefault="00C02A9F" w:rsidP="00C02A9F">
                            <w:pPr>
                              <w:pStyle w:val="Caption"/>
                              <w:jc w:val="center"/>
                              <w:rPr>
                                <w:noProof/>
                                <w:sz w:val="20"/>
                              </w:rPr>
                            </w:pPr>
                            <w:bookmarkStart w:id="72" w:name="_Toc162728079"/>
                            <w:r>
                              <w:t xml:space="preserve">Figure </w:t>
                            </w:r>
                            <w:r w:rsidR="00000000">
                              <w:fldChar w:fldCharType="begin"/>
                            </w:r>
                            <w:r w:rsidR="00000000">
                              <w:instrText xml:space="preserve"> STYLEREF 2 \s </w:instrText>
                            </w:r>
                            <w:r w:rsidR="00000000">
                              <w:fldChar w:fldCharType="separate"/>
                            </w:r>
                            <w:r w:rsidR="002F10E4">
                              <w:rPr>
                                <w:noProof/>
                              </w:rPr>
                              <w:t>4.4</w:t>
                            </w:r>
                            <w:r w:rsidR="00000000">
                              <w:rPr>
                                <w:noProof/>
                              </w:rPr>
                              <w:fldChar w:fldCharType="end"/>
                            </w:r>
                            <w:r>
                              <w:t>:</w:t>
                            </w:r>
                            <w:r w:rsidR="00000000">
                              <w:fldChar w:fldCharType="begin"/>
                            </w:r>
                            <w:r w:rsidR="00000000">
                              <w:instrText xml:space="preserve"> SEQ Figure \* ARABIC \s 2 </w:instrText>
                            </w:r>
                            <w:r w:rsidR="00000000">
                              <w:fldChar w:fldCharType="separate"/>
                            </w:r>
                            <w:r w:rsidR="002F10E4">
                              <w:rPr>
                                <w:noProof/>
                              </w:rPr>
                              <w:t>6</w:t>
                            </w:r>
                            <w:r w:rsidR="00000000">
                              <w:rPr>
                                <w:noProof/>
                              </w:rPr>
                              <w:fldChar w:fldCharType="end"/>
                            </w:r>
                            <w:r>
                              <w:t xml:space="preserve">: </w:t>
                            </w:r>
                            <w:r w:rsidRPr="007B2A24">
                              <w:t>User Interface 3</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D4020" id="Text Box 18" o:spid="_x0000_s1034" type="#_x0000_t202" style="position:absolute;margin-left:0;margin-top:252.5pt;width:46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" stroked="f">
                <v:textbox style="mso-fit-shape-to-text:t" inset="0,0,0,0">
                  <w:txbxContent>
                    <w:p w14:paraId="32FAFB7A" w14:textId="567E14AC" w:rsidR="00C02A9F" w:rsidRPr="00015350" w:rsidRDefault="00C02A9F" w:rsidP="00C02A9F">
                      <w:pPr>
                        <w:pStyle w:val="Caption"/>
                        <w:jc w:val="center"/>
                        <w:rPr>
                          <w:noProof/>
                          <w:sz w:val="20"/>
                        </w:rPr>
                      </w:pPr>
                      <w:bookmarkStart w:id="73" w:name="_Toc162728078"/>
                      <w:r>
                        <w:t xml:space="preserve">Figure </w:t>
                      </w:r>
                      <w:r w:rsidR="00000000">
                        <w:fldChar w:fldCharType="begin"/>
                      </w:r>
                      <w:r w:rsidR="00000000">
                        <w:instrText xml:space="preserve"> STYLEREF 2 \s </w:instrText>
                      </w:r>
                      <w:r w:rsidR="00000000">
                        <w:fldChar w:fldCharType="separate"/>
                      </w:r>
                      <w:r w:rsidR="002F10E4">
                        <w:rPr>
                          <w:noProof/>
                        </w:rPr>
                        <w:t>4.4</w:t>
                      </w:r>
                      <w:r w:rsidR="00000000">
                        <w:rPr>
                          <w:noProof/>
                        </w:rPr>
                        <w:fldChar w:fldCharType="end"/>
                      </w:r>
                      <w:r>
                        <w:t>:</w:t>
                      </w:r>
                      <w:r w:rsidR="00000000">
                        <w:fldChar w:fldCharType="begin"/>
                      </w:r>
                      <w:r w:rsidR="00000000">
                        <w:instrText xml:space="preserve"> SEQ Figure \* ARABIC \s 2 </w:instrText>
                      </w:r>
                      <w:r w:rsidR="00000000">
                        <w:fldChar w:fldCharType="separate"/>
                      </w:r>
                      <w:r w:rsidR="002F10E4">
                        <w:rPr>
                          <w:noProof/>
                        </w:rPr>
                        <w:t>5</w:t>
                      </w:r>
                      <w:r w:rsidR="00000000">
                        <w:rPr>
                          <w:noProof/>
                        </w:rPr>
                        <w:fldChar w:fldCharType="end"/>
                      </w:r>
                      <w:r>
                        <w:t xml:space="preserve">: </w:t>
                      </w:r>
                      <w:r w:rsidRPr="007B2A24">
                        <w:t>User Interface 3</w:t>
                      </w:r>
                      <w:bookmarkEnd w:id="73"/>
                    </w:p>
                    <w:p w14:paraId="618E35BC" w14:textId="77777777" w:rsidR="00C02A9F" w:rsidRDefault="00C02A9F"/>
                    <w:p w14:paraId="33EA4640" w14:textId="5FA809B8" w:rsidR="00C02A9F" w:rsidRPr="00015350" w:rsidRDefault="00C02A9F" w:rsidP="00C02A9F">
                      <w:pPr>
                        <w:pStyle w:val="Caption"/>
                        <w:jc w:val="center"/>
                        <w:rPr>
                          <w:noProof/>
                          <w:sz w:val="20"/>
                        </w:rPr>
                      </w:pPr>
                      <w:bookmarkStart w:id="74" w:name="_Toc162728079"/>
                      <w:r>
                        <w:t xml:space="preserve">Figure </w:t>
                      </w:r>
                      <w:r w:rsidR="00000000">
                        <w:fldChar w:fldCharType="begin"/>
                      </w:r>
                      <w:r w:rsidR="00000000">
                        <w:instrText xml:space="preserve"> STYLEREF 2 \s </w:instrText>
                      </w:r>
                      <w:r w:rsidR="00000000">
                        <w:fldChar w:fldCharType="separate"/>
                      </w:r>
                      <w:r w:rsidR="002F10E4">
                        <w:rPr>
                          <w:noProof/>
                        </w:rPr>
                        <w:t>4.4</w:t>
                      </w:r>
                      <w:r w:rsidR="00000000">
                        <w:rPr>
                          <w:noProof/>
                        </w:rPr>
                        <w:fldChar w:fldCharType="end"/>
                      </w:r>
                      <w:r>
                        <w:t>:</w:t>
                      </w:r>
                      <w:r w:rsidR="00000000">
                        <w:fldChar w:fldCharType="begin"/>
                      </w:r>
                      <w:r w:rsidR="00000000">
                        <w:instrText xml:space="preserve"> SEQ Figure \* ARABIC \s 2 </w:instrText>
                      </w:r>
                      <w:r w:rsidR="00000000">
                        <w:fldChar w:fldCharType="separate"/>
                      </w:r>
                      <w:r w:rsidR="002F10E4">
                        <w:rPr>
                          <w:noProof/>
                        </w:rPr>
                        <w:t>6</w:t>
                      </w:r>
                      <w:r w:rsidR="00000000">
                        <w:rPr>
                          <w:noProof/>
                        </w:rPr>
                        <w:fldChar w:fldCharType="end"/>
                      </w:r>
                      <w:r>
                        <w:t xml:space="preserve">: </w:t>
                      </w:r>
                      <w:r w:rsidRPr="007B2A24">
                        <w:t>User Interface 3</w:t>
                      </w:r>
                      <w:bookmarkEnd w:id="74"/>
                    </w:p>
                  </w:txbxContent>
                </v:textbox>
                <w10:wrap type="topAndBottom"/>
              </v:shape>
            </w:pict>
          </mc:Fallback>
        </mc:AlternateContent>
      </w:r>
      <w:r>
        <w:rPr>
          <w:noProof/>
        </w:rPr>
        <w:drawing>
          <wp:anchor distT="0" distB="0" distL="114300" distR="114300" simplePos="0" relativeHeight="251736064" behindDoc="0" locked="0" layoutInCell="1" allowOverlap="1" wp14:anchorId="65A43791" wp14:editId="67F4A0E5">
            <wp:simplePos x="0" y="0"/>
            <wp:positionH relativeFrom="column">
              <wp:posOffset>0</wp:posOffset>
            </wp:positionH>
            <wp:positionV relativeFrom="paragraph">
              <wp:posOffset>318770</wp:posOffset>
            </wp:positionV>
            <wp:extent cx="5943600" cy="2830830"/>
            <wp:effectExtent l="0" t="0" r="0" b="7620"/>
            <wp:wrapTopAndBottom/>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anchor>
        </w:drawing>
      </w:r>
    </w:p>
    <w:p w14:paraId="39D50B39" w14:textId="77777777" w:rsidR="00C02A9F" w:rsidRDefault="00C02A9F" w:rsidP="00C02A9F">
      <w:pPr>
        <w:spacing w:line="360" w:lineRule="auto"/>
      </w:pPr>
    </w:p>
    <w:p w14:paraId="6AA9EBF3" w14:textId="4992BBE4" w:rsidR="00C02A9F" w:rsidRDefault="00C02A9F" w:rsidP="00C02A9F">
      <w:pPr>
        <w:pStyle w:val="Heading3"/>
        <w:numPr>
          <w:ilvl w:val="2"/>
          <w:numId w:val="1"/>
        </w:numPr>
      </w:pPr>
      <w:bookmarkStart w:id="75" w:name="_Toc162728055"/>
      <w:r>
        <w:t>Authentication and Access Control:</w:t>
      </w:r>
      <w:bookmarkEnd w:id="75"/>
    </w:p>
    <w:p w14:paraId="13CDC450" w14:textId="77777777" w:rsidR="00C02A9F" w:rsidRPr="00C02A9F" w:rsidRDefault="00C02A9F" w:rsidP="00C02A9F">
      <w:pPr>
        <w:spacing w:line="360" w:lineRule="auto"/>
        <w:rPr>
          <w:b/>
          <w:bCs/>
        </w:rPr>
      </w:pPr>
      <w:r w:rsidRPr="00C02A9F">
        <w:rPr>
          <w:b/>
          <w:bCs/>
        </w:rPr>
        <w:t xml:space="preserve">Challenge: </w:t>
      </w:r>
    </w:p>
    <w:p w14:paraId="57F0EE47" w14:textId="77777777" w:rsidR="00C02A9F" w:rsidRDefault="00C02A9F" w:rsidP="00C02A9F">
      <w:pPr>
        <w:spacing w:line="360" w:lineRule="auto"/>
      </w:pPr>
      <w:r>
        <w:t>Unauthorized access to sensitive information or functionalities due to weak authentication mechanisms or improper access controls.</w:t>
      </w:r>
    </w:p>
    <w:p w14:paraId="50F202FE" w14:textId="77777777" w:rsidR="00C02A9F" w:rsidRPr="00C02A9F" w:rsidRDefault="00C02A9F" w:rsidP="00C02A9F">
      <w:pPr>
        <w:spacing w:line="360" w:lineRule="auto"/>
        <w:rPr>
          <w:b/>
          <w:bCs/>
        </w:rPr>
      </w:pPr>
      <w:r w:rsidRPr="00C02A9F">
        <w:rPr>
          <w:b/>
          <w:bCs/>
        </w:rPr>
        <w:t xml:space="preserve">Solution: </w:t>
      </w:r>
    </w:p>
    <w:p w14:paraId="6F69A502" w14:textId="77777777" w:rsidR="00C02A9F" w:rsidRDefault="00C02A9F" w:rsidP="00C02A9F">
      <w:pPr>
        <w:spacing w:line="360" w:lineRule="auto"/>
      </w:pPr>
      <w:r>
        <w:t>Implement strong authentication methods such as multi-factor authentication (MFA), enforce role-based access control (RBAC), and regularly review and update access permissions.</w:t>
      </w:r>
    </w:p>
    <w:p w14:paraId="42EC3CA8" w14:textId="77777777" w:rsidR="00C02A9F" w:rsidRDefault="00C02A9F" w:rsidP="00C02A9F">
      <w:pPr>
        <w:spacing w:line="360" w:lineRule="auto"/>
      </w:pPr>
    </w:p>
    <w:p w14:paraId="7BDFC77A" w14:textId="44E85190" w:rsidR="00C02A9F" w:rsidRDefault="00C02A9F" w:rsidP="00C02A9F">
      <w:pPr>
        <w:pStyle w:val="Heading3"/>
        <w:numPr>
          <w:ilvl w:val="2"/>
          <w:numId w:val="1"/>
        </w:numPr>
      </w:pPr>
      <w:bookmarkStart w:id="76" w:name="_Toc162728056"/>
      <w:r>
        <w:t>Data Encryption:</w:t>
      </w:r>
      <w:bookmarkEnd w:id="76"/>
    </w:p>
    <w:p w14:paraId="52F49A57" w14:textId="77777777" w:rsidR="00C02A9F" w:rsidRPr="00C02A9F" w:rsidRDefault="00C02A9F" w:rsidP="00C02A9F">
      <w:pPr>
        <w:spacing w:line="360" w:lineRule="auto"/>
        <w:rPr>
          <w:b/>
          <w:bCs/>
        </w:rPr>
      </w:pPr>
      <w:r w:rsidRPr="00C02A9F">
        <w:rPr>
          <w:b/>
          <w:bCs/>
        </w:rPr>
        <w:t>Challenge:</w:t>
      </w:r>
    </w:p>
    <w:p w14:paraId="0CD1E1BC" w14:textId="77777777" w:rsidR="00C02A9F" w:rsidRDefault="00C02A9F" w:rsidP="00C02A9F">
      <w:pPr>
        <w:spacing w:line="360" w:lineRule="auto"/>
      </w:pPr>
      <w:r>
        <w:t>Risk of data interception or unauthorized access during transmission.</w:t>
      </w:r>
    </w:p>
    <w:p w14:paraId="6ACDB2E0" w14:textId="77777777" w:rsidR="00C02A9F" w:rsidRPr="00C02A9F" w:rsidRDefault="00C02A9F" w:rsidP="00C02A9F">
      <w:pPr>
        <w:spacing w:line="360" w:lineRule="auto"/>
        <w:rPr>
          <w:b/>
          <w:bCs/>
        </w:rPr>
      </w:pPr>
      <w:r w:rsidRPr="00C02A9F">
        <w:rPr>
          <w:b/>
          <w:bCs/>
        </w:rPr>
        <w:t xml:space="preserve">Solution: </w:t>
      </w:r>
    </w:p>
    <w:p w14:paraId="70542373" w14:textId="3D1432EC" w:rsidR="00C02A9F" w:rsidRDefault="00C02A9F" w:rsidP="00C02A9F">
      <w:pPr>
        <w:spacing w:line="360" w:lineRule="auto"/>
      </w:pPr>
      <w:r>
        <w:t xml:space="preserve">Use encryption protocols such as HTTPS (SSL/TLS) to encrypt data in </w:t>
      </w:r>
      <w:r w:rsidR="00760E3E">
        <w:t>transit and</w:t>
      </w:r>
      <w:r>
        <w:t xml:space="preserve"> encrypt sensitive data at rest using robust encryption algorithms.</w:t>
      </w:r>
    </w:p>
    <w:p w14:paraId="5AD1473A" w14:textId="77777777" w:rsidR="00C02A9F" w:rsidRDefault="00C02A9F" w:rsidP="00C02A9F">
      <w:pPr>
        <w:spacing w:line="360" w:lineRule="auto"/>
      </w:pPr>
    </w:p>
    <w:p w14:paraId="21F4A3A2" w14:textId="77777777" w:rsidR="00C02A9F" w:rsidRDefault="00C02A9F">
      <w:r>
        <w:lastRenderedPageBreak/>
        <w:br w:type="page"/>
      </w:r>
    </w:p>
    <w:p w14:paraId="29A66DF7" w14:textId="065CE506" w:rsidR="00C02A9F" w:rsidRDefault="00C02A9F" w:rsidP="00C02A9F">
      <w:pPr>
        <w:pStyle w:val="Heading3"/>
        <w:numPr>
          <w:ilvl w:val="2"/>
          <w:numId w:val="1"/>
        </w:numPr>
      </w:pPr>
      <w:bookmarkStart w:id="77" w:name="_Toc162728057"/>
      <w:r>
        <w:lastRenderedPageBreak/>
        <w:t>Data Privacy and Compliance:</w:t>
      </w:r>
      <w:bookmarkEnd w:id="77"/>
    </w:p>
    <w:p w14:paraId="70D553CD" w14:textId="77777777" w:rsidR="00C02A9F" w:rsidRPr="00C02A9F" w:rsidRDefault="00C02A9F" w:rsidP="00C02A9F">
      <w:pPr>
        <w:spacing w:line="360" w:lineRule="auto"/>
        <w:rPr>
          <w:b/>
          <w:bCs/>
        </w:rPr>
      </w:pPr>
      <w:r w:rsidRPr="00C02A9F">
        <w:rPr>
          <w:b/>
          <w:bCs/>
        </w:rPr>
        <w:t xml:space="preserve">Challenge: </w:t>
      </w:r>
    </w:p>
    <w:p w14:paraId="77468263" w14:textId="34CACE8D" w:rsidR="00C02A9F" w:rsidRDefault="00C02A9F" w:rsidP="00C02A9F">
      <w:pPr>
        <w:spacing w:line="360" w:lineRule="auto"/>
      </w:pPr>
      <w:r>
        <w:t>Violation of privacy regulations or non-compliance with legal requirements.</w:t>
      </w:r>
    </w:p>
    <w:p w14:paraId="6704FE1B" w14:textId="77777777" w:rsidR="00C02A9F" w:rsidRPr="00C02A9F" w:rsidRDefault="00C02A9F" w:rsidP="00C02A9F">
      <w:pPr>
        <w:spacing w:line="360" w:lineRule="auto"/>
        <w:rPr>
          <w:b/>
          <w:bCs/>
        </w:rPr>
      </w:pPr>
      <w:r w:rsidRPr="00C02A9F">
        <w:rPr>
          <w:b/>
          <w:bCs/>
        </w:rPr>
        <w:t xml:space="preserve">Solution: </w:t>
      </w:r>
    </w:p>
    <w:p w14:paraId="4595529C" w14:textId="77777777" w:rsidR="00C02A9F" w:rsidRDefault="00C02A9F" w:rsidP="00C02A9F">
      <w:pPr>
        <w:spacing w:line="360" w:lineRule="auto"/>
      </w:pPr>
      <w:r>
        <w:t>Ensure compliance with relevant regulations (e.g., GDPR, HIPAA) by implementing privacy-by-design principles, obtaining user consent for data collection and processing, and maintaining thorough records of data handling practices.</w:t>
      </w:r>
    </w:p>
    <w:p w14:paraId="0C8F0DBB" w14:textId="77777777" w:rsidR="00C02A9F" w:rsidRDefault="00C02A9F" w:rsidP="00C02A9F">
      <w:pPr>
        <w:spacing w:line="360" w:lineRule="auto"/>
      </w:pPr>
    </w:p>
    <w:p w14:paraId="670E775A" w14:textId="6551170E" w:rsidR="00C02A9F" w:rsidRDefault="00C02A9F" w:rsidP="00C02A9F">
      <w:pPr>
        <w:pStyle w:val="Heading3"/>
        <w:numPr>
          <w:ilvl w:val="2"/>
          <w:numId w:val="1"/>
        </w:numPr>
      </w:pPr>
      <w:bookmarkStart w:id="78" w:name="_Toc162728058"/>
      <w:r>
        <w:t>Difficulty in Tracking Changes:</w:t>
      </w:r>
      <w:bookmarkEnd w:id="78"/>
    </w:p>
    <w:p w14:paraId="3105AF48" w14:textId="77777777" w:rsidR="00C02A9F" w:rsidRPr="00C02A9F" w:rsidRDefault="00C02A9F" w:rsidP="00C02A9F">
      <w:pPr>
        <w:spacing w:line="360" w:lineRule="auto"/>
        <w:rPr>
          <w:b/>
          <w:bCs/>
        </w:rPr>
      </w:pPr>
      <w:r w:rsidRPr="00C02A9F">
        <w:rPr>
          <w:b/>
          <w:bCs/>
        </w:rPr>
        <w:t>Challenge:</w:t>
      </w:r>
    </w:p>
    <w:p w14:paraId="42223319" w14:textId="77777777" w:rsidR="00C02A9F" w:rsidRDefault="00C02A9F" w:rsidP="00C02A9F">
      <w:pPr>
        <w:spacing w:line="360" w:lineRule="auto"/>
      </w:pPr>
      <w:r>
        <w:t>Changes to the website or its configurations may go unnoticed, making it harder to identify potential security vulnerabilities or unauthorized modifications.</w:t>
      </w:r>
    </w:p>
    <w:p w14:paraId="350F2D09" w14:textId="77777777" w:rsidR="00C02A9F" w:rsidRPr="00C02A9F" w:rsidRDefault="00C02A9F" w:rsidP="00C02A9F">
      <w:pPr>
        <w:spacing w:line="360" w:lineRule="auto"/>
        <w:rPr>
          <w:b/>
          <w:bCs/>
        </w:rPr>
      </w:pPr>
      <w:r w:rsidRPr="00C02A9F">
        <w:rPr>
          <w:b/>
          <w:bCs/>
        </w:rPr>
        <w:t xml:space="preserve">Solution: </w:t>
      </w:r>
    </w:p>
    <w:p w14:paraId="223F7BC7" w14:textId="50E7D6EA" w:rsidR="00C02A9F" w:rsidRDefault="00C02A9F" w:rsidP="00C02A9F">
      <w:pPr>
        <w:spacing w:line="360" w:lineRule="auto"/>
      </w:pPr>
      <w:r>
        <w:t xml:space="preserve">Implement version control systems for website code and configurations. Require approvals and documentation for any changes made to the </w:t>
      </w:r>
      <w:r w:rsidR="00760E3E">
        <w:t>system and</w:t>
      </w:r>
      <w:r>
        <w:t xml:space="preserve"> conduct regular audits to ensure compliance with change management processes.</w:t>
      </w:r>
    </w:p>
    <w:p w14:paraId="787C3C09" w14:textId="77777777" w:rsidR="00C02A9F" w:rsidRDefault="00C02A9F" w:rsidP="00C02A9F">
      <w:pPr>
        <w:spacing w:line="360" w:lineRule="auto"/>
      </w:pPr>
    </w:p>
    <w:p w14:paraId="51180EB1" w14:textId="2E733A7C" w:rsidR="00C02A9F" w:rsidRDefault="00C02A9F" w:rsidP="00C02A9F">
      <w:pPr>
        <w:pStyle w:val="Heading3"/>
        <w:numPr>
          <w:ilvl w:val="2"/>
          <w:numId w:val="1"/>
        </w:numPr>
      </w:pPr>
      <w:bookmarkStart w:id="79" w:name="_Toc162728059"/>
      <w:r>
        <w:t>Increased Risk of Insider Threats:</w:t>
      </w:r>
      <w:bookmarkEnd w:id="79"/>
    </w:p>
    <w:p w14:paraId="22F88C05" w14:textId="77777777" w:rsidR="00C02A9F" w:rsidRPr="00C02A9F" w:rsidRDefault="00C02A9F" w:rsidP="00C02A9F">
      <w:pPr>
        <w:spacing w:line="360" w:lineRule="auto"/>
        <w:rPr>
          <w:b/>
          <w:bCs/>
        </w:rPr>
      </w:pPr>
      <w:r w:rsidRPr="00C02A9F">
        <w:rPr>
          <w:b/>
          <w:bCs/>
        </w:rPr>
        <w:t>Challenge:</w:t>
      </w:r>
    </w:p>
    <w:p w14:paraId="34206EFD" w14:textId="77777777" w:rsidR="00C02A9F" w:rsidRDefault="00C02A9F" w:rsidP="00C02A9F">
      <w:pPr>
        <w:spacing w:line="360" w:lineRule="auto"/>
      </w:pPr>
      <w:r>
        <w:t>Lack of accountability and monitoring increases the risk of insider threats, such as malicious insiders abusing their access privileges.</w:t>
      </w:r>
    </w:p>
    <w:p w14:paraId="5B4EAB36" w14:textId="77777777" w:rsidR="00C02A9F" w:rsidRPr="00C02A9F" w:rsidRDefault="00C02A9F" w:rsidP="00C02A9F">
      <w:pPr>
        <w:spacing w:line="360" w:lineRule="auto"/>
        <w:rPr>
          <w:b/>
          <w:bCs/>
        </w:rPr>
      </w:pPr>
      <w:r w:rsidRPr="00C02A9F">
        <w:rPr>
          <w:b/>
          <w:bCs/>
        </w:rPr>
        <w:t xml:space="preserve">Solution: </w:t>
      </w:r>
    </w:p>
    <w:p w14:paraId="740B2582" w14:textId="77777777" w:rsidR="00C02A9F" w:rsidRDefault="00C02A9F" w:rsidP="00C02A9F">
      <w:pPr>
        <w:spacing w:line="360" w:lineRule="auto"/>
      </w:pPr>
      <w:r>
        <w:t>Implement user behavior analytics to detect anomalous behavior patterns and flag suspicious activities. Conduct background checks for employees with privileged access and enforce the principle of least privilege.</w:t>
      </w:r>
    </w:p>
    <w:p w14:paraId="6AAAE5D5" w14:textId="77777777" w:rsidR="00C02A9F" w:rsidRDefault="00C02A9F" w:rsidP="00C02A9F">
      <w:pPr>
        <w:spacing w:line="360" w:lineRule="auto"/>
      </w:pPr>
    </w:p>
    <w:p w14:paraId="39401517" w14:textId="20032635" w:rsidR="00C02A9F" w:rsidRDefault="00C02A9F" w:rsidP="00C02A9F">
      <w:pPr>
        <w:pStyle w:val="Heading3"/>
        <w:numPr>
          <w:ilvl w:val="2"/>
          <w:numId w:val="1"/>
        </w:numPr>
      </w:pPr>
      <w:bookmarkStart w:id="80" w:name="_Toc162728060"/>
      <w:r>
        <w:t>Inadequate Incident Response Capability:</w:t>
      </w:r>
      <w:bookmarkEnd w:id="80"/>
    </w:p>
    <w:p w14:paraId="6A75DEBB" w14:textId="77777777" w:rsidR="00C02A9F" w:rsidRPr="00C02A9F" w:rsidRDefault="00C02A9F" w:rsidP="00C02A9F">
      <w:pPr>
        <w:spacing w:line="360" w:lineRule="auto"/>
        <w:rPr>
          <w:b/>
          <w:bCs/>
        </w:rPr>
      </w:pPr>
      <w:r w:rsidRPr="00C02A9F">
        <w:rPr>
          <w:b/>
          <w:bCs/>
        </w:rPr>
        <w:t>Challenge:</w:t>
      </w:r>
    </w:p>
    <w:p w14:paraId="4BC1DE3C" w14:textId="55E56F4C" w:rsidR="00C02A9F" w:rsidRDefault="00C02A9F" w:rsidP="00C02A9F">
      <w:pPr>
        <w:spacing w:line="360" w:lineRule="auto"/>
      </w:pPr>
      <w:r>
        <w:t>Without proper logging and monitoring, incident response efforts may be delayed or ineffective, leading to prolonged exposure to security threats.</w:t>
      </w:r>
    </w:p>
    <w:p w14:paraId="5DEB982A" w14:textId="32397021" w:rsidR="00C02A9F" w:rsidRDefault="00C02A9F" w:rsidP="00C02A9F">
      <w:pPr>
        <w:spacing w:line="360" w:lineRule="auto"/>
      </w:pPr>
    </w:p>
    <w:p w14:paraId="608F78E7" w14:textId="77777777" w:rsidR="00C02A9F" w:rsidRDefault="00C02A9F" w:rsidP="00C02A9F">
      <w:pPr>
        <w:spacing w:line="360" w:lineRule="auto"/>
      </w:pPr>
    </w:p>
    <w:p w14:paraId="67777671" w14:textId="77777777" w:rsidR="00C02A9F" w:rsidRPr="00C02A9F" w:rsidRDefault="00C02A9F" w:rsidP="00C02A9F">
      <w:pPr>
        <w:spacing w:line="360" w:lineRule="auto"/>
        <w:rPr>
          <w:b/>
          <w:bCs/>
        </w:rPr>
      </w:pPr>
      <w:r w:rsidRPr="00C02A9F">
        <w:rPr>
          <w:b/>
          <w:bCs/>
        </w:rPr>
        <w:t xml:space="preserve">Solution: </w:t>
      </w:r>
    </w:p>
    <w:p w14:paraId="6D07B44D" w14:textId="77777777" w:rsidR="00C02A9F" w:rsidRDefault="00C02A9F" w:rsidP="00C02A9F">
      <w:pPr>
        <w:spacing w:line="360" w:lineRule="auto"/>
      </w:pPr>
      <w:r>
        <w:t>Develop and regularly test an incident response plan tailored to the organization's specific needs and risks. Include procedures for incident detection, containment, eradication, and recovery. Ensure that incident response teams have access to the necessary tools and resources.</w:t>
      </w:r>
    </w:p>
    <w:p w14:paraId="5B9CD359" w14:textId="77777777" w:rsidR="00C02A9F" w:rsidRDefault="00C02A9F" w:rsidP="00C02A9F">
      <w:pPr>
        <w:spacing w:line="360" w:lineRule="auto"/>
      </w:pPr>
    </w:p>
    <w:p w14:paraId="2A64F465" w14:textId="7F5B8519" w:rsidR="00C02A9F" w:rsidRDefault="00C02A9F" w:rsidP="00C02A9F">
      <w:pPr>
        <w:pStyle w:val="Heading3"/>
        <w:numPr>
          <w:ilvl w:val="2"/>
          <w:numId w:val="1"/>
        </w:numPr>
      </w:pPr>
      <w:bookmarkStart w:id="81" w:name="_Toc162728061"/>
      <w:r>
        <w:t>Compliance and Accountability Issues:</w:t>
      </w:r>
      <w:bookmarkEnd w:id="81"/>
    </w:p>
    <w:p w14:paraId="7E009237" w14:textId="77777777" w:rsidR="00C02A9F" w:rsidRPr="00C02A9F" w:rsidRDefault="00C02A9F" w:rsidP="00C02A9F">
      <w:pPr>
        <w:spacing w:line="360" w:lineRule="auto"/>
        <w:rPr>
          <w:b/>
          <w:bCs/>
        </w:rPr>
      </w:pPr>
      <w:r w:rsidRPr="00C02A9F">
        <w:rPr>
          <w:b/>
          <w:bCs/>
        </w:rPr>
        <w:t>Challenge:</w:t>
      </w:r>
    </w:p>
    <w:p w14:paraId="76F64BC7" w14:textId="77777777" w:rsidR="00C02A9F" w:rsidRDefault="00C02A9F" w:rsidP="00C02A9F">
      <w:pPr>
        <w:spacing w:line="360" w:lineRule="auto"/>
      </w:pPr>
      <w:r>
        <w:t>Inadequate logging and administrative controls may lead to compliance violations and difficulties in demonstrating regulatory compliance.</w:t>
      </w:r>
    </w:p>
    <w:p w14:paraId="61C5FE9D" w14:textId="77777777" w:rsidR="00C02A9F" w:rsidRPr="00C02A9F" w:rsidRDefault="00C02A9F" w:rsidP="00C02A9F">
      <w:pPr>
        <w:spacing w:line="360" w:lineRule="auto"/>
        <w:rPr>
          <w:b/>
          <w:bCs/>
        </w:rPr>
      </w:pPr>
      <w:r w:rsidRPr="00C02A9F">
        <w:rPr>
          <w:b/>
          <w:bCs/>
        </w:rPr>
        <w:t xml:space="preserve">Solution: </w:t>
      </w:r>
    </w:p>
    <w:p w14:paraId="03C5A77A" w14:textId="77777777" w:rsidR="00C02A9F" w:rsidRDefault="00C02A9F" w:rsidP="00C02A9F">
      <w:pPr>
        <w:spacing w:line="360" w:lineRule="auto"/>
      </w:pPr>
      <w:r>
        <w:t>Regularly review and update security policies and procedures to align with relevant regulatory requirements. Implement mechanisms to track and report on compliance-related activities, such as access controls, data handling practices, and incident response actions.</w:t>
      </w:r>
    </w:p>
    <w:p w14:paraId="50B6B003" w14:textId="77777777" w:rsidR="00C02A9F" w:rsidRDefault="00C02A9F" w:rsidP="00C02A9F">
      <w:pPr>
        <w:spacing w:line="360" w:lineRule="auto"/>
      </w:pPr>
    </w:p>
    <w:p w14:paraId="0B8B41E1" w14:textId="0653CBB0" w:rsidR="00C02A9F" w:rsidRDefault="00C02A9F" w:rsidP="00C02A9F">
      <w:pPr>
        <w:pStyle w:val="Heading3"/>
        <w:numPr>
          <w:ilvl w:val="2"/>
          <w:numId w:val="1"/>
        </w:numPr>
      </w:pPr>
      <w:bookmarkStart w:id="82" w:name="_Toc162728062"/>
      <w:r>
        <w:t>User Education and Awareness:</w:t>
      </w:r>
      <w:bookmarkEnd w:id="82"/>
    </w:p>
    <w:p w14:paraId="786AFF98" w14:textId="77777777" w:rsidR="00C02A9F" w:rsidRPr="00C02A9F" w:rsidRDefault="00C02A9F" w:rsidP="00C02A9F">
      <w:pPr>
        <w:spacing w:line="360" w:lineRule="auto"/>
        <w:rPr>
          <w:b/>
          <w:bCs/>
        </w:rPr>
      </w:pPr>
      <w:r w:rsidRPr="00C02A9F">
        <w:rPr>
          <w:b/>
          <w:bCs/>
        </w:rPr>
        <w:t xml:space="preserve">Challenge: </w:t>
      </w:r>
    </w:p>
    <w:p w14:paraId="3BDC6686" w14:textId="77777777" w:rsidR="00C02A9F" w:rsidRDefault="00C02A9F" w:rsidP="00C02A9F">
      <w:pPr>
        <w:spacing w:line="360" w:lineRule="auto"/>
      </w:pPr>
      <w:r>
        <w:t>User actions lead to security breaches, such as phishing attacks.</w:t>
      </w:r>
    </w:p>
    <w:p w14:paraId="115609B6" w14:textId="77777777" w:rsidR="00C02A9F" w:rsidRPr="00C02A9F" w:rsidRDefault="00C02A9F" w:rsidP="00C02A9F">
      <w:pPr>
        <w:spacing w:line="360" w:lineRule="auto"/>
        <w:rPr>
          <w:b/>
          <w:bCs/>
        </w:rPr>
      </w:pPr>
      <w:r w:rsidRPr="00C02A9F">
        <w:rPr>
          <w:b/>
          <w:bCs/>
        </w:rPr>
        <w:t xml:space="preserve">Solution: </w:t>
      </w:r>
    </w:p>
    <w:p w14:paraId="2CBF353A" w14:textId="77777777" w:rsidR="00C02A9F" w:rsidRDefault="00C02A9F" w:rsidP="00C02A9F">
      <w:pPr>
        <w:spacing w:line="360" w:lineRule="auto"/>
      </w:pPr>
      <w:r>
        <w:t>Provide regular security awareness training to employees and users, educate them about common threats like phishing and social engineering, and encourage reporting of suspicious activities.</w:t>
      </w:r>
    </w:p>
    <w:p w14:paraId="48F1DA6B" w14:textId="77777777" w:rsidR="00421B2B" w:rsidRDefault="00421B2B" w:rsidP="00C02A9F">
      <w:pPr>
        <w:spacing w:line="360" w:lineRule="auto"/>
      </w:pPr>
    </w:p>
    <w:p w14:paraId="74A99FCD" w14:textId="77777777" w:rsidR="00421B2B" w:rsidRDefault="00421B2B" w:rsidP="00421B2B">
      <w:pPr>
        <w:pStyle w:val="Default"/>
        <w:rPr>
          <w:b/>
        </w:rPr>
      </w:pPr>
    </w:p>
    <w:p w14:paraId="2A648245" w14:textId="00F3DE1D" w:rsidR="00421B2B" w:rsidRPr="005D7EDE" w:rsidRDefault="00421B2B" w:rsidP="00421B2B">
      <w:pPr>
        <w:pStyle w:val="Default"/>
        <w:rPr>
          <w:b/>
        </w:rPr>
      </w:pPr>
      <w:r>
        <w:rPr>
          <w:b/>
        </w:rPr>
        <w:t>5</w:t>
      </w:r>
      <w:r w:rsidRPr="005D7EDE">
        <w:rPr>
          <w:b/>
        </w:rPr>
        <w:t>. Proof of Exploit</w:t>
      </w:r>
    </w:p>
    <w:p w14:paraId="6CE66236" w14:textId="61B9CD8A" w:rsidR="00421B2B" w:rsidRPr="005D7EDE" w:rsidRDefault="00421B2B" w:rsidP="00421B2B">
      <w:pPr>
        <w:pStyle w:val="Default"/>
        <w:rPr>
          <w:b/>
          <w:sz w:val="22"/>
          <w:szCs w:val="22"/>
        </w:rPr>
      </w:pPr>
      <w:r w:rsidRPr="005D7EDE">
        <w:rPr>
          <w:b/>
        </w:rPr>
        <w:t xml:space="preserve">       </w:t>
      </w:r>
      <w:r>
        <w:rPr>
          <w:b/>
          <w:sz w:val="22"/>
          <w:szCs w:val="22"/>
        </w:rPr>
        <w:t>5</w:t>
      </w:r>
      <w:r w:rsidRPr="005D7EDE">
        <w:rPr>
          <w:b/>
          <w:sz w:val="22"/>
          <w:szCs w:val="22"/>
        </w:rPr>
        <w:t>.1. General Information</w:t>
      </w:r>
    </w:p>
    <w:p w14:paraId="5D52A6F4" w14:textId="77777777" w:rsidR="00421B2B" w:rsidRDefault="00421B2B" w:rsidP="00421B2B">
      <w:r>
        <w:t xml:space="preserve"> We began with an assessment of potential vulnerabilities in the method of evaluating </w:t>
      </w:r>
      <w:proofErr w:type="spellStart"/>
      <w:r w:rsidRPr="00C44F61">
        <w:t>Akmeemana</w:t>
      </w:r>
      <w:proofErr w:type="spellEnd"/>
      <w:r w:rsidRPr="00C44F61">
        <w:t xml:space="preserve"> Regional Secretariat Division</w:t>
      </w:r>
      <w:r>
        <w:t xml:space="preserve"> safety position by having a thorough understanding of its physical structure and online presence. This section gives a general summary of the technical environment that is being examined, including its essential elements, technologies, and resources. Our attention spans the following areas:</w:t>
      </w:r>
    </w:p>
    <w:p w14:paraId="46DBC9DD" w14:textId="77777777" w:rsidR="00421B2B" w:rsidRDefault="00421B2B" w:rsidP="00421B2B">
      <w:pPr>
        <w:pStyle w:val="ListParagraph"/>
        <w:numPr>
          <w:ilvl w:val="0"/>
          <w:numId w:val="26"/>
        </w:numPr>
        <w:jc w:val="both"/>
      </w:pPr>
      <w:r>
        <w:t xml:space="preserve">Network Infrastructure: </w:t>
      </w:r>
    </w:p>
    <w:p w14:paraId="78DBFA59" w14:textId="77777777" w:rsidR="00421B2B" w:rsidRDefault="00421B2B" w:rsidP="00421B2B">
      <w:pPr>
        <w:pStyle w:val="ListParagraph"/>
      </w:pPr>
      <w:proofErr w:type="spellStart"/>
      <w:r w:rsidRPr="005D7EDE">
        <w:t>Akmeemana</w:t>
      </w:r>
      <w:proofErr w:type="spellEnd"/>
      <w:r w:rsidRPr="005D7EDE">
        <w:t xml:space="preserve"> Regional Secretariat Division</w:t>
      </w:r>
      <w:r>
        <w:t xml:space="preserve"> maintains a network internally to support its business operations, which include inventory control, point-of-sale (POS) systems, and consumer information handling. </w:t>
      </w:r>
    </w:p>
    <w:p w14:paraId="2A202B15" w14:textId="77777777" w:rsidR="00421B2B" w:rsidRDefault="00421B2B" w:rsidP="00421B2B">
      <w:pPr>
        <w:pStyle w:val="ListParagraph"/>
      </w:pPr>
    </w:p>
    <w:p w14:paraId="2F219D1F" w14:textId="77777777" w:rsidR="00421B2B" w:rsidRDefault="00421B2B" w:rsidP="00421B2B">
      <w:pPr>
        <w:pStyle w:val="ListParagraph"/>
      </w:pPr>
      <w:r>
        <w:lastRenderedPageBreak/>
        <w:t xml:space="preserve">Configuration: For in-store operations, uses a local area network (LAN), which may be connected to third-party networks for data transfers and payment processing. </w:t>
      </w:r>
    </w:p>
    <w:p w14:paraId="37957598" w14:textId="77777777" w:rsidR="00421B2B" w:rsidRDefault="00421B2B" w:rsidP="00421B2B">
      <w:pPr>
        <w:pStyle w:val="ListParagraph"/>
      </w:pPr>
    </w:p>
    <w:p w14:paraId="7BCD1F0F" w14:textId="77777777" w:rsidR="00421B2B" w:rsidRDefault="00421B2B" w:rsidP="00421B2B">
      <w:pPr>
        <w:pStyle w:val="ListParagraph"/>
      </w:pPr>
      <w:r>
        <w:t>Devices: Routers, switches, and wireless access points are examples of common network devices</w:t>
      </w:r>
    </w:p>
    <w:p w14:paraId="072D704C" w14:textId="77777777" w:rsidR="00421B2B" w:rsidRDefault="00421B2B" w:rsidP="00421B2B">
      <w:pPr>
        <w:pStyle w:val="ListParagraph"/>
      </w:pPr>
    </w:p>
    <w:p w14:paraId="7539D22C" w14:textId="77777777" w:rsidR="00421B2B" w:rsidRDefault="00421B2B" w:rsidP="00421B2B">
      <w:pPr>
        <w:pStyle w:val="ListParagraph"/>
        <w:numPr>
          <w:ilvl w:val="0"/>
          <w:numId w:val="26"/>
        </w:numPr>
        <w:jc w:val="both"/>
      </w:pPr>
      <w:r>
        <w:t>Point of Sale (POS) System: Overview:</w:t>
      </w:r>
    </w:p>
    <w:p w14:paraId="4640D586" w14:textId="6919C3E2" w:rsidR="00421B2B" w:rsidRDefault="00421B2B" w:rsidP="00421B2B">
      <w:pPr>
        <w:pStyle w:val="ListParagraph"/>
      </w:pPr>
      <w:r>
        <w:t xml:space="preserve"> </w:t>
      </w:r>
      <w:proofErr w:type="spellStart"/>
      <w:r w:rsidRPr="005D7EDE">
        <w:t>Akmeemana</w:t>
      </w:r>
      <w:proofErr w:type="spellEnd"/>
      <w:r w:rsidRPr="005D7EDE">
        <w:t xml:space="preserve"> Regional Secretariat Division</w:t>
      </w:r>
      <w:r>
        <w:t xml:space="preserve"> uses a POS system to simplify consumer </w:t>
      </w:r>
      <w:proofErr w:type="spellStart"/>
      <w:proofErr w:type="gramStart"/>
      <w:r>
        <w:t>transactions,</w:t>
      </w:r>
      <w:r>
        <w:t>and</w:t>
      </w:r>
      <w:proofErr w:type="spellEnd"/>
      <w:proofErr w:type="gramEnd"/>
      <w:r>
        <w:t xml:space="preserve"> their work</w:t>
      </w:r>
      <w:r>
        <w:t xml:space="preserve">. </w:t>
      </w:r>
    </w:p>
    <w:p w14:paraId="404C531E" w14:textId="77777777" w:rsidR="00421B2B" w:rsidRDefault="00421B2B" w:rsidP="00421B2B">
      <w:pPr>
        <w:pStyle w:val="ListParagraph"/>
      </w:pPr>
    </w:p>
    <w:p w14:paraId="4B1D6CC8" w14:textId="77777777" w:rsidR="00421B2B" w:rsidRDefault="00421B2B" w:rsidP="00421B2B">
      <w:pPr>
        <w:pStyle w:val="ListParagraph"/>
      </w:pPr>
      <w:r>
        <w:t>Hardware: Point-of-sale systems featuring card readers, receipt printers, and barcode scanners</w:t>
      </w:r>
    </w:p>
    <w:p w14:paraId="42E3080D" w14:textId="77777777" w:rsidR="00421B2B" w:rsidRDefault="00421B2B" w:rsidP="00421B2B">
      <w:pPr>
        <w:pStyle w:val="ListParagraph"/>
      </w:pPr>
    </w:p>
    <w:p w14:paraId="1AB8BAEF" w14:textId="77777777" w:rsidR="00421B2B" w:rsidRDefault="00421B2B" w:rsidP="00421B2B">
      <w:pPr>
        <w:pStyle w:val="ListParagraph"/>
      </w:pPr>
    </w:p>
    <w:p w14:paraId="3BE81EFE" w14:textId="77777777" w:rsidR="00421B2B" w:rsidRDefault="00421B2B" w:rsidP="00421B2B">
      <w:pPr>
        <w:pStyle w:val="ListParagraph"/>
        <w:numPr>
          <w:ilvl w:val="0"/>
          <w:numId w:val="26"/>
        </w:numPr>
        <w:jc w:val="both"/>
      </w:pPr>
      <w:r>
        <w:t xml:space="preserve">Inventory Management: Methodology: </w:t>
      </w:r>
    </w:p>
    <w:p w14:paraId="52F9CAA4" w14:textId="77777777" w:rsidR="00421B2B" w:rsidRDefault="00421B2B" w:rsidP="00421B2B">
      <w:pPr>
        <w:pStyle w:val="ListParagraph"/>
      </w:pPr>
      <w:r>
        <w:t xml:space="preserve">employs tangible documentation for manual inventory management. Inventory information </w:t>
      </w:r>
      <w:proofErr w:type="gramStart"/>
      <w:r>
        <w:t>are</w:t>
      </w:r>
      <w:proofErr w:type="gramEnd"/>
      <w:r>
        <w:t xml:space="preserve"> organized utilizing highlighting for easy identification and </w:t>
      </w:r>
      <w:proofErr w:type="gramStart"/>
      <w:r>
        <w:t>are</w:t>
      </w:r>
      <w:proofErr w:type="gramEnd"/>
      <w:r>
        <w:t xml:space="preserve"> categorized by ID numbers. Maintains cash and bank ledgers going back to the year 2000, as well as a record of all checks that have been written. </w:t>
      </w:r>
    </w:p>
    <w:p w14:paraId="53DFE3A6" w14:textId="77777777" w:rsidR="00421B2B" w:rsidRDefault="00421B2B" w:rsidP="00421B2B">
      <w:pPr>
        <w:pStyle w:val="ListParagraph"/>
      </w:pPr>
    </w:p>
    <w:p w14:paraId="4F2D2AA0" w14:textId="77777777" w:rsidR="00421B2B" w:rsidRDefault="00421B2B" w:rsidP="00421B2B">
      <w:pPr>
        <w:pStyle w:val="ListParagraph"/>
      </w:pPr>
      <w:r>
        <w:t>Compliance: Submits financial records for annual audits to the England Revenue Department.</w:t>
      </w:r>
    </w:p>
    <w:p w14:paraId="12C9155E" w14:textId="77777777" w:rsidR="00421B2B" w:rsidRDefault="00421B2B" w:rsidP="00421B2B">
      <w:pPr>
        <w:pStyle w:val="ListParagraph"/>
      </w:pPr>
    </w:p>
    <w:p w14:paraId="47457770" w14:textId="77777777" w:rsidR="00421B2B" w:rsidRDefault="00421B2B" w:rsidP="00421B2B">
      <w:pPr>
        <w:pStyle w:val="ListParagraph"/>
      </w:pPr>
      <w:r>
        <w:t>We are better able to investigate potential vulnerabilities inside the physical Security, management Security and operational security of the organization by developing an in-depth knowledge of these technical assets and components. The assessment of these vulnerabilities and suggestions for solutions are covered in detail in the following sections of this study.</w:t>
      </w:r>
    </w:p>
    <w:p w14:paraId="4F03D7AE" w14:textId="77777777" w:rsidR="00421B2B" w:rsidRDefault="00421B2B" w:rsidP="00421B2B"/>
    <w:p w14:paraId="61761FCD" w14:textId="75D4538F" w:rsidR="00421B2B" w:rsidRDefault="00421B2B" w:rsidP="00421B2B">
      <w:pPr>
        <w:pStyle w:val="ListParagraph"/>
        <w:rPr>
          <w:b/>
        </w:rPr>
      </w:pPr>
      <w:r>
        <w:rPr>
          <w:b/>
        </w:rPr>
        <w:t>5</w:t>
      </w:r>
      <w:r w:rsidRPr="000A1DD2">
        <w:rPr>
          <w:b/>
        </w:rPr>
        <w:t>.2. Evidence of Exploits</w:t>
      </w:r>
    </w:p>
    <w:p w14:paraId="0BAEE367" w14:textId="43639C3F" w:rsidR="00421B2B" w:rsidRDefault="00421B2B" w:rsidP="00421B2B">
      <w:pPr>
        <w:pStyle w:val="ListParagraph"/>
        <w:rPr>
          <w:b/>
        </w:rPr>
      </w:pPr>
      <w:r w:rsidRPr="000A1DD2">
        <w:rPr>
          <w:b/>
        </w:rPr>
        <w:t xml:space="preserve"> </w:t>
      </w:r>
      <w:r>
        <w:rPr>
          <w:b/>
        </w:rPr>
        <w:t>5</w:t>
      </w:r>
      <w:r w:rsidRPr="000A1DD2">
        <w:rPr>
          <w:b/>
        </w:rPr>
        <w:t xml:space="preserve">.2.1. Exploit for Vulnerability 1 </w:t>
      </w:r>
    </w:p>
    <w:p w14:paraId="4F56976C" w14:textId="77777777" w:rsidR="00421B2B" w:rsidRDefault="00421B2B" w:rsidP="00421B2B">
      <w:pPr>
        <w:pStyle w:val="ListParagraph"/>
        <w:rPr>
          <w:b/>
        </w:rPr>
      </w:pPr>
    </w:p>
    <w:p w14:paraId="47FBDC21" w14:textId="77777777" w:rsidR="00421B2B" w:rsidRPr="000A1DD2" w:rsidRDefault="00421B2B" w:rsidP="00421B2B">
      <w:pPr>
        <w:pStyle w:val="ListParagraph"/>
        <w:rPr>
          <w:b/>
        </w:rPr>
      </w:pPr>
      <w:r w:rsidRPr="000A1DD2">
        <w:rPr>
          <w:b/>
        </w:rPr>
        <w:t>Insider Threats:</w:t>
      </w:r>
    </w:p>
    <w:p w14:paraId="2438CC49" w14:textId="77777777" w:rsidR="00421B2B" w:rsidRDefault="00421B2B" w:rsidP="00421B2B">
      <w:pPr>
        <w:pStyle w:val="ListParagraph"/>
      </w:pPr>
      <w:r>
        <w:t xml:space="preserve"> Because insiders have access to precious objects and may use their positions to steal, insider theft is a serious risk for </w:t>
      </w:r>
      <w:proofErr w:type="spellStart"/>
      <w:r w:rsidRPr="000A1DD2">
        <w:t>Akmeemana</w:t>
      </w:r>
      <w:proofErr w:type="spellEnd"/>
      <w:r w:rsidRPr="000A1DD2">
        <w:t xml:space="preserve"> Regional Secretariat Division</w:t>
      </w:r>
      <w:r>
        <w:t xml:space="preserve">. Opportunities for theft can arise from weak internal controls, such as inadequately specified or loosely executed inventory management protocols. Employee dishonesty may be made simpler by insufficient monitoring and surveillance measures, which allow them to commit crimes without worrying about being caught. </w:t>
      </w:r>
      <w:proofErr w:type="spellStart"/>
      <w:r w:rsidRPr="005D7EDE">
        <w:t>Akmeemana</w:t>
      </w:r>
      <w:proofErr w:type="spellEnd"/>
      <w:r w:rsidRPr="005D7EDE">
        <w:t xml:space="preserve"> Regional Secretariat Division</w:t>
      </w:r>
      <w:r>
        <w:t xml:space="preserve"> should implement extensive surveillance, set strict internal controls, and thoroughly screen prospective personnel to prevent insider theft. Establishing a culture of integrity and providing regular training to employees on security procedures can also act as preventative measures and guardians against this kind of theft. </w:t>
      </w:r>
    </w:p>
    <w:p w14:paraId="3201CE62" w14:textId="77777777" w:rsidR="00421B2B" w:rsidRDefault="00421B2B" w:rsidP="00421B2B">
      <w:pPr>
        <w:pStyle w:val="ListParagraph"/>
      </w:pPr>
    </w:p>
    <w:p w14:paraId="5A9E5A83" w14:textId="21E45E9B" w:rsidR="00421B2B" w:rsidRDefault="00421B2B" w:rsidP="00421B2B">
      <w:pPr>
        <w:pStyle w:val="ListParagraph"/>
        <w:rPr>
          <w:b/>
          <w:bCs/>
        </w:rPr>
      </w:pPr>
      <w:r w:rsidRPr="00421B2B">
        <w:rPr>
          <w:b/>
          <w:bCs/>
        </w:rPr>
        <w:t xml:space="preserve">Weak </w:t>
      </w:r>
      <w:proofErr w:type="gramStart"/>
      <w:r w:rsidRPr="00421B2B">
        <w:rPr>
          <w:b/>
          <w:bCs/>
        </w:rPr>
        <w:t>Network  infrastructure</w:t>
      </w:r>
      <w:proofErr w:type="gramEnd"/>
      <w:r>
        <w:rPr>
          <w:b/>
          <w:bCs/>
        </w:rPr>
        <w:t>:</w:t>
      </w:r>
    </w:p>
    <w:p w14:paraId="6204B4AF" w14:textId="77777777" w:rsidR="00EA184C" w:rsidRPr="00EA184C" w:rsidRDefault="00EA184C" w:rsidP="00EA184C">
      <w:pPr>
        <w:spacing w:after="0" w:line="240" w:lineRule="auto"/>
        <w:rPr>
          <w:rFonts w:eastAsia="Times New Roman" w:cs="Times New Roman"/>
          <w:sz w:val="22"/>
        </w:rPr>
      </w:pPr>
      <w:r w:rsidRPr="00EA184C">
        <w:rPr>
          <w:rFonts w:eastAsia="Times New Roman" w:cs="Times New Roman"/>
          <w:sz w:val="22"/>
        </w:rPr>
        <w:t xml:space="preserve">The </w:t>
      </w:r>
      <w:proofErr w:type="spellStart"/>
      <w:r w:rsidRPr="00EA184C">
        <w:rPr>
          <w:rFonts w:eastAsia="Times New Roman" w:cs="Times New Roman"/>
          <w:sz w:val="22"/>
        </w:rPr>
        <w:t>Akeemana</w:t>
      </w:r>
      <w:proofErr w:type="spellEnd"/>
      <w:r w:rsidRPr="00EA184C">
        <w:rPr>
          <w:rFonts w:eastAsia="Times New Roman" w:cs="Times New Roman"/>
          <w:sz w:val="22"/>
        </w:rPr>
        <w:t xml:space="preserve"> Regional Secretariat Division is at </w:t>
      </w:r>
      <w:proofErr w:type="gramStart"/>
      <w:r w:rsidRPr="00EA184C">
        <w:rPr>
          <w:rFonts w:eastAsia="Times New Roman" w:cs="Times New Roman"/>
          <w:sz w:val="22"/>
        </w:rPr>
        <w:t>serious danger</w:t>
      </w:r>
      <w:proofErr w:type="gramEnd"/>
      <w:r w:rsidRPr="00EA184C">
        <w:rPr>
          <w:rFonts w:eastAsia="Times New Roman" w:cs="Times New Roman"/>
          <w:sz w:val="22"/>
        </w:rPr>
        <w:t xml:space="preserve"> from weak network security measures, which include unencrypted data transfer and unsecured Wi-Fi networks. These vulnerabilities might lead to sensitive data being intercepted by hostile actors. Confidential information transmitted over the network, such as business correspondence, financial statements, and personal information, may be intercepted and misused if appropriate encryption measures are not in place. Furthermore, the division's lack of strong Wi-Fi security makes it open to illegal access, which gives hackers the opportunity to breach the network and compromise critical systems. It is essential that the </w:t>
      </w:r>
      <w:proofErr w:type="spellStart"/>
      <w:r w:rsidRPr="00EA184C">
        <w:rPr>
          <w:rFonts w:eastAsia="Times New Roman" w:cs="Times New Roman"/>
          <w:sz w:val="22"/>
        </w:rPr>
        <w:t>Akeemana</w:t>
      </w:r>
      <w:proofErr w:type="spellEnd"/>
      <w:r w:rsidRPr="00EA184C">
        <w:rPr>
          <w:rFonts w:eastAsia="Times New Roman" w:cs="Times New Roman"/>
          <w:sz w:val="22"/>
        </w:rPr>
        <w:t xml:space="preserve"> Regional Secretariat Division implement measures like network segmentation, firewall deployment, intrusion prevention systems (IPS), and intrusion detection systems (IDS), as well as encryption standards like WPA2 or WPA3 for wireless networks, </w:t>
      </w:r>
      <w:proofErr w:type="gramStart"/>
      <w:r w:rsidRPr="00EA184C">
        <w:rPr>
          <w:rFonts w:eastAsia="Times New Roman" w:cs="Times New Roman"/>
          <w:sz w:val="22"/>
        </w:rPr>
        <w:t>in order to</w:t>
      </w:r>
      <w:proofErr w:type="gramEnd"/>
      <w:r w:rsidRPr="00EA184C">
        <w:rPr>
          <w:rFonts w:eastAsia="Times New Roman" w:cs="Times New Roman"/>
          <w:sz w:val="22"/>
        </w:rPr>
        <w:t xml:space="preserve"> reduce these risks.</w:t>
      </w:r>
    </w:p>
    <w:p w14:paraId="1D4E43E2" w14:textId="77777777" w:rsidR="00421B2B" w:rsidRDefault="00421B2B" w:rsidP="00421B2B">
      <w:pPr>
        <w:pStyle w:val="ListParagraph"/>
        <w:rPr>
          <w:b/>
          <w:bCs/>
        </w:rPr>
      </w:pPr>
    </w:p>
    <w:p w14:paraId="0187A829" w14:textId="6EC9EE2C" w:rsidR="0032727D" w:rsidRDefault="0032727D" w:rsidP="0032727D">
      <w:pPr>
        <w:pStyle w:val="ListParagraph"/>
        <w:rPr>
          <w:b/>
        </w:rPr>
      </w:pPr>
      <w:r>
        <w:rPr>
          <w:b/>
        </w:rPr>
        <w:lastRenderedPageBreak/>
        <w:t>5</w:t>
      </w:r>
      <w:r w:rsidRPr="00C4547B">
        <w:rPr>
          <w:b/>
        </w:rPr>
        <w:t>.2.2.1. Screenshots and Logs</w:t>
      </w:r>
    </w:p>
    <w:p w14:paraId="7B26EEA6" w14:textId="186C6AC6" w:rsidR="0032727D" w:rsidRDefault="0032727D" w:rsidP="0032727D">
      <w:pPr>
        <w:pStyle w:val="ListParagraph"/>
        <w:rPr>
          <w:b/>
        </w:rPr>
      </w:pPr>
      <w:r>
        <w:rPr>
          <w:b/>
          <w:noProof/>
        </w:rPr>
        <w:drawing>
          <wp:inline distT="0" distB="0" distL="0" distR="0" wp14:anchorId="1248DCD7" wp14:editId="6D31DB2B">
            <wp:extent cx="5731510" cy="2390140"/>
            <wp:effectExtent l="0" t="0" r="2540" b="0"/>
            <wp:docPr id="29971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1959" name="Picture 299711959"/>
                    <pic:cNvPicPr/>
                  </pic:nvPicPr>
                  <pic:blipFill>
                    <a:blip r:embed="rId33">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14:paraId="2CC0F51A" w14:textId="77777777" w:rsidR="0032727D" w:rsidRPr="00421B2B" w:rsidRDefault="0032727D" w:rsidP="00421B2B">
      <w:pPr>
        <w:pStyle w:val="ListParagraph"/>
        <w:rPr>
          <w:b/>
          <w:bCs/>
        </w:rPr>
      </w:pPr>
    </w:p>
    <w:p w14:paraId="08032DBB" w14:textId="49457B04" w:rsidR="00421B2B" w:rsidRDefault="0032727D" w:rsidP="00421B2B">
      <w:pPr>
        <w:pStyle w:val="ListParagraph"/>
      </w:pPr>
      <w:r>
        <w:t xml:space="preserve">Insiders threat: (A Screenshot of the Employee Attendance on 4 </w:t>
      </w:r>
      <w:proofErr w:type="spellStart"/>
      <w:r>
        <w:t>th</w:t>
      </w:r>
      <w:proofErr w:type="spellEnd"/>
      <w:r>
        <w:t xml:space="preserve"> of April 2024 by bribing an employee of the organization)</w:t>
      </w:r>
    </w:p>
    <w:p w14:paraId="06AE65D1" w14:textId="77777777" w:rsidR="0032727D" w:rsidRDefault="0032727D" w:rsidP="00421B2B">
      <w:pPr>
        <w:pStyle w:val="ListParagraph"/>
      </w:pPr>
    </w:p>
    <w:p w14:paraId="5FB203EE" w14:textId="5AD3F413" w:rsidR="0032727D" w:rsidRDefault="0032727D" w:rsidP="00421B2B">
      <w:pPr>
        <w:pStyle w:val="ListParagraph"/>
      </w:pPr>
      <w:r>
        <w:rPr>
          <w:noProof/>
        </w:rPr>
        <w:drawing>
          <wp:inline distT="0" distB="0" distL="0" distR="0" wp14:anchorId="10476CB3" wp14:editId="07DD5BDF">
            <wp:extent cx="5731510" cy="2876550"/>
            <wp:effectExtent l="0" t="0" r="2540" b="0"/>
            <wp:docPr id="6588831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83144" name="Picture 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7DC40E30" w14:textId="77777777" w:rsidR="0032727D" w:rsidRDefault="0032727D" w:rsidP="00421B2B">
      <w:pPr>
        <w:pStyle w:val="ListParagraph"/>
      </w:pPr>
    </w:p>
    <w:p w14:paraId="621158C9" w14:textId="336369C4" w:rsidR="0032727D" w:rsidRPr="0032727D" w:rsidRDefault="0032727D" w:rsidP="00421B2B">
      <w:pPr>
        <w:pStyle w:val="ListParagraph"/>
      </w:pPr>
      <w:r w:rsidRPr="0032727D">
        <w:t xml:space="preserve">Weak </w:t>
      </w:r>
      <w:proofErr w:type="gramStart"/>
      <w:r w:rsidRPr="0032727D">
        <w:t>Network  infrastructure</w:t>
      </w:r>
      <w:proofErr w:type="gramEnd"/>
      <w:r w:rsidRPr="0032727D">
        <w:t>:</w:t>
      </w:r>
    </w:p>
    <w:p w14:paraId="53BF3099" w14:textId="77777777" w:rsidR="0032727D" w:rsidRDefault="0032727D" w:rsidP="00421B2B">
      <w:pPr>
        <w:pStyle w:val="ListParagraph"/>
      </w:pPr>
    </w:p>
    <w:p w14:paraId="7DD4202C" w14:textId="77777777" w:rsidR="0032727D" w:rsidRDefault="0032727D" w:rsidP="00421B2B">
      <w:pPr>
        <w:pStyle w:val="ListParagraph"/>
      </w:pPr>
    </w:p>
    <w:p w14:paraId="1E405A05" w14:textId="77777777" w:rsidR="0032727D" w:rsidRDefault="0032727D" w:rsidP="00421B2B">
      <w:pPr>
        <w:pStyle w:val="ListParagraph"/>
      </w:pPr>
    </w:p>
    <w:p w14:paraId="7CFE261D" w14:textId="77777777" w:rsidR="00421B2B" w:rsidRDefault="00421B2B" w:rsidP="00421B2B">
      <w:pPr>
        <w:pStyle w:val="ListParagraph"/>
      </w:pPr>
    </w:p>
    <w:p w14:paraId="3D0915CE" w14:textId="77777777" w:rsidR="00421B2B" w:rsidRDefault="00421B2B" w:rsidP="00421B2B">
      <w:pPr>
        <w:pStyle w:val="ListParagraph"/>
      </w:pPr>
    </w:p>
    <w:p w14:paraId="20964FA3" w14:textId="77777777" w:rsidR="00421B2B" w:rsidRDefault="00421B2B" w:rsidP="00421B2B">
      <w:pPr>
        <w:pStyle w:val="ListParagraph"/>
        <w:rPr>
          <w:b/>
        </w:rPr>
      </w:pPr>
      <w:r w:rsidRPr="000A1DD2">
        <w:rPr>
          <w:b/>
        </w:rPr>
        <w:t xml:space="preserve">6.2.2. Exploit for Vulnerability 2 </w:t>
      </w:r>
    </w:p>
    <w:p w14:paraId="4179E4D9" w14:textId="77777777" w:rsidR="00421B2B" w:rsidRDefault="00421B2B" w:rsidP="00421B2B">
      <w:pPr>
        <w:pStyle w:val="ListParagraph"/>
        <w:rPr>
          <w:b/>
        </w:rPr>
      </w:pPr>
    </w:p>
    <w:p w14:paraId="7C4D415B" w14:textId="77777777" w:rsidR="00421B2B" w:rsidRDefault="00421B2B" w:rsidP="00421B2B">
      <w:pPr>
        <w:pStyle w:val="ListParagraph"/>
      </w:pPr>
      <w:r w:rsidRPr="000A1DD2">
        <w:rPr>
          <w:b/>
        </w:rPr>
        <w:t>Wi-Fi Password Cracking:</w:t>
      </w:r>
      <w:r>
        <w:t xml:space="preserve"> </w:t>
      </w:r>
    </w:p>
    <w:p w14:paraId="3AD128CF" w14:textId="77777777" w:rsidR="00421B2B" w:rsidRDefault="00421B2B" w:rsidP="00421B2B">
      <w:pPr>
        <w:pStyle w:val="ListParagraph"/>
      </w:pPr>
      <w:r>
        <w:t xml:space="preserve">Attackers make use of Wi-Fi password cracking as a technique to access wireless networks. In the instance of </w:t>
      </w:r>
      <w:proofErr w:type="spellStart"/>
      <w:r w:rsidRPr="005D7EDE">
        <w:t>Akmeemana</w:t>
      </w:r>
      <w:proofErr w:type="spellEnd"/>
      <w:r w:rsidRPr="005D7EDE">
        <w:t xml:space="preserve"> Regional Secretariat Division</w:t>
      </w:r>
      <w:r>
        <w:t xml:space="preserve">, if an attacker learns any weak Wi-Fi passwords, they can access the network. Once inside, they might listen in on data transmissions and perhaps compromise private consumer and financial information. Attackers employ specialized software to take advantage of network weaknesses by trying popular passwords or exhaustively testing every combination. Data leaks and brand damage could result from a successful Wi-Fi password hack. </w:t>
      </w:r>
    </w:p>
    <w:p w14:paraId="051764A5" w14:textId="77777777" w:rsidR="00421B2B" w:rsidRDefault="00421B2B" w:rsidP="00421B2B">
      <w:pPr>
        <w:pStyle w:val="ListParagraph"/>
      </w:pPr>
    </w:p>
    <w:p w14:paraId="6D7CC071" w14:textId="77777777" w:rsidR="00421B2B" w:rsidRPr="00C4547B" w:rsidRDefault="00421B2B" w:rsidP="00421B2B">
      <w:pPr>
        <w:pStyle w:val="ListParagraph"/>
        <w:rPr>
          <w:b/>
        </w:rPr>
      </w:pPr>
      <w:r w:rsidRPr="00C4547B">
        <w:rPr>
          <w:b/>
        </w:rPr>
        <w:t xml:space="preserve">Brute Force Attacking: </w:t>
      </w:r>
    </w:p>
    <w:p w14:paraId="65EF9939" w14:textId="77777777" w:rsidR="00421B2B" w:rsidRDefault="00421B2B" w:rsidP="00421B2B">
      <w:pPr>
        <w:pStyle w:val="ListParagraph"/>
      </w:pPr>
      <w:r>
        <w:t xml:space="preserve">Cybercriminals can guess weak passwords via brute force assaults, which give them unauthorized access to networks. If a hacker finds accounts in </w:t>
      </w:r>
      <w:proofErr w:type="spellStart"/>
      <w:r w:rsidRPr="005D7EDE">
        <w:t>Akmeemana</w:t>
      </w:r>
      <w:proofErr w:type="spellEnd"/>
      <w:r w:rsidRPr="005D7EDE">
        <w:t xml:space="preserve"> Regional Secretariat Division</w:t>
      </w:r>
      <w:r>
        <w:t xml:space="preserve"> with weak passwords, they can take advantage of this weakness. To determine the best password combination, they use automated tools that test every potential combination. Once they get access to an account, they could misuse private information or carry out other assaults. A successful brute force attack against </w:t>
      </w:r>
      <w:proofErr w:type="spellStart"/>
      <w:r w:rsidRPr="005D7EDE">
        <w:t>Akmeemana</w:t>
      </w:r>
      <w:proofErr w:type="spellEnd"/>
      <w:r w:rsidRPr="005D7EDE">
        <w:t xml:space="preserve"> Regional Secretariat Division</w:t>
      </w:r>
      <w:r>
        <w:t xml:space="preserve"> could lead to data breaches, financial losses, and reputational harm. Strong password regulations, </w:t>
      </w:r>
      <w:proofErr w:type="gramStart"/>
      <w:r>
        <w:t>complexity</w:t>
      </w:r>
      <w:proofErr w:type="gramEnd"/>
      <w:r>
        <w:t xml:space="preserve"> requirements, and multi-factor authentication (MFA) are crucial security precautions to take </w:t>
      </w:r>
      <w:proofErr w:type="gramStart"/>
      <w:r>
        <w:t>in order to</w:t>
      </w:r>
      <w:proofErr w:type="gramEnd"/>
      <w:r>
        <w:t xml:space="preserve"> avoid this.</w:t>
      </w:r>
    </w:p>
    <w:p w14:paraId="33D60862" w14:textId="77777777" w:rsidR="00421B2B" w:rsidRDefault="00421B2B" w:rsidP="00421B2B">
      <w:pPr>
        <w:pStyle w:val="ListParagraph"/>
      </w:pPr>
    </w:p>
    <w:p w14:paraId="350C67ED" w14:textId="77777777" w:rsidR="00421B2B" w:rsidRDefault="00421B2B" w:rsidP="00421B2B">
      <w:pPr>
        <w:pStyle w:val="ListParagraph"/>
        <w:rPr>
          <w:b/>
        </w:rPr>
      </w:pPr>
      <w:r w:rsidRPr="00C4547B">
        <w:rPr>
          <w:b/>
        </w:rPr>
        <w:t>6.2.2.1. Screenshots and Logs</w:t>
      </w:r>
    </w:p>
    <w:p w14:paraId="37FBBE26" w14:textId="77777777" w:rsidR="00421B2B" w:rsidRDefault="00421B2B" w:rsidP="00421B2B">
      <w:pPr>
        <w:pStyle w:val="ListParagraph"/>
        <w:rPr>
          <w:b/>
        </w:rPr>
      </w:pPr>
    </w:p>
    <w:p w14:paraId="4FBA837B" w14:textId="77777777" w:rsidR="00421B2B" w:rsidRDefault="00421B2B" w:rsidP="00421B2B">
      <w:pPr>
        <w:pStyle w:val="ListParagraph"/>
        <w:rPr>
          <w:b/>
        </w:rPr>
      </w:pPr>
    </w:p>
    <w:p w14:paraId="4152F10E" w14:textId="77777777" w:rsidR="00421B2B" w:rsidRDefault="00421B2B" w:rsidP="00421B2B">
      <w:pPr>
        <w:pStyle w:val="ListParagraph"/>
        <w:rPr>
          <w:b/>
        </w:rPr>
      </w:pPr>
    </w:p>
    <w:p w14:paraId="25F68B17" w14:textId="77777777" w:rsidR="00421B2B" w:rsidRDefault="00421B2B" w:rsidP="00421B2B">
      <w:pPr>
        <w:pStyle w:val="ListParagraph"/>
        <w:rPr>
          <w:b/>
        </w:rPr>
      </w:pPr>
    </w:p>
    <w:p w14:paraId="7E42C57F" w14:textId="77777777" w:rsidR="00421B2B" w:rsidRDefault="00421B2B" w:rsidP="00421B2B">
      <w:pPr>
        <w:pStyle w:val="ListParagraph"/>
        <w:rPr>
          <w:b/>
        </w:rPr>
      </w:pPr>
    </w:p>
    <w:p w14:paraId="629F98AA" w14:textId="77777777" w:rsidR="00421B2B" w:rsidRPr="00C4547B" w:rsidRDefault="00421B2B" w:rsidP="00421B2B">
      <w:pPr>
        <w:pStyle w:val="ListParagraph"/>
        <w:rPr>
          <w:b/>
        </w:rPr>
      </w:pPr>
      <w:r w:rsidRPr="00C4547B">
        <w:rPr>
          <w:b/>
        </w:rPr>
        <w:t xml:space="preserve">6.2.3. Exploit for Vulnerability 3 </w:t>
      </w:r>
    </w:p>
    <w:p w14:paraId="1FB09198" w14:textId="77777777" w:rsidR="00421B2B" w:rsidRDefault="00421B2B" w:rsidP="00421B2B">
      <w:pPr>
        <w:pStyle w:val="ListParagraph"/>
        <w:rPr>
          <w:b/>
        </w:rPr>
      </w:pPr>
      <w:r>
        <w:rPr>
          <w:b/>
        </w:rPr>
        <w:t xml:space="preserve">        </w:t>
      </w:r>
      <w:r w:rsidRPr="00C4547B">
        <w:rPr>
          <w:b/>
        </w:rPr>
        <w:t>6.2.3.1. Screenshots and Logs</w:t>
      </w:r>
    </w:p>
    <w:p w14:paraId="53CE33E8" w14:textId="77777777" w:rsidR="00421B2B" w:rsidRDefault="00421B2B" w:rsidP="00421B2B">
      <w:pPr>
        <w:pStyle w:val="ListParagraph"/>
        <w:rPr>
          <w:b/>
        </w:rPr>
      </w:pPr>
    </w:p>
    <w:p w14:paraId="28AA3442" w14:textId="77777777" w:rsidR="00421B2B" w:rsidRDefault="00421B2B" w:rsidP="00421B2B">
      <w:pPr>
        <w:pStyle w:val="ListParagraph"/>
        <w:rPr>
          <w:b/>
        </w:rPr>
      </w:pPr>
    </w:p>
    <w:p w14:paraId="24A38DD0" w14:textId="77777777" w:rsidR="00421B2B" w:rsidRPr="00C4547B" w:rsidRDefault="00421B2B" w:rsidP="00421B2B">
      <w:pPr>
        <w:pStyle w:val="ListParagraph"/>
        <w:rPr>
          <w:b/>
        </w:rPr>
      </w:pPr>
      <w:r w:rsidRPr="00C4547B">
        <w:rPr>
          <w:b/>
        </w:rPr>
        <w:t>6.2.4. Exploit for Vulnerability 4</w:t>
      </w:r>
    </w:p>
    <w:p w14:paraId="31842321" w14:textId="77777777" w:rsidR="00421B2B" w:rsidRDefault="00421B2B" w:rsidP="00421B2B">
      <w:pPr>
        <w:pStyle w:val="ListParagraph"/>
        <w:rPr>
          <w:b/>
        </w:rPr>
      </w:pPr>
      <w:r w:rsidRPr="00C4547B">
        <w:rPr>
          <w:b/>
        </w:rPr>
        <w:t xml:space="preserve"> 6.2.4.1. Screenshots and Logs</w:t>
      </w:r>
    </w:p>
    <w:p w14:paraId="3544762A" w14:textId="77777777" w:rsidR="00421B2B" w:rsidRDefault="00421B2B" w:rsidP="00421B2B">
      <w:pPr>
        <w:pStyle w:val="ListParagraph"/>
        <w:rPr>
          <w:b/>
        </w:rPr>
      </w:pPr>
    </w:p>
    <w:p w14:paraId="1E76068C" w14:textId="77777777" w:rsidR="00421B2B" w:rsidRPr="00C4547B" w:rsidRDefault="00421B2B" w:rsidP="00421B2B">
      <w:pPr>
        <w:pStyle w:val="ListParagraph"/>
        <w:rPr>
          <w:b/>
        </w:rPr>
      </w:pPr>
      <w:r w:rsidRPr="00C4547B">
        <w:rPr>
          <w:b/>
        </w:rPr>
        <w:t xml:space="preserve">6.2.5. Exploit for Vulnerability 5 </w:t>
      </w:r>
    </w:p>
    <w:p w14:paraId="30E5E1CE" w14:textId="77777777" w:rsidR="00421B2B" w:rsidRDefault="00421B2B" w:rsidP="00421B2B">
      <w:pPr>
        <w:pStyle w:val="ListParagraph"/>
        <w:rPr>
          <w:b/>
        </w:rPr>
      </w:pPr>
      <w:r w:rsidRPr="00C4547B">
        <w:rPr>
          <w:b/>
        </w:rPr>
        <w:t>6.2.5.1. Screenshots and Logs</w:t>
      </w:r>
    </w:p>
    <w:p w14:paraId="7E147778" w14:textId="77777777" w:rsidR="00421B2B" w:rsidRDefault="00421B2B" w:rsidP="00421B2B">
      <w:pPr>
        <w:pStyle w:val="ListParagraph"/>
        <w:rPr>
          <w:b/>
        </w:rPr>
      </w:pPr>
    </w:p>
    <w:p w14:paraId="72383C6A" w14:textId="77777777" w:rsidR="00421B2B" w:rsidRDefault="00421B2B" w:rsidP="00421B2B">
      <w:pPr>
        <w:pStyle w:val="ListParagraph"/>
        <w:rPr>
          <w:b/>
        </w:rPr>
      </w:pPr>
    </w:p>
    <w:p w14:paraId="7272983B" w14:textId="77777777" w:rsidR="00421B2B" w:rsidRPr="00C4547B" w:rsidRDefault="00421B2B" w:rsidP="00421B2B">
      <w:pPr>
        <w:pStyle w:val="ListParagraph"/>
        <w:rPr>
          <w:b/>
        </w:rPr>
      </w:pPr>
      <w:r w:rsidRPr="00C4547B">
        <w:rPr>
          <w:b/>
        </w:rPr>
        <w:t xml:space="preserve">7. Remediation Report </w:t>
      </w:r>
    </w:p>
    <w:p w14:paraId="3146F4AA" w14:textId="77777777" w:rsidR="00421B2B" w:rsidRPr="00C4547B" w:rsidRDefault="00421B2B" w:rsidP="00421B2B">
      <w:pPr>
        <w:pStyle w:val="ListParagraph"/>
        <w:rPr>
          <w:b/>
        </w:rPr>
      </w:pPr>
      <w:r w:rsidRPr="00C4547B">
        <w:rPr>
          <w:b/>
        </w:rPr>
        <w:t>7.1. Short-term Remediation Recommendations</w:t>
      </w:r>
    </w:p>
    <w:p w14:paraId="0A24E086" w14:textId="77777777" w:rsidR="00421B2B" w:rsidRPr="00C4547B" w:rsidRDefault="00421B2B" w:rsidP="00421B2B">
      <w:pPr>
        <w:pStyle w:val="ListParagraph"/>
        <w:rPr>
          <w:b/>
        </w:rPr>
      </w:pPr>
      <w:r w:rsidRPr="00C4547B">
        <w:rPr>
          <w:b/>
        </w:rPr>
        <w:t xml:space="preserve"> 7.1.1. Remediation for Vulnerability 1 </w:t>
      </w:r>
    </w:p>
    <w:p w14:paraId="43C62216" w14:textId="77777777" w:rsidR="00421B2B" w:rsidRDefault="00421B2B" w:rsidP="00421B2B">
      <w:pPr>
        <w:pStyle w:val="ListParagraph"/>
        <w:numPr>
          <w:ilvl w:val="0"/>
          <w:numId w:val="24"/>
        </w:numPr>
        <w:jc w:val="both"/>
      </w:pPr>
      <w:r>
        <w:t xml:space="preserve">Immediate Lock and Door Upgrades </w:t>
      </w:r>
    </w:p>
    <w:p w14:paraId="231682AE" w14:textId="77777777" w:rsidR="00421B2B" w:rsidRDefault="00421B2B" w:rsidP="00421B2B">
      <w:pPr>
        <w:pStyle w:val="ListParagraph"/>
        <w:numPr>
          <w:ilvl w:val="0"/>
          <w:numId w:val="24"/>
        </w:numPr>
        <w:jc w:val="both"/>
      </w:pPr>
      <w:r>
        <w:t xml:space="preserve">To improve physical access control, quickly reinforce or replace weak locks and doors. </w:t>
      </w:r>
    </w:p>
    <w:p w14:paraId="31A01B23" w14:textId="77777777" w:rsidR="00421B2B" w:rsidRDefault="00421B2B" w:rsidP="00421B2B">
      <w:pPr>
        <w:pStyle w:val="ListParagraph"/>
        <w:numPr>
          <w:ilvl w:val="0"/>
          <w:numId w:val="24"/>
        </w:numPr>
        <w:jc w:val="both"/>
      </w:pPr>
      <w:r>
        <w:t xml:space="preserve">Immediate Security Camera Installation </w:t>
      </w:r>
    </w:p>
    <w:p w14:paraId="663DE3F5" w14:textId="77777777" w:rsidR="00421B2B" w:rsidRDefault="00421B2B" w:rsidP="00421B2B">
      <w:pPr>
        <w:pStyle w:val="ListParagraph"/>
        <w:numPr>
          <w:ilvl w:val="0"/>
          <w:numId w:val="24"/>
        </w:numPr>
        <w:jc w:val="both"/>
      </w:pPr>
      <w:r>
        <w:t xml:space="preserve">Install more security cameras </w:t>
      </w:r>
      <w:proofErr w:type="gramStart"/>
      <w:r>
        <w:t>in order to</w:t>
      </w:r>
      <w:proofErr w:type="gramEnd"/>
      <w:r>
        <w:t xml:space="preserve"> cover blind areas and discourage possible burglars. </w:t>
      </w:r>
    </w:p>
    <w:p w14:paraId="6F5F0A76" w14:textId="77777777" w:rsidR="00421B2B" w:rsidRDefault="00421B2B" w:rsidP="00421B2B">
      <w:pPr>
        <w:pStyle w:val="ListParagraph"/>
        <w:numPr>
          <w:ilvl w:val="0"/>
          <w:numId w:val="24"/>
        </w:numPr>
        <w:jc w:val="both"/>
      </w:pPr>
      <w:r>
        <w:t xml:space="preserve">Visitor Logs </w:t>
      </w:r>
    </w:p>
    <w:p w14:paraId="2C21569E" w14:textId="77777777" w:rsidR="00421B2B" w:rsidRPr="00C4547B" w:rsidRDefault="00421B2B" w:rsidP="00421B2B">
      <w:pPr>
        <w:pStyle w:val="ListParagraph"/>
        <w:numPr>
          <w:ilvl w:val="0"/>
          <w:numId w:val="24"/>
        </w:numPr>
        <w:jc w:val="both"/>
        <w:rPr>
          <w:b/>
        </w:rPr>
      </w:pPr>
      <w:r>
        <w:t>To more efficiently monitor and control visitor access, put in place a visitor record system.</w:t>
      </w:r>
    </w:p>
    <w:p w14:paraId="1604A7B8" w14:textId="77777777" w:rsidR="00421B2B" w:rsidRDefault="00421B2B" w:rsidP="00421B2B">
      <w:pPr>
        <w:rPr>
          <w:b/>
        </w:rPr>
      </w:pPr>
    </w:p>
    <w:p w14:paraId="4BA2F9C9" w14:textId="77777777" w:rsidR="00421B2B" w:rsidRPr="00FD4C0E" w:rsidRDefault="00421B2B" w:rsidP="00421B2B">
      <w:pPr>
        <w:rPr>
          <w:b/>
        </w:rPr>
      </w:pPr>
      <w:r w:rsidRPr="00FD4C0E">
        <w:rPr>
          <w:b/>
        </w:rPr>
        <w:t xml:space="preserve">7.1.2. Remediation for Vulnerability 2 </w:t>
      </w:r>
    </w:p>
    <w:p w14:paraId="465579D9" w14:textId="77777777" w:rsidR="00421B2B" w:rsidRDefault="00421B2B" w:rsidP="00421B2B">
      <w:pPr>
        <w:pStyle w:val="ListParagraph"/>
        <w:numPr>
          <w:ilvl w:val="2"/>
          <w:numId w:val="25"/>
        </w:numPr>
        <w:jc w:val="both"/>
      </w:pPr>
      <w:r>
        <w:t xml:space="preserve">Update any network devices' firmware right away to address any known vulnerabilities (firewalls, switches, and routers). </w:t>
      </w:r>
    </w:p>
    <w:p w14:paraId="58304DE7" w14:textId="77777777" w:rsidR="00421B2B" w:rsidRDefault="00421B2B" w:rsidP="00421B2B">
      <w:pPr>
        <w:pStyle w:val="ListParagraph"/>
        <w:numPr>
          <w:ilvl w:val="2"/>
          <w:numId w:val="25"/>
        </w:numPr>
        <w:jc w:val="both"/>
      </w:pPr>
      <w:r>
        <w:t xml:space="preserve">Use access control lists (ACLs) to limit access to sensitive network locations. </w:t>
      </w:r>
    </w:p>
    <w:p w14:paraId="5029691D" w14:textId="77777777" w:rsidR="00421B2B" w:rsidRDefault="00421B2B" w:rsidP="00421B2B">
      <w:pPr>
        <w:pStyle w:val="ListParagraph"/>
        <w:numPr>
          <w:ilvl w:val="2"/>
          <w:numId w:val="25"/>
        </w:numPr>
        <w:jc w:val="both"/>
      </w:pPr>
      <w:r>
        <w:t xml:space="preserve">Schedule frequent scans of the network to quickly detect and repair issues. </w:t>
      </w:r>
    </w:p>
    <w:p w14:paraId="5FB26157" w14:textId="77777777" w:rsidR="00421B2B" w:rsidRDefault="00421B2B" w:rsidP="00421B2B">
      <w:pPr>
        <w:pStyle w:val="ListParagraph"/>
        <w:numPr>
          <w:ilvl w:val="2"/>
          <w:numId w:val="25"/>
        </w:numPr>
        <w:jc w:val="both"/>
      </w:pPr>
      <w:r>
        <w:t xml:space="preserve">Educate staff members on how to spot and avoid security risks like phishing. </w:t>
      </w:r>
    </w:p>
    <w:p w14:paraId="594D1E58" w14:textId="77777777" w:rsidR="00421B2B" w:rsidRDefault="00421B2B" w:rsidP="00421B2B">
      <w:pPr>
        <w:pStyle w:val="ListParagraph"/>
        <w:numPr>
          <w:ilvl w:val="2"/>
          <w:numId w:val="25"/>
        </w:numPr>
        <w:jc w:val="both"/>
      </w:pPr>
      <w:r>
        <w:t xml:space="preserve">Implement intrusion detection systems (IDS) to keep an eye out for unusual activity and to </w:t>
      </w:r>
    </w:p>
    <w:p w14:paraId="7E920AB4" w14:textId="77777777" w:rsidR="00421B2B" w:rsidRDefault="00421B2B" w:rsidP="00421B2B">
      <w:pPr>
        <w:pStyle w:val="ListParagraph"/>
        <w:numPr>
          <w:ilvl w:val="2"/>
          <w:numId w:val="25"/>
        </w:numPr>
        <w:jc w:val="both"/>
      </w:pPr>
      <w:r>
        <w:t>create warnings.</w:t>
      </w:r>
    </w:p>
    <w:p w14:paraId="43B19B71" w14:textId="77777777" w:rsidR="00421B2B" w:rsidRDefault="00421B2B" w:rsidP="00421B2B">
      <w:pPr>
        <w:rPr>
          <w:b/>
        </w:rPr>
      </w:pPr>
    </w:p>
    <w:p w14:paraId="0FA5283A" w14:textId="77777777" w:rsidR="00421B2B" w:rsidRDefault="00421B2B" w:rsidP="00421B2B">
      <w:pPr>
        <w:rPr>
          <w:b/>
        </w:rPr>
      </w:pPr>
    </w:p>
    <w:p w14:paraId="4E04FB4E" w14:textId="77777777" w:rsidR="00421B2B" w:rsidRDefault="00421B2B" w:rsidP="00421B2B">
      <w:pPr>
        <w:rPr>
          <w:b/>
        </w:rPr>
      </w:pPr>
    </w:p>
    <w:p w14:paraId="3029CF0E" w14:textId="77777777" w:rsidR="00421B2B" w:rsidRDefault="00421B2B" w:rsidP="00421B2B">
      <w:pPr>
        <w:rPr>
          <w:b/>
        </w:rPr>
      </w:pPr>
    </w:p>
    <w:p w14:paraId="4EF91F41" w14:textId="77777777" w:rsidR="00421B2B" w:rsidRPr="00FD4C0E" w:rsidRDefault="00421B2B" w:rsidP="00421B2B">
      <w:pPr>
        <w:rPr>
          <w:b/>
        </w:rPr>
      </w:pPr>
      <w:r w:rsidRPr="00FD4C0E">
        <w:rPr>
          <w:b/>
        </w:rPr>
        <w:t xml:space="preserve">7.1.3. Remediation for Vulnerability 3 </w:t>
      </w:r>
    </w:p>
    <w:p w14:paraId="4630F248" w14:textId="77777777" w:rsidR="00421B2B" w:rsidRDefault="00421B2B" w:rsidP="00421B2B">
      <w:pPr>
        <w:pStyle w:val="ListParagraph"/>
        <w:numPr>
          <w:ilvl w:val="2"/>
          <w:numId w:val="27"/>
        </w:numPr>
        <w:jc w:val="both"/>
      </w:pPr>
      <w:r>
        <w:t xml:space="preserve">Implement Antivirus Software: On all endpoint devices (computers, laptops, and cellphones), install reliable antivirus software. Make sure it is up to date and configured to automatically detect and remove malware. </w:t>
      </w:r>
    </w:p>
    <w:p w14:paraId="5ECB7CAF" w14:textId="77777777" w:rsidR="00421B2B" w:rsidRDefault="00421B2B" w:rsidP="00421B2B">
      <w:pPr>
        <w:pStyle w:val="ListParagraph"/>
        <w:numPr>
          <w:ilvl w:val="2"/>
          <w:numId w:val="27"/>
        </w:numPr>
        <w:jc w:val="both"/>
      </w:pPr>
      <w:r>
        <w:t xml:space="preserve">Update Software: Update the operating systems, programs, and software on all endpoints on a regular basis to reduce the risk of cyberattacks and data breaches. To fix known vulnerabilities, enable automatic updates wherever possible. </w:t>
      </w:r>
    </w:p>
    <w:p w14:paraId="3F7B3F2F" w14:textId="77777777" w:rsidR="00421B2B" w:rsidRDefault="00421B2B" w:rsidP="00421B2B">
      <w:pPr>
        <w:pStyle w:val="ListParagraph"/>
        <w:numPr>
          <w:ilvl w:val="2"/>
          <w:numId w:val="27"/>
        </w:numPr>
        <w:jc w:val="both"/>
      </w:pPr>
      <w:r>
        <w:t xml:space="preserve">Employee Training: Employees should get introductory security awareness training, which should emphasize the significance of security practices including staying away from dubious email attachments and links. </w:t>
      </w:r>
    </w:p>
    <w:p w14:paraId="7633C058" w14:textId="77777777" w:rsidR="00421B2B" w:rsidRPr="00FD4C0E" w:rsidRDefault="00421B2B" w:rsidP="00421B2B">
      <w:pPr>
        <w:pStyle w:val="ListParagraph"/>
        <w:numPr>
          <w:ilvl w:val="2"/>
          <w:numId w:val="27"/>
        </w:numPr>
        <w:jc w:val="both"/>
        <w:rPr>
          <w:b/>
        </w:rPr>
      </w:pPr>
      <w:r>
        <w:t xml:space="preserve">Access Control: Limit user access to necessary resources. Ensure that employees only have access to the information and systems required for their responsibilities by implementing the principle of least privilege. </w:t>
      </w:r>
    </w:p>
    <w:p w14:paraId="3A66DABE" w14:textId="77777777" w:rsidR="00421B2B" w:rsidRPr="00FD4C0E" w:rsidRDefault="00421B2B" w:rsidP="00421B2B">
      <w:pPr>
        <w:pStyle w:val="ListParagraph"/>
        <w:numPr>
          <w:ilvl w:val="2"/>
          <w:numId w:val="25"/>
        </w:numPr>
        <w:jc w:val="both"/>
        <w:rPr>
          <w:b/>
        </w:rPr>
      </w:pPr>
      <w:r>
        <w:t xml:space="preserve">Endpoint Encryption: To protect sensitive data, enable encryption on endpoint devices. Full-disk encryption helps </w:t>
      </w:r>
      <w:proofErr w:type="gramStart"/>
      <w:r>
        <w:t>protects</w:t>
      </w:r>
      <w:proofErr w:type="gramEnd"/>
      <w:r>
        <w:t xml:space="preserve"> all data on the device and encrypted communication routes can help ensure that data transferred to and from the endpoint is secure during transmission.</w:t>
      </w:r>
    </w:p>
    <w:p w14:paraId="16E27EB9" w14:textId="77777777" w:rsidR="00421B2B" w:rsidRDefault="00421B2B" w:rsidP="00421B2B">
      <w:pPr>
        <w:rPr>
          <w:b/>
        </w:rPr>
      </w:pPr>
    </w:p>
    <w:p w14:paraId="0A242E91" w14:textId="77777777" w:rsidR="00421B2B" w:rsidRPr="00FD4C0E" w:rsidRDefault="00421B2B" w:rsidP="00421B2B">
      <w:pPr>
        <w:rPr>
          <w:b/>
        </w:rPr>
      </w:pPr>
      <w:r w:rsidRPr="00FD4C0E">
        <w:rPr>
          <w:b/>
        </w:rPr>
        <w:t xml:space="preserve">7.2.4. Remediation for Vulnerability 4 </w:t>
      </w:r>
    </w:p>
    <w:p w14:paraId="291B1C5C" w14:textId="77777777" w:rsidR="00421B2B" w:rsidRDefault="00421B2B" w:rsidP="00421B2B">
      <w:pPr>
        <w:pStyle w:val="ListParagraph"/>
        <w:numPr>
          <w:ilvl w:val="2"/>
          <w:numId w:val="25"/>
        </w:numPr>
        <w:jc w:val="both"/>
      </w:pPr>
      <w:r>
        <w:t xml:space="preserve">Implement access controls: Implementing access controls, such as role-based access control (RBAC), can assist in restricting access to sensitive data and systems to those employees who require it </w:t>
      </w:r>
      <w:proofErr w:type="gramStart"/>
      <w:r>
        <w:t>in order to</w:t>
      </w:r>
      <w:proofErr w:type="gramEnd"/>
      <w:r>
        <w:t xml:space="preserve"> fulfil their job obligations. A business can considerably reduce its vulnerability to insider threats by only allowing access to those employees who need it to perform their job duties </w:t>
      </w:r>
      <w:proofErr w:type="gramStart"/>
      <w:r>
        <w:t>in order to</w:t>
      </w:r>
      <w:proofErr w:type="gramEnd"/>
      <w:r>
        <w:t xml:space="preserve"> maintain appropriate access levels that are in line with employees' operations, it is also necessary to constantly examine these access credentials. </w:t>
      </w:r>
    </w:p>
    <w:p w14:paraId="101BCB4B" w14:textId="77777777" w:rsidR="00421B2B" w:rsidRDefault="00421B2B" w:rsidP="00421B2B">
      <w:pPr>
        <w:pStyle w:val="ListParagraph"/>
        <w:numPr>
          <w:ilvl w:val="2"/>
          <w:numId w:val="25"/>
        </w:numPr>
        <w:jc w:val="both"/>
      </w:pPr>
      <w:r>
        <w:t xml:space="preserve">Perform background checks: Before granting anyone access to sensitive and personal information, performing background checks on all employees, contractors, and dealers can help you see potential threats. Such investigations can be applied to confirm a person's job history and criminal past. </w:t>
      </w:r>
    </w:p>
    <w:p w14:paraId="1552B5DE" w14:textId="77777777" w:rsidR="00421B2B" w:rsidRDefault="00421B2B" w:rsidP="00421B2B">
      <w:pPr>
        <w:pStyle w:val="ListParagraph"/>
        <w:numPr>
          <w:ilvl w:val="2"/>
          <w:numId w:val="25"/>
        </w:numPr>
        <w:jc w:val="both"/>
      </w:pPr>
      <w:r>
        <w:t xml:space="preserve">Data loss prevention: By monitoring, identification, and avoiding any unauthorized transfer or sharing of sensitive data, a DLP system can help prevent data theft or loss. In addition to Sensitive and Privileged Data protecting sensitive data, this may additionally decrease insider threats. The warning here is that DLP providers are also targeted by the attackers, which adds another level of concern. </w:t>
      </w:r>
    </w:p>
    <w:p w14:paraId="2117D347" w14:textId="77777777" w:rsidR="00421B2B" w:rsidRDefault="00421B2B" w:rsidP="00421B2B">
      <w:pPr>
        <w:pStyle w:val="ListParagraph"/>
        <w:numPr>
          <w:ilvl w:val="2"/>
          <w:numId w:val="25"/>
        </w:numPr>
        <w:jc w:val="both"/>
      </w:pPr>
      <w:r>
        <w:t xml:space="preserve">Conduct security awareness training: Offering staff frequent security awareness training can help them better understand the risks associated with cybersecurity and how they can minimize them. This might decrease the possibility of accidental insider attacks, like falling for phishing. Describe the consequences and the legal actions that can be taken against them if they engage in any kind of fraud. </w:t>
      </w:r>
    </w:p>
    <w:p w14:paraId="2A11052A" w14:textId="77777777" w:rsidR="00421B2B" w:rsidRPr="00771968" w:rsidRDefault="00421B2B" w:rsidP="00421B2B">
      <w:pPr>
        <w:pStyle w:val="ListParagraph"/>
        <w:numPr>
          <w:ilvl w:val="2"/>
          <w:numId w:val="25"/>
        </w:numPr>
        <w:jc w:val="both"/>
        <w:rPr>
          <w:b/>
        </w:rPr>
      </w:pPr>
      <w:r>
        <w:t>Monitor employee activity: Applying technology for monitoring to keep track on employee use of corporate devices or the network might assist in spotting unusual conduct that might be a sign of an insider threat. Monitoring may help in identifying any strange data transfers or suspicious access patterns to sensitive data and systems. To satisfy potential privacy concerns, be sure to create clear monitoring principles and guarantee compliance with local regulations.</w:t>
      </w:r>
    </w:p>
    <w:p w14:paraId="69FFE2D7" w14:textId="77777777" w:rsidR="00421B2B" w:rsidRPr="00771968" w:rsidRDefault="00421B2B" w:rsidP="00421B2B">
      <w:pPr>
        <w:rPr>
          <w:b/>
        </w:rPr>
      </w:pPr>
      <w:r w:rsidRPr="00771968">
        <w:rPr>
          <w:b/>
        </w:rPr>
        <w:t>7.2.5. Remediation for Vulnerability 5</w:t>
      </w:r>
    </w:p>
    <w:p w14:paraId="18AE2FFE" w14:textId="77777777" w:rsidR="00421B2B" w:rsidRDefault="00421B2B" w:rsidP="00421B2B">
      <w:r>
        <w:lastRenderedPageBreak/>
        <w:t xml:space="preserve"> </w:t>
      </w:r>
      <w:r w:rsidRPr="00771968">
        <w:rPr>
          <w:b/>
        </w:rPr>
        <w:t>Virtual Private Networks:</w:t>
      </w:r>
      <w:r>
        <w:t xml:space="preserve"> Consider employing Virtual Private Networks (VPNs) to build secure communication channels, particularly when connecting to the network from a remote location. VPNs encrypt data flow between the user's device and the company's network to provide privacy. </w:t>
      </w:r>
    </w:p>
    <w:p w14:paraId="6D73ED9A" w14:textId="77777777" w:rsidR="00421B2B" w:rsidRDefault="00421B2B" w:rsidP="00421B2B">
      <w:r w:rsidRPr="00771968">
        <w:rPr>
          <w:b/>
        </w:rPr>
        <w:t>Data Encryption Tools:</w:t>
      </w:r>
      <w:r>
        <w:t xml:space="preserve"> To secure data during file transfers or data sharing, use encryption techniques. Can use a variety of software tools and services to encrypt files and folders before transmitting them.</w:t>
      </w:r>
    </w:p>
    <w:p w14:paraId="136F0DFB" w14:textId="77777777" w:rsidR="00421B2B" w:rsidRDefault="00421B2B" w:rsidP="00421B2B">
      <w:r w:rsidRPr="00771968">
        <w:rPr>
          <w:b/>
        </w:rPr>
        <w:t xml:space="preserve"> Legal and Regulatory Compliance:</w:t>
      </w:r>
      <w:r>
        <w:t xml:space="preserve"> Determine that the encryption mechanisms adhere to applicable data protection laws and industry standards. Depending on the sort of data being handled, this could include GDPR, HIPAA, or other rules. </w:t>
      </w:r>
    </w:p>
    <w:p w14:paraId="2678125A" w14:textId="77777777" w:rsidR="00421B2B" w:rsidRDefault="00421B2B" w:rsidP="00421B2B">
      <w:r w:rsidRPr="00771968">
        <w:rPr>
          <w:b/>
        </w:rPr>
        <w:t>Regular Security Updates</w:t>
      </w:r>
      <w:r>
        <w:t xml:space="preserve">: Maintain the most recent versions of all systems, software, and security protocols. Outdated systems may contain known flaws that can be </w:t>
      </w:r>
      <w:proofErr w:type="gramStart"/>
      <w:r>
        <w:t>exploited</w:t>
      </w:r>
      <w:proofErr w:type="gramEnd"/>
    </w:p>
    <w:p w14:paraId="6764DB10" w14:textId="77777777" w:rsidR="00421B2B" w:rsidRDefault="00421B2B" w:rsidP="00421B2B">
      <w:pPr>
        <w:rPr>
          <w:b/>
        </w:rPr>
      </w:pPr>
    </w:p>
    <w:p w14:paraId="2334E2E2" w14:textId="77777777" w:rsidR="00421B2B" w:rsidRDefault="00421B2B" w:rsidP="00421B2B">
      <w:pPr>
        <w:rPr>
          <w:b/>
        </w:rPr>
      </w:pPr>
      <w:r w:rsidRPr="00771968">
        <w:rPr>
          <w:b/>
        </w:rPr>
        <w:t>7.3. Future Network Plan</w:t>
      </w:r>
    </w:p>
    <w:p w14:paraId="3EF0CB6C" w14:textId="77777777" w:rsidR="00421B2B" w:rsidRDefault="00421B2B" w:rsidP="00421B2B">
      <w:pPr>
        <w:rPr>
          <w:b/>
        </w:rPr>
      </w:pPr>
    </w:p>
    <w:p w14:paraId="36B8C77A" w14:textId="77777777" w:rsidR="00421B2B" w:rsidRDefault="00421B2B" w:rsidP="00421B2B">
      <w:pPr>
        <w:rPr>
          <w:b/>
        </w:rPr>
      </w:pPr>
    </w:p>
    <w:p w14:paraId="69C9539B" w14:textId="77777777" w:rsidR="00421B2B" w:rsidRDefault="00421B2B" w:rsidP="00421B2B">
      <w:pPr>
        <w:rPr>
          <w:b/>
        </w:rPr>
      </w:pPr>
    </w:p>
    <w:p w14:paraId="6B995BAA" w14:textId="77777777" w:rsidR="00421B2B" w:rsidRDefault="00421B2B" w:rsidP="00421B2B">
      <w:pPr>
        <w:rPr>
          <w:b/>
        </w:rPr>
      </w:pPr>
    </w:p>
    <w:p w14:paraId="755E7A59" w14:textId="77777777" w:rsidR="00421B2B" w:rsidRDefault="00421B2B" w:rsidP="00421B2B">
      <w:pPr>
        <w:rPr>
          <w:b/>
        </w:rPr>
      </w:pPr>
    </w:p>
    <w:p w14:paraId="44889042" w14:textId="77777777" w:rsidR="00421B2B" w:rsidRDefault="00421B2B" w:rsidP="00421B2B">
      <w:pPr>
        <w:rPr>
          <w:b/>
        </w:rPr>
      </w:pPr>
    </w:p>
    <w:p w14:paraId="46130B6B" w14:textId="77777777" w:rsidR="00421B2B" w:rsidRDefault="00421B2B" w:rsidP="00421B2B">
      <w:pPr>
        <w:rPr>
          <w:b/>
        </w:rPr>
      </w:pPr>
    </w:p>
    <w:p w14:paraId="63A9E0BC" w14:textId="77777777" w:rsidR="00421B2B" w:rsidRPr="00771968" w:rsidRDefault="00421B2B" w:rsidP="00421B2B">
      <w:pPr>
        <w:rPr>
          <w:b/>
        </w:rPr>
      </w:pPr>
    </w:p>
    <w:p w14:paraId="383C1976" w14:textId="77777777" w:rsidR="00421B2B" w:rsidRDefault="00421B2B" w:rsidP="00C02A9F">
      <w:pPr>
        <w:spacing w:line="360" w:lineRule="auto"/>
      </w:pPr>
    </w:p>
    <w:p w14:paraId="2D7ECEE5" w14:textId="74D401B4" w:rsidR="00D4427A" w:rsidRDefault="00D4427A" w:rsidP="00D4427A">
      <w:pPr>
        <w:spacing w:line="360" w:lineRule="auto"/>
      </w:pPr>
    </w:p>
    <w:p w14:paraId="0452406B" w14:textId="627DFD3F" w:rsidR="00D4427A" w:rsidRDefault="00D4427A" w:rsidP="00D4427A">
      <w:pPr>
        <w:spacing w:line="360" w:lineRule="auto"/>
      </w:pPr>
    </w:p>
    <w:p w14:paraId="16693274" w14:textId="34CE83BC" w:rsidR="00D4427A" w:rsidRDefault="00D4427A" w:rsidP="00D4427A">
      <w:pPr>
        <w:spacing w:line="360" w:lineRule="auto"/>
      </w:pPr>
    </w:p>
    <w:p w14:paraId="00B773C7" w14:textId="18E13ACA" w:rsidR="00D4427A" w:rsidRDefault="00D4427A" w:rsidP="00D4427A">
      <w:pPr>
        <w:spacing w:line="360" w:lineRule="auto"/>
      </w:pPr>
    </w:p>
    <w:p w14:paraId="13991248" w14:textId="725F0A4A" w:rsidR="00D4427A" w:rsidRDefault="00D4427A" w:rsidP="00D4427A">
      <w:pPr>
        <w:spacing w:line="360" w:lineRule="auto"/>
      </w:pPr>
    </w:p>
    <w:p w14:paraId="431AAEEF" w14:textId="71B5D439" w:rsidR="00D4427A" w:rsidRDefault="00D4427A" w:rsidP="00D4427A">
      <w:pPr>
        <w:spacing w:line="360" w:lineRule="auto"/>
      </w:pPr>
    </w:p>
    <w:p w14:paraId="679B80E5" w14:textId="53ACCA80" w:rsidR="00D4427A" w:rsidRDefault="00D4427A" w:rsidP="00D4427A">
      <w:pPr>
        <w:spacing w:line="360" w:lineRule="auto"/>
      </w:pPr>
    </w:p>
    <w:p w14:paraId="26E16D43" w14:textId="3129783C" w:rsidR="00D4427A" w:rsidRDefault="00D4427A" w:rsidP="00D4427A">
      <w:pPr>
        <w:spacing w:line="360" w:lineRule="auto"/>
      </w:pPr>
    </w:p>
    <w:p w14:paraId="1EF667EC" w14:textId="6DFD7F34" w:rsidR="00D4427A" w:rsidRDefault="00D4427A" w:rsidP="00D4427A">
      <w:pPr>
        <w:spacing w:line="360" w:lineRule="auto"/>
      </w:pPr>
    </w:p>
    <w:p w14:paraId="719F2081" w14:textId="00AEEB54" w:rsidR="00D4427A" w:rsidRDefault="00D4427A" w:rsidP="00D4427A">
      <w:pPr>
        <w:spacing w:line="360" w:lineRule="auto"/>
      </w:pPr>
    </w:p>
    <w:bookmarkStart w:id="83" w:name="_Toc162728063" w:displacedByCustomXml="next"/>
    <w:sdt>
      <w:sdtPr>
        <w:rPr>
          <w:rFonts w:eastAsiaTheme="minorHAnsi" w:cstheme="minorBidi"/>
          <w:b w:val="0"/>
          <w:sz w:val="20"/>
          <w:szCs w:val="22"/>
        </w:rPr>
        <w:id w:val="-694918005"/>
        <w:docPartObj>
          <w:docPartGallery w:val="Bibliographies"/>
          <w:docPartUnique/>
        </w:docPartObj>
      </w:sdtPr>
      <w:sdtContent>
        <w:p w14:paraId="4574B0F9" w14:textId="7764A640" w:rsidR="002B4542" w:rsidRDefault="002B4542">
          <w:pPr>
            <w:pStyle w:val="Heading1"/>
          </w:pPr>
          <w:r>
            <w:t>References</w:t>
          </w:r>
          <w:bookmarkEnd w:id="83"/>
        </w:p>
        <w:sdt>
          <w:sdtPr>
            <w:id w:val="-573587230"/>
            <w:bibliography/>
          </w:sdtPr>
          <w:sdtContent>
            <w:p w14:paraId="5201C4DC" w14:textId="77777777" w:rsidR="002B4542" w:rsidRDefault="002B4542" w:rsidP="002B4542">
              <w:pPr>
                <w:pStyle w:val="Bibliography"/>
                <w:rPr>
                  <w:noProof/>
                  <w:sz w:val="24"/>
                  <w:szCs w:val="24"/>
                </w:rPr>
              </w:pPr>
              <w:r>
                <w:fldChar w:fldCharType="begin"/>
              </w:r>
              <w:r>
                <w:instrText xml:space="preserve"> BIBLIOGRAPHY </w:instrText>
              </w:r>
              <w:r>
                <w:fldChar w:fldCharType="separate"/>
              </w:r>
              <w:r>
                <w:rPr>
                  <w:noProof/>
                </w:rPr>
                <w:t xml:space="preserve">Anon., 2019. </w:t>
              </w:r>
              <w:r>
                <w:rPr>
                  <w:i/>
                  <w:iCs/>
                  <w:noProof/>
                </w:rPr>
                <w:t xml:space="preserve">National Institute of Standards and Technology, </w:t>
              </w:r>
              <w:r>
                <w:rPr>
                  <w:noProof/>
                </w:rPr>
                <w:t>NIST Publication No. 800-53.: Guidelines for Managing Operational Security.</w:t>
              </w:r>
            </w:p>
            <w:p w14:paraId="28EA144C" w14:textId="77777777" w:rsidR="002B4542" w:rsidRDefault="002B4542" w:rsidP="002B4542">
              <w:pPr>
                <w:pStyle w:val="Bibliography"/>
                <w:rPr>
                  <w:noProof/>
                </w:rPr>
              </w:pPr>
              <w:r>
                <w:rPr>
                  <w:noProof/>
                </w:rPr>
                <w:t xml:space="preserve">Johnson, A. &amp;. L. B., n.d. Enhancing Physical Security Measures in Government Offices.. </w:t>
              </w:r>
              <w:r>
                <w:rPr>
                  <w:i/>
                  <w:iCs/>
                  <w:noProof/>
                </w:rPr>
                <w:t xml:space="preserve">Journal of Security Management, 15(2), </w:t>
              </w:r>
              <w:r>
                <w:rPr>
                  <w:noProof/>
                </w:rPr>
                <w:t>pp. 45-58.</w:t>
              </w:r>
            </w:p>
            <w:p w14:paraId="3719826C" w14:textId="77777777" w:rsidR="002B4542" w:rsidRDefault="002B4542" w:rsidP="002B4542">
              <w:pPr>
                <w:pStyle w:val="Bibliography"/>
                <w:rPr>
                  <w:noProof/>
                </w:rPr>
              </w:pPr>
              <w:r>
                <w:rPr>
                  <w:noProof/>
                </w:rPr>
                <w:t xml:space="preserve">Security, U. D. o. H., 2020. </w:t>
              </w:r>
              <w:r>
                <w:rPr>
                  <w:i/>
                  <w:iCs/>
                  <w:noProof/>
                </w:rPr>
                <w:t xml:space="preserve">Department of Homeland Security. </w:t>
              </w:r>
              <w:r>
                <w:rPr>
                  <w:noProof/>
                </w:rPr>
                <w:t xml:space="preserve">[Online] </w:t>
              </w:r>
              <w:r>
                <w:rPr>
                  <w:noProof/>
                </w:rPr>
                <w:br/>
                <w:t xml:space="preserve">Available at: </w:t>
              </w:r>
              <w:r>
                <w:rPr>
                  <w:noProof/>
                  <w:u w:val="single"/>
                </w:rPr>
                <w:t>https://www.dhs.gov/best-practices-physical-security</w:t>
              </w:r>
            </w:p>
            <w:p w14:paraId="68AD48C4" w14:textId="77777777" w:rsidR="002B4542" w:rsidRDefault="002B4542" w:rsidP="002B4542">
              <w:pPr>
                <w:pStyle w:val="Bibliography"/>
                <w:rPr>
                  <w:noProof/>
                </w:rPr>
              </w:pPr>
              <w:r>
                <w:rPr>
                  <w:noProof/>
                </w:rPr>
                <w:t xml:space="preserve">Smith, J., 2005. </w:t>
              </w:r>
              <w:r>
                <w:rPr>
                  <w:i/>
                  <w:iCs/>
                  <w:noProof/>
                </w:rPr>
                <w:t xml:space="preserve">Security Management: Principles and Practices. ABC Publishers.. </w:t>
              </w:r>
              <w:r>
                <w:rPr>
                  <w:noProof/>
                </w:rPr>
                <w:t>s.l.:s.n.</w:t>
              </w:r>
            </w:p>
            <w:p w14:paraId="5186AFBC" w14:textId="4506A0F0" w:rsidR="00D4427A" w:rsidRPr="00157CCE" w:rsidRDefault="002B4542" w:rsidP="002B4542">
              <w:r>
                <w:rPr>
                  <w:b/>
                  <w:bCs/>
                  <w:noProof/>
                </w:rPr>
                <w:fldChar w:fldCharType="end"/>
              </w:r>
            </w:p>
          </w:sdtContent>
        </w:sdt>
      </w:sdtContent>
    </w:sdt>
    <w:sectPr w:rsidR="00D4427A" w:rsidRPr="00157CCE" w:rsidSect="009C4BF6">
      <w:footerReference w:type="default" r:id="rId3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C244E" w14:textId="77777777" w:rsidR="009C4BF6" w:rsidRDefault="009C4BF6" w:rsidP="002B4542">
      <w:pPr>
        <w:spacing w:after="0" w:line="240" w:lineRule="auto"/>
      </w:pPr>
      <w:r>
        <w:separator/>
      </w:r>
    </w:p>
  </w:endnote>
  <w:endnote w:type="continuationSeparator" w:id="0">
    <w:p w14:paraId="6F71FC6E" w14:textId="77777777" w:rsidR="009C4BF6" w:rsidRDefault="009C4BF6" w:rsidP="002B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214C6" w14:textId="77777777" w:rsidR="00EA184C" w:rsidRDefault="00EA184C">
    <w:pPr>
      <w:pStyle w:val="Footer"/>
    </w:pPr>
  </w:p>
  <w:p w14:paraId="6571A7CF" w14:textId="77777777" w:rsidR="00EA184C" w:rsidRDefault="00EA184C">
    <w:pPr>
      <w:pStyle w:val="Footer"/>
    </w:pPr>
  </w:p>
  <w:p w14:paraId="6B3A599A" w14:textId="77777777" w:rsidR="00EA184C" w:rsidRDefault="00EA184C">
    <w:pPr>
      <w:pStyle w:val="Footer"/>
    </w:pPr>
  </w:p>
  <w:p w14:paraId="7BDBDD72" w14:textId="77777777" w:rsidR="00EA184C" w:rsidRDefault="00EA184C">
    <w:pPr>
      <w:pStyle w:val="Footer"/>
    </w:pPr>
  </w:p>
  <w:p w14:paraId="5EF15CA0" w14:textId="77777777" w:rsidR="00EA184C" w:rsidRDefault="00EA1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96A8F" w14:textId="77777777" w:rsidR="009C4BF6" w:rsidRDefault="009C4BF6" w:rsidP="002B4542">
      <w:pPr>
        <w:spacing w:after="0" w:line="240" w:lineRule="auto"/>
      </w:pPr>
      <w:r>
        <w:separator/>
      </w:r>
    </w:p>
  </w:footnote>
  <w:footnote w:type="continuationSeparator" w:id="0">
    <w:p w14:paraId="3855987E" w14:textId="77777777" w:rsidR="009C4BF6" w:rsidRDefault="009C4BF6" w:rsidP="002B45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1C1C"/>
    <w:multiLevelType w:val="hybridMultilevel"/>
    <w:tmpl w:val="0B668E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B7104"/>
    <w:multiLevelType w:val="hybridMultilevel"/>
    <w:tmpl w:val="DE38A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52EBB"/>
    <w:multiLevelType w:val="hybridMultilevel"/>
    <w:tmpl w:val="E474C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F4905"/>
    <w:multiLevelType w:val="hybridMultilevel"/>
    <w:tmpl w:val="05922B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63404"/>
    <w:multiLevelType w:val="hybridMultilevel"/>
    <w:tmpl w:val="553674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A1A6B"/>
    <w:multiLevelType w:val="hybridMultilevel"/>
    <w:tmpl w:val="4CC485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C5575"/>
    <w:multiLevelType w:val="hybridMultilevel"/>
    <w:tmpl w:val="888AA7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41B3C"/>
    <w:multiLevelType w:val="hybridMultilevel"/>
    <w:tmpl w:val="F9D2A732"/>
    <w:lvl w:ilvl="0" w:tplc="F88CA644">
      <w:start w:val="1"/>
      <w:numFmt w:val="decimal"/>
      <w:lvlText w:val="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6305E"/>
    <w:multiLevelType w:val="hybridMultilevel"/>
    <w:tmpl w:val="938271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24BB4"/>
    <w:multiLevelType w:val="hybridMultilevel"/>
    <w:tmpl w:val="19AC5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166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5D1E11"/>
    <w:multiLevelType w:val="hybridMultilevel"/>
    <w:tmpl w:val="A96E6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95599"/>
    <w:multiLevelType w:val="hybridMultilevel"/>
    <w:tmpl w:val="39A845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E7683"/>
    <w:multiLevelType w:val="hybridMultilevel"/>
    <w:tmpl w:val="96CE04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95097D"/>
    <w:multiLevelType w:val="hybridMultilevel"/>
    <w:tmpl w:val="7FFA28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243413"/>
    <w:multiLevelType w:val="hybridMultilevel"/>
    <w:tmpl w:val="EF40E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51661"/>
    <w:multiLevelType w:val="hybridMultilevel"/>
    <w:tmpl w:val="61461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846E3"/>
    <w:multiLevelType w:val="hybridMultilevel"/>
    <w:tmpl w:val="7D4E7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A2774"/>
    <w:multiLevelType w:val="hybridMultilevel"/>
    <w:tmpl w:val="B10C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B1085"/>
    <w:multiLevelType w:val="multilevel"/>
    <w:tmpl w:val="812E4E10"/>
    <w:lvl w:ilvl="0">
      <w:start w:val="1"/>
      <w:numFmt w:val="decimal"/>
      <w:pStyle w:val="Heading1"/>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113555F"/>
    <w:multiLevelType w:val="hybridMultilevel"/>
    <w:tmpl w:val="37FADD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D150A"/>
    <w:multiLevelType w:val="hybridMultilevel"/>
    <w:tmpl w:val="AA10DB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176E1"/>
    <w:multiLevelType w:val="hybridMultilevel"/>
    <w:tmpl w:val="D138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4015F5"/>
    <w:multiLevelType w:val="multilevel"/>
    <w:tmpl w:val="23C22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ptos" w:eastAsiaTheme="minorHAnsi" w:hAnsi="Aptos" w:cstheme="minorBidi" w:hint="default"/>
        <w:b w:val="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3E7FBB"/>
    <w:multiLevelType w:val="hybridMultilevel"/>
    <w:tmpl w:val="1F14A8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370D47"/>
    <w:multiLevelType w:val="hybridMultilevel"/>
    <w:tmpl w:val="3E3C1144"/>
    <w:lvl w:ilvl="0" w:tplc="C734A114">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2C2222"/>
    <w:multiLevelType w:val="hybridMultilevel"/>
    <w:tmpl w:val="2FF66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095651">
    <w:abstractNumId w:val="19"/>
  </w:num>
  <w:num w:numId="2" w16cid:durableId="55052007">
    <w:abstractNumId w:val="25"/>
  </w:num>
  <w:num w:numId="3" w16cid:durableId="65610685">
    <w:abstractNumId w:val="7"/>
  </w:num>
  <w:num w:numId="4" w16cid:durableId="287903822">
    <w:abstractNumId w:val="10"/>
  </w:num>
  <w:num w:numId="5" w16cid:durableId="2019846297">
    <w:abstractNumId w:val="2"/>
  </w:num>
  <w:num w:numId="6" w16cid:durableId="358707016">
    <w:abstractNumId w:val="20"/>
  </w:num>
  <w:num w:numId="7" w16cid:durableId="1262839820">
    <w:abstractNumId w:val="17"/>
  </w:num>
  <w:num w:numId="8" w16cid:durableId="996811905">
    <w:abstractNumId w:val="3"/>
  </w:num>
  <w:num w:numId="9" w16cid:durableId="92484825">
    <w:abstractNumId w:val="9"/>
  </w:num>
  <w:num w:numId="10" w16cid:durableId="1871721591">
    <w:abstractNumId w:val="0"/>
  </w:num>
  <w:num w:numId="11" w16cid:durableId="326396513">
    <w:abstractNumId w:val="14"/>
  </w:num>
  <w:num w:numId="12" w16cid:durableId="402063990">
    <w:abstractNumId w:val="4"/>
  </w:num>
  <w:num w:numId="13" w16cid:durableId="2112043376">
    <w:abstractNumId w:val="13"/>
  </w:num>
  <w:num w:numId="14" w16cid:durableId="1104036744">
    <w:abstractNumId w:val="21"/>
  </w:num>
  <w:num w:numId="15" w16cid:durableId="1458641870">
    <w:abstractNumId w:val="16"/>
  </w:num>
  <w:num w:numId="16" w16cid:durableId="756370654">
    <w:abstractNumId w:val="6"/>
  </w:num>
  <w:num w:numId="17" w16cid:durableId="211888675">
    <w:abstractNumId w:val="8"/>
  </w:num>
  <w:num w:numId="18" w16cid:durableId="1484081565">
    <w:abstractNumId w:val="15"/>
  </w:num>
  <w:num w:numId="19" w16cid:durableId="1909144262">
    <w:abstractNumId w:val="1"/>
  </w:num>
  <w:num w:numId="20" w16cid:durableId="1500539408">
    <w:abstractNumId w:val="12"/>
  </w:num>
  <w:num w:numId="21" w16cid:durableId="177549128">
    <w:abstractNumId w:val="5"/>
  </w:num>
  <w:num w:numId="22" w16cid:durableId="243564428">
    <w:abstractNumId w:val="24"/>
  </w:num>
  <w:num w:numId="23" w16cid:durableId="617495505">
    <w:abstractNumId w:val="26"/>
  </w:num>
  <w:num w:numId="24" w16cid:durableId="859511594">
    <w:abstractNumId w:val="22"/>
  </w:num>
  <w:num w:numId="25" w16cid:durableId="485441190">
    <w:abstractNumId w:val="23"/>
  </w:num>
  <w:num w:numId="26" w16cid:durableId="1161847585">
    <w:abstractNumId w:val="11"/>
  </w:num>
  <w:num w:numId="27" w16cid:durableId="13080525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0D7"/>
    <w:rsid w:val="00084D8C"/>
    <w:rsid w:val="000F0309"/>
    <w:rsid w:val="00157CCE"/>
    <w:rsid w:val="001A62F6"/>
    <w:rsid w:val="002B4542"/>
    <w:rsid w:val="002F10E4"/>
    <w:rsid w:val="0032727D"/>
    <w:rsid w:val="00421B2B"/>
    <w:rsid w:val="00511737"/>
    <w:rsid w:val="00596BF7"/>
    <w:rsid w:val="006362DB"/>
    <w:rsid w:val="00760E3E"/>
    <w:rsid w:val="00855048"/>
    <w:rsid w:val="00915CEC"/>
    <w:rsid w:val="00937CFF"/>
    <w:rsid w:val="009C4BF6"/>
    <w:rsid w:val="00B063B3"/>
    <w:rsid w:val="00B14DC8"/>
    <w:rsid w:val="00BE627D"/>
    <w:rsid w:val="00BF7C46"/>
    <w:rsid w:val="00C02A9F"/>
    <w:rsid w:val="00C248CC"/>
    <w:rsid w:val="00C83158"/>
    <w:rsid w:val="00CD587D"/>
    <w:rsid w:val="00D02E35"/>
    <w:rsid w:val="00D365CA"/>
    <w:rsid w:val="00D4427A"/>
    <w:rsid w:val="00E13C59"/>
    <w:rsid w:val="00EA184C"/>
    <w:rsid w:val="00EE20D7"/>
    <w:rsid w:val="00EF6B08"/>
    <w:rsid w:val="00F62E25"/>
    <w:rsid w:val="00FD6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2F471"/>
  <w15:chartTrackingRefBased/>
  <w15:docId w15:val="{BFEC4E86-CEF6-4C2B-905A-7B5652F31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0D7"/>
    <w:rPr>
      <w:rFonts w:ascii="Times New Roman" w:hAnsi="Times New Roman"/>
      <w:sz w:val="20"/>
    </w:rPr>
  </w:style>
  <w:style w:type="paragraph" w:styleId="Heading1">
    <w:name w:val="heading 1"/>
    <w:basedOn w:val="Normal"/>
    <w:next w:val="Normal"/>
    <w:link w:val="Heading1Char"/>
    <w:uiPriority w:val="9"/>
    <w:qFormat/>
    <w:rsid w:val="00EE20D7"/>
    <w:pPr>
      <w:keepNext/>
      <w:keepLines/>
      <w:numPr>
        <w:numId w:val="1"/>
      </w:numPr>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E20D7"/>
    <w:pPr>
      <w:keepNext/>
      <w:keepLines/>
      <w:spacing w:before="40" w:after="0"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EE20D7"/>
    <w:pPr>
      <w:keepNext/>
      <w:keepLines/>
      <w:spacing w:before="40" w:after="0" w:line="360" w:lineRule="auto"/>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20D7"/>
    <w:pPr>
      <w:spacing w:after="0" w:line="240" w:lineRule="auto"/>
    </w:pPr>
    <w:rPr>
      <w:rFonts w:eastAsiaTheme="minorEastAsia"/>
    </w:rPr>
  </w:style>
  <w:style w:type="character" w:customStyle="1" w:styleId="NoSpacingChar">
    <w:name w:val="No Spacing Char"/>
    <w:basedOn w:val="DefaultParagraphFont"/>
    <w:link w:val="NoSpacing"/>
    <w:uiPriority w:val="1"/>
    <w:rsid w:val="00EE20D7"/>
    <w:rPr>
      <w:rFonts w:eastAsiaTheme="minorEastAsia"/>
    </w:rPr>
  </w:style>
  <w:style w:type="character" w:customStyle="1" w:styleId="Heading1Char">
    <w:name w:val="Heading 1 Char"/>
    <w:basedOn w:val="DefaultParagraphFont"/>
    <w:link w:val="Heading1"/>
    <w:uiPriority w:val="9"/>
    <w:rsid w:val="00EE20D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E20D7"/>
    <w:rPr>
      <w:rFonts w:ascii="Times New Roman" w:eastAsiaTheme="majorEastAsia" w:hAnsi="Times New Roman" w:cstheme="majorBidi"/>
      <w:b/>
      <w:sz w:val="26"/>
      <w:szCs w:val="26"/>
    </w:rPr>
  </w:style>
  <w:style w:type="paragraph" w:customStyle="1" w:styleId="Heading">
    <w:name w:val="Heading"/>
    <w:basedOn w:val="Normal"/>
    <w:link w:val="HeadingChar"/>
    <w:rsid w:val="00EE20D7"/>
  </w:style>
  <w:style w:type="character" w:customStyle="1" w:styleId="Heading3Char">
    <w:name w:val="Heading 3 Char"/>
    <w:basedOn w:val="DefaultParagraphFont"/>
    <w:link w:val="Heading3"/>
    <w:uiPriority w:val="9"/>
    <w:rsid w:val="00EE20D7"/>
    <w:rPr>
      <w:rFonts w:ascii="Times New Roman" w:eastAsiaTheme="majorEastAsia" w:hAnsi="Times New Roman" w:cstheme="majorBidi"/>
      <w:b/>
      <w:sz w:val="24"/>
      <w:szCs w:val="24"/>
    </w:rPr>
  </w:style>
  <w:style w:type="character" w:customStyle="1" w:styleId="HeadingChar">
    <w:name w:val="Heading Char"/>
    <w:basedOn w:val="DefaultParagraphFont"/>
    <w:link w:val="Heading"/>
    <w:rsid w:val="00EE20D7"/>
  </w:style>
  <w:style w:type="table" w:styleId="PlainTable1">
    <w:name w:val="Plain Table 1"/>
    <w:basedOn w:val="TableNormal"/>
    <w:uiPriority w:val="41"/>
    <w:rsid w:val="00D365CA"/>
    <w:pPr>
      <w:spacing w:after="0" w:line="240" w:lineRule="auto"/>
    </w:pPr>
    <w:rPr>
      <w:kern w:val="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157CC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Caption">
    <w:name w:val="caption"/>
    <w:basedOn w:val="Normal"/>
    <w:next w:val="Normal"/>
    <w:uiPriority w:val="35"/>
    <w:unhideWhenUsed/>
    <w:qFormat/>
    <w:rsid w:val="00157CCE"/>
    <w:pPr>
      <w:spacing w:after="200" w:line="240" w:lineRule="auto"/>
    </w:pPr>
    <w:rPr>
      <w:i/>
      <w:iCs/>
      <w:color w:val="44546A" w:themeColor="text2"/>
      <w:sz w:val="18"/>
      <w:szCs w:val="18"/>
    </w:rPr>
  </w:style>
  <w:style w:type="paragraph" w:styleId="ListParagraph">
    <w:name w:val="List Paragraph"/>
    <w:basedOn w:val="Normal"/>
    <w:uiPriority w:val="34"/>
    <w:qFormat/>
    <w:rsid w:val="00157CCE"/>
    <w:pPr>
      <w:ind w:left="720"/>
      <w:contextualSpacing/>
    </w:pPr>
  </w:style>
  <w:style w:type="paragraph" w:styleId="Bibliography">
    <w:name w:val="Bibliography"/>
    <w:basedOn w:val="Normal"/>
    <w:next w:val="Normal"/>
    <w:uiPriority w:val="37"/>
    <w:unhideWhenUsed/>
    <w:rsid w:val="002B4542"/>
  </w:style>
  <w:style w:type="paragraph" w:styleId="Header">
    <w:name w:val="header"/>
    <w:basedOn w:val="Normal"/>
    <w:link w:val="HeaderChar"/>
    <w:uiPriority w:val="99"/>
    <w:unhideWhenUsed/>
    <w:rsid w:val="002B4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542"/>
    <w:rPr>
      <w:rFonts w:ascii="Times New Roman" w:hAnsi="Times New Roman"/>
      <w:sz w:val="20"/>
    </w:rPr>
  </w:style>
  <w:style w:type="paragraph" w:styleId="Footer">
    <w:name w:val="footer"/>
    <w:basedOn w:val="Normal"/>
    <w:link w:val="FooterChar"/>
    <w:uiPriority w:val="99"/>
    <w:unhideWhenUsed/>
    <w:rsid w:val="002B4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542"/>
    <w:rPr>
      <w:rFonts w:ascii="Times New Roman" w:hAnsi="Times New Roman"/>
      <w:sz w:val="20"/>
    </w:rPr>
  </w:style>
  <w:style w:type="paragraph" w:styleId="TOCHeading">
    <w:name w:val="TOC Heading"/>
    <w:basedOn w:val="Heading1"/>
    <w:next w:val="Normal"/>
    <w:uiPriority w:val="39"/>
    <w:unhideWhenUsed/>
    <w:qFormat/>
    <w:rsid w:val="002B4542"/>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B4542"/>
    <w:pPr>
      <w:spacing w:after="100"/>
    </w:pPr>
  </w:style>
  <w:style w:type="paragraph" w:styleId="TOC2">
    <w:name w:val="toc 2"/>
    <w:basedOn w:val="Normal"/>
    <w:next w:val="Normal"/>
    <w:autoRedefine/>
    <w:uiPriority w:val="39"/>
    <w:unhideWhenUsed/>
    <w:rsid w:val="002B4542"/>
    <w:pPr>
      <w:spacing w:after="100"/>
      <w:ind w:left="200"/>
    </w:pPr>
  </w:style>
  <w:style w:type="paragraph" w:styleId="TOC3">
    <w:name w:val="toc 3"/>
    <w:basedOn w:val="Normal"/>
    <w:next w:val="Normal"/>
    <w:autoRedefine/>
    <w:uiPriority w:val="39"/>
    <w:unhideWhenUsed/>
    <w:rsid w:val="002B4542"/>
    <w:pPr>
      <w:spacing w:after="100"/>
      <w:ind w:left="400"/>
    </w:pPr>
  </w:style>
  <w:style w:type="character" w:styleId="Hyperlink">
    <w:name w:val="Hyperlink"/>
    <w:basedOn w:val="DefaultParagraphFont"/>
    <w:uiPriority w:val="99"/>
    <w:unhideWhenUsed/>
    <w:rsid w:val="002B4542"/>
    <w:rPr>
      <w:color w:val="0563C1" w:themeColor="hyperlink"/>
      <w:u w:val="single"/>
    </w:rPr>
  </w:style>
  <w:style w:type="paragraph" w:styleId="TableofFigures">
    <w:name w:val="table of figures"/>
    <w:basedOn w:val="Normal"/>
    <w:next w:val="Normal"/>
    <w:uiPriority w:val="99"/>
    <w:unhideWhenUsed/>
    <w:rsid w:val="002B4542"/>
    <w:pPr>
      <w:spacing w:after="0"/>
    </w:pPr>
  </w:style>
  <w:style w:type="paragraph" w:customStyle="1" w:styleId="Default">
    <w:name w:val="Default"/>
    <w:rsid w:val="00421B2B"/>
    <w:pPr>
      <w:autoSpaceDE w:val="0"/>
      <w:autoSpaceDN w:val="0"/>
      <w:adjustRightInd w:val="0"/>
      <w:spacing w:after="0" w:line="240" w:lineRule="auto"/>
    </w:pPr>
    <w:rPr>
      <w:rFonts w:ascii="Calibri" w:hAnsi="Calibri" w:cs="Calibri"/>
      <w:color w:val="000000"/>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466706">
      <w:bodyDiv w:val="1"/>
      <w:marLeft w:val="0"/>
      <w:marRight w:val="0"/>
      <w:marTop w:val="0"/>
      <w:marBottom w:val="0"/>
      <w:divBdr>
        <w:top w:val="none" w:sz="0" w:space="0" w:color="auto"/>
        <w:left w:val="none" w:sz="0" w:space="0" w:color="auto"/>
        <w:bottom w:val="none" w:sz="0" w:space="0" w:color="auto"/>
        <w:right w:val="none" w:sz="0" w:space="0" w:color="auto"/>
      </w:divBdr>
    </w:div>
    <w:div w:id="87735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2001%20-%20WD%2018%20.docx" TargetMode="External"/><Relationship Id="rId18" Type="http://schemas.openxmlformats.org/officeDocument/2006/relationships/hyperlink" Target="file:///D:\G%2001%20-%20WD%2018%20.docx" TargetMode="External"/><Relationship Id="rId26" Type="http://schemas.openxmlformats.org/officeDocument/2006/relationships/image" Target="media/image7.png"/><Relationship Id="rId21" Type="http://schemas.openxmlformats.org/officeDocument/2006/relationships/image" Target="media/image2.jpe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D:\G%2001%20-%20WD%2018%20.docx" TargetMode="External"/><Relationship Id="rId17" Type="http://schemas.openxmlformats.org/officeDocument/2006/relationships/hyperlink" Target="file:///D:\G%2001%20-%20WD%2018%20.docx" TargetMode="External"/><Relationship Id="rId25" Type="http://schemas.openxmlformats.org/officeDocument/2006/relationships/image" Target="media/image6.jpe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G%2001%20-%20WD%2018%20.docx" TargetMode="External"/><Relationship Id="rId20" Type="http://schemas.openxmlformats.org/officeDocument/2006/relationships/chart" Target="charts/chart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2001%20-%20WD%2018%20.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G%2001%20-%20WD%2018%20.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file:///D:\G%2001%20-%20WD%2018%20.docx" TargetMode="External"/><Relationship Id="rId19" Type="http://schemas.openxmlformats.org/officeDocument/2006/relationships/chart" Target="charts/chart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D:\G%2001%20-%20WD%2018%20.docx" TargetMode="External"/><Relationship Id="rId14" Type="http://schemas.openxmlformats.org/officeDocument/2006/relationships/hyperlink" Target="file:///D:\G%2001%20-%20WD%2018%20.docx"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solidFill>
                  <a:sysClr val="windowText" lastClr="000000"/>
                </a:solidFill>
              </a:rPr>
              <a:t>Access Control</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5462962962962962E-2"/>
          <c:y val="0.15511904761904763"/>
          <c:w val="0.94907407407407407"/>
          <c:h val="0.7183923884514436"/>
        </c:manualLayout>
      </c:layout>
      <c:pie3DChart>
        <c:varyColors val="1"/>
        <c:ser>
          <c:idx val="0"/>
          <c:order val="0"/>
          <c:tx>
            <c:strRef>
              <c:f>Sheet1!$B$1</c:f>
              <c:strCache>
                <c:ptCount val="1"/>
                <c:pt idx="0">
                  <c:v>Access Control</c:v>
                </c:pt>
              </c:strCache>
            </c:strRef>
          </c:tx>
          <c:spPr>
            <a:ln>
              <a:solidFill>
                <a:schemeClr val="tx1"/>
              </a:solidFill>
            </a:ln>
          </c:spPr>
          <c:dPt>
            <c:idx val="0"/>
            <c:bubble3D val="0"/>
            <c:spPr>
              <a:solidFill>
                <a:srgbClr val="002060"/>
              </a:solidFill>
              <a:ln>
                <a:solidFill>
                  <a:schemeClr val="tx1"/>
                </a:solidFill>
              </a:ln>
              <a:effectLst>
                <a:outerShdw blurRad="88900" sx="102000" sy="102000" algn="ctr" rotWithShape="0">
                  <a:prstClr val="black">
                    <a:alpha val="10000"/>
                  </a:prstClr>
                </a:outerShdw>
              </a:effectLst>
              <a:scene3d>
                <a:camera prst="orthographicFront"/>
                <a:lightRig rig="threePt" dir="t"/>
              </a:scene3d>
              <a:sp3d>
                <a:bevelT w="127000" h="127000"/>
                <a:bevelB w="127000" h="127000"/>
                <a:contourClr>
                  <a:schemeClr val="tx1"/>
                </a:contourClr>
              </a:sp3d>
            </c:spPr>
            <c:extLst>
              <c:ext xmlns:c16="http://schemas.microsoft.com/office/drawing/2014/chart" uri="{C3380CC4-5D6E-409C-BE32-E72D297353CC}">
                <c16:uniqueId val="{00000001-1BDD-4262-AE1F-9873F11C4564}"/>
              </c:ext>
            </c:extLst>
          </c:dPt>
          <c:dPt>
            <c:idx val="1"/>
            <c:bubble3D val="0"/>
            <c:spPr>
              <a:solidFill>
                <a:srgbClr val="FF0000"/>
              </a:solidFill>
              <a:ln>
                <a:solidFill>
                  <a:schemeClr val="tx1"/>
                </a:solidFill>
              </a:ln>
              <a:effectLst>
                <a:outerShdw blurRad="88900" sx="102000" sy="102000" algn="ctr" rotWithShape="0">
                  <a:prstClr val="black">
                    <a:alpha val="10000"/>
                  </a:prstClr>
                </a:outerShdw>
              </a:effectLst>
              <a:scene3d>
                <a:camera prst="orthographicFront"/>
                <a:lightRig rig="threePt" dir="t"/>
              </a:scene3d>
              <a:sp3d>
                <a:bevelT w="127000" h="127000"/>
                <a:bevelB w="127000" h="127000"/>
                <a:contourClr>
                  <a:schemeClr val="tx1"/>
                </a:contourClr>
              </a:sp3d>
            </c:spPr>
            <c:extLst>
              <c:ext xmlns:c16="http://schemas.microsoft.com/office/drawing/2014/chart" uri="{C3380CC4-5D6E-409C-BE32-E72D297353CC}">
                <c16:uniqueId val="{00000003-1BDD-4262-AE1F-9873F11C4564}"/>
              </c:ext>
            </c:extLst>
          </c:dPt>
          <c:dLbls>
            <c:dLbl>
              <c:idx val="0"/>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7746595E-BD80-4708-A2C8-4B46263C740D}" type="CATEGORYNAME">
                      <a:rPr lang="en-US">
                        <a:solidFill>
                          <a:srgbClr val="002060"/>
                        </a:solidFill>
                      </a:rPr>
                      <a:pPr>
                        <a:defRPr/>
                      </a:pPr>
                      <a:t>[CATEGORY NAME]</a:t>
                    </a:fld>
                    <a:endParaRPr lang="en-US"/>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BDD-4262-AE1F-9873F11C4564}"/>
                </c:ext>
              </c:extLst>
            </c:dLbl>
            <c:dLbl>
              <c:idx val="1"/>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7B961547-DD84-4AE7-BBC8-AB5A156236E4}" type="CATEGORYNAME">
                      <a:rPr lang="en-US">
                        <a:solidFill>
                          <a:srgbClr val="C00000"/>
                        </a:solidFill>
                      </a:rPr>
                      <a:pPr>
                        <a:defRPr>
                          <a:solidFill>
                            <a:schemeClr val="accent1"/>
                          </a:solidFill>
                        </a:defRPr>
                      </a:pPr>
                      <a:t>[CATEGORY NAME]</a:t>
                    </a:fld>
                    <a:endParaRPr lang="en-US"/>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BDD-4262-AE1F-9873F11C4564}"/>
                </c:ext>
              </c:extLst>
            </c:dLbl>
            <c:spPr>
              <a:noFill/>
              <a:ln>
                <a:noFill/>
              </a:ln>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Access Control Meeting Security Standards</c:v>
                </c:pt>
                <c:pt idx="1">
                  <c:v>Access Control Not Meeting Security Standards</c:v>
                </c:pt>
              </c:strCache>
            </c:strRef>
          </c:cat>
          <c:val>
            <c:numRef>
              <c:f>Sheet1!$B$2:$B$3</c:f>
              <c:numCache>
                <c:formatCode>General</c:formatCode>
                <c:ptCount val="2"/>
                <c:pt idx="0">
                  <c:v>8.1999999999999993</c:v>
                </c:pt>
                <c:pt idx="1">
                  <c:v>3.2</c:v>
                </c:pt>
              </c:numCache>
            </c:numRef>
          </c:val>
          <c:extLst>
            <c:ext xmlns:c16="http://schemas.microsoft.com/office/drawing/2014/chart" uri="{C3380CC4-5D6E-409C-BE32-E72D297353CC}">
              <c16:uniqueId val="{00000004-1BDD-4262-AE1F-9873F11C4564}"/>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ysClr val="windowText" lastClr="000000"/>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Vulnerability Severitt Levels</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C73F-4CCB-A629-E516A52B6DEC}"/>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C73F-4CCB-A629-E516A52B6DEC}"/>
              </c:ext>
            </c:extLst>
          </c:dPt>
          <c:dPt>
            <c:idx val="2"/>
            <c:bubble3D val="0"/>
            <c:spPr>
              <a:solidFill>
                <a:schemeClr val="accent4">
                  <a:lumMod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C73F-4CCB-A629-E516A52B6D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C73F-4CCB-A629-E516A52B6D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C73F-4CCB-A629-E516A52B6DEC}"/>
                </c:ext>
              </c:extLst>
            </c:dLbl>
            <c:dLbl>
              <c:idx val="2"/>
              <c:tx>
                <c:rich>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fld id="{E6BE08D6-73AF-403A-A8BA-C801EDD84CAC}" type="CATEGORYNAME">
                      <a:rPr lang="en-US">
                        <a:solidFill>
                          <a:schemeClr val="accent4">
                            <a:lumMod val="75000"/>
                          </a:schemeClr>
                        </a:solidFill>
                      </a:rPr>
                      <a:pPr>
                        <a:defRPr>
                          <a:solidFill>
                            <a:schemeClr val="accent6"/>
                          </a:solidFill>
                        </a:defRPr>
                      </a:pPr>
                      <a:t>[CATEGORY NAME]</a:t>
                    </a:fld>
                    <a:endParaRPr lang="en-US"/>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C73F-4CCB-A629-E516A52B6DE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Low Severity</c:v>
                </c:pt>
                <c:pt idx="1">
                  <c:v>Medium Severity</c:v>
                </c:pt>
                <c:pt idx="2">
                  <c:v>High Severity</c:v>
                </c:pt>
              </c:strCache>
            </c:strRef>
          </c:cat>
          <c:val>
            <c:numRef>
              <c:f>Sheet1!$B$2:$B$4</c:f>
              <c:numCache>
                <c:formatCode>General</c:formatCode>
                <c:ptCount val="3"/>
                <c:pt idx="0" formatCode="0%">
                  <c:v>0.32</c:v>
                </c:pt>
                <c:pt idx="1">
                  <c:v>3.2</c:v>
                </c:pt>
                <c:pt idx="2">
                  <c:v>1.4</c:v>
                </c:pt>
              </c:numCache>
            </c:numRef>
          </c:val>
          <c:extLst>
            <c:ext xmlns:c16="http://schemas.microsoft.com/office/drawing/2014/chart" uri="{C3380CC4-5D6E-409C-BE32-E72D297353CC}">
              <c16:uniqueId val="{00000006-C73F-4CCB-A629-E516A52B6DE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Smi05</b:Tag>
    <b:SourceType>Book</b:SourceType>
    <b:Guid>{24879EC1-A0D2-41DB-AF6A-DBB497DE6146}</b:Guid>
    <b:Author>
      <b:Author>
        <b:NameList>
          <b:Person>
            <b:Last>Smith</b:Last>
            <b:First>J.</b:First>
          </b:Person>
        </b:NameList>
      </b:Author>
    </b:Author>
    <b:Title>Security Management: Principles and Practices. ABC Publishers.</b:Title>
    <b:Year>2005</b:Year>
    <b:RefOrder>1</b:RefOrder>
  </b:Source>
  <b:Source>
    <b:Tag>Joh</b:Tag>
    <b:SourceType>JournalArticle</b:SourceType>
    <b:Guid>{38CCA124-C14E-41FE-A464-6476E12EEAC3}</b:Guid>
    <b:Title>Enhancing Physical Security Measures in Government Offices.</b:Title>
    <b:Author>
      <b:Author>
        <b:NameList>
          <b:Person>
            <b:Last>Johnson</b:Last>
            <b:First>A.,</b:First>
            <b:Middle>&amp; Lee, B.</b:Middle>
          </b:Person>
        </b:NameList>
      </b:Author>
    </b:Author>
    <b:JournalName>Journal of Security Management, 15(2)</b:JournalName>
    <b:Pages>45-58</b:Pages>
    <b:RefOrder>2</b:RefOrder>
  </b:Source>
  <b:Source>
    <b:Tag>USD20</b:Tag>
    <b:SourceType>InternetSite</b:SourceType>
    <b:Guid>{11AD2038-7558-4E44-924C-C46E634EEC1D}</b:Guid>
    <b:Title>Department of Homeland Security</b:Title>
    <b:Year>2020</b:Year>
    <b:Author>
      <b:Author>
        <b:NameList>
          <b:Person>
            <b:Last>Security</b:Last>
            <b:First>U.S.</b:First>
            <b:Middle>Department of Homeland</b:Middle>
          </b:Person>
        </b:NameList>
      </b:Author>
    </b:Author>
    <b:URL>https://www.dhs.gov/best-practices-physical-security</b:URL>
    <b:RefOrder>3</b:RefOrder>
  </b:Source>
  <b:Source>
    <b:Tag>Nat19</b:Tag>
    <b:SourceType>Report</b:SourceType>
    <b:Guid>{9C1EB185-5C89-43B2-9A95-9C50646B221B}</b:Guid>
    <b:Title>National Institute of Standards and Technology</b:Title>
    <b:Year>2019</b:Year>
    <b:Publisher>Guidelines for Managing Operational Security</b:Publisher>
    <b:City>NIST Publication No. 800-53.</b:City>
    <b:RefOrder>4</b:RefOrder>
  </b:Source>
</b:Sources>
</file>

<file path=customXml/itemProps1.xml><?xml version="1.0" encoding="utf-8"?>
<ds:datastoreItem xmlns:ds="http://schemas.openxmlformats.org/officeDocument/2006/customXml" ds:itemID="{2CE93ACC-9AF6-4E73-89EC-A0B7247B5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7666</Words>
  <Characters>43699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savindu kaushal</dc:creator>
  <cp:keywords/>
  <dc:description/>
  <cp:lastModifiedBy>Rashmi Denagama</cp:lastModifiedBy>
  <cp:revision>2</cp:revision>
  <cp:lastPrinted>2024-03-30T16:24:00Z</cp:lastPrinted>
  <dcterms:created xsi:type="dcterms:W3CDTF">2024-04-25T15:28:00Z</dcterms:created>
  <dcterms:modified xsi:type="dcterms:W3CDTF">2024-04-25T15:28:00Z</dcterms:modified>
</cp:coreProperties>
</file>