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008/BTG-IX/BA/2026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Rabu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30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c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c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Nurul Masyita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Nadya Luthfia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Mulyani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m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IT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30 September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c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