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23" w:rsidRPr="00E35223" w:rsidRDefault="00E35223" w:rsidP="00E3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Вопросы</w:t>
      </w:r>
      <w:proofErr w:type="spellEnd"/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к </w:t>
      </w:r>
      <w:proofErr w:type="spellStart"/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>экзамену</w:t>
      </w:r>
      <w:proofErr w:type="spellEnd"/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>, </w:t>
      </w:r>
    </w:p>
    <w:p w:rsidR="00E35223" w:rsidRPr="00E35223" w:rsidRDefault="00E35223" w:rsidP="00E3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Frontend </w:t>
      </w:r>
      <w:proofErr w:type="spellStart"/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>направление</w:t>
      </w:r>
      <w:proofErr w:type="spellEnd"/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>HTML/CSS</w:t>
      </w: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352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223" w:rsidRP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</w:pPr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  <w:t xml:space="preserve">Какие есть обязательные атрибуты у тега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img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  <w:t xml:space="preserve">?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Расскажите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про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их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назначение</w:t>
      </w:r>
      <w:proofErr w:type="spellEnd"/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Тег &lt;img&gt; используется для вставки графического изображения (картинки) в HTML документ.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HTML тег &lt;img&gt; имеет два обязательных атрибута: src - адрес файла картинки и alt - альтернативный текст, который будет отображен, если картинка не может быть загружена. Также не лишним будет использование глобального атрибута title.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Изображение из тега &lt;img&gt; может быть ссылкой. Для этого нужно обвернуть тег &lt;img&gt; тегом ссылки &lt;a&gt; (см. пример ниже).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Синтаксис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&lt;img src="URL_картинки" alt="альтернативный текст"&gt;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</w:pPr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  <w:t>Что такое семантические теги? Зачем они нужны?</w:t>
      </w:r>
    </w:p>
    <w:p w:rsidR="00E35223" w:rsidRPr="00E35223" w:rsidRDefault="00B45FCE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6289B98E" wp14:editId="3F094C78">
            <wp:extent cx="5943600" cy="3749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Какие вы знаете способы комбинирования селекторов?</w:t>
      </w:r>
    </w:p>
    <w:p w:rsidR="00C6151B" w:rsidRDefault="00C41153" w:rsidP="00C615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C41153">
        <w:rPr>
          <w:rFonts w:ascii="Arial" w:eastAsia="Times New Roman" w:hAnsi="Arial" w:cs="Arial"/>
          <w:color w:val="000000"/>
          <w:sz w:val="26"/>
          <w:szCs w:val="26"/>
          <w:lang w:val="ru-RU"/>
        </w:rPr>
        <w:t>https://webref.ru/course/css-tutorial/selector-combine</w:t>
      </w:r>
    </w:p>
    <w:p w:rsidR="00C6151B" w:rsidRPr="00E35223" w:rsidRDefault="00C6151B" w:rsidP="00C615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Что такое флексы и гриды? В чем между ними разница?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В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чем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их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преимущества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C90D2B" w:rsidRPr="00C90D2B" w:rsidRDefault="00C90D2B" w:rsidP="00C90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придуман для одномерных макетов, а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Grid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> — для двухмерных.</w:t>
      </w:r>
    </w:p>
    <w:p w:rsidR="00C90D2B" w:rsidRPr="00C90D2B" w:rsidRDefault="00C90D2B" w:rsidP="00C90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концепциях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Grid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первом месте стоит сам макет, а во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акцент делается на содержимом.</w:t>
      </w:r>
    </w:p>
    <w:p w:rsidR="00C90D2B" w:rsidRPr="00C90D2B" w:rsidRDefault="00C90D2B" w:rsidP="00C90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-макет отлично подходит для компонентов приложения и маломасштабных макетов.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Grid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>-макет подходит для более масштабных макетов с нелинейным дизайном.</w:t>
      </w:r>
    </w:p>
    <w:p w:rsidR="00C90D2B" w:rsidRPr="00C90D2B" w:rsidRDefault="00C90D2B" w:rsidP="00C9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Плюсы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расположить в любом направлении.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иметь обратный или перегруппированный порядок отображения.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 можно выравнивать как в контейнерах, так и между ними.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Поддерживается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всеми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браузерами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D2B" w:rsidRPr="00C90D2B" w:rsidRDefault="00C90D2B" w:rsidP="00C9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Минусы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D2B" w:rsidRPr="00C90D2B" w:rsidRDefault="00C90D2B" w:rsidP="00C90D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Проблемы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производительностью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D2B" w:rsidRPr="00C90D2B" w:rsidRDefault="00C90D2B" w:rsidP="00C90D2B">
      <w:pPr>
        <w:pStyle w:val="NormalWeb"/>
        <w:numPr>
          <w:ilvl w:val="0"/>
          <w:numId w:val="6"/>
        </w:numPr>
        <w:rPr>
          <w:lang w:val="ru-RU"/>
        </w:rPr>
      </w:pP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выравнивает элементы в строках и колонках. Это позволяет разработчикам легче управлять отображением и представлением крупных макетов и целых страниц на экранах десктопов, планшетов и смартфонов.</w:t>
      </w:r>
    </w:p>
    <w:p w:rsidR="00C90D2B" w:rsidRPr="00C90D2B" w:rsidRDefault="00C90D2B" w:rsidP="00C90D2B">
      <w:pPr>
        <w:pStyle w:val="NormalWeb"/>
        <w:numPr>
          <w:ilvl w:val="0"/>
          <w:numId w:val="6"/>
        </w:numPr>
        <w:rPr>
          <w:lang w:val="ru-RU"/>
        </w:rPr>
      </w:pPr>
      <w:r w:rsidRPr="00C90D2B">
        <w:rPr>
          <w:lang w:val="ru-RU"/>
        </w:rPr>
        <w:lastRenderedPageBreak/>
        <w:t>Элементы размещаются внутри ячеек, которые определяются сеткой (</w:t>
      </w:r>
      <w:r>
        <w:t>grid</w:t>
      </w:r>
      <w:r w:rsidRPr="00C90D2B">
        <w:rPr>
          <w:lang w:val="ru-RU"/>
        </w:rPr>
        <w:t xml:space="preserve">). Сильная сторона </w:t>
      </w: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заключается в возможности создания и определения общего макета. </w:t>
      </w:r>
      <w:r>
        <w:t>Grid</w:t>
      </w:r>
      <w:r w:rsidRPr="00C90D2B">
        <w:rPr>
          <w:lang w:val="ru-RU"/>
        </w:rPr>
        <w:t xml:space="preserve"> поддерживают: </w:t>
      </w:r>
      <w:r>
        <w:t>Internet</w:t>
      </w:r>
      <w:r w:rsidRPr="00C90D2B">
        <w:rPr>
          <w:lang w:val="ru-RU"/>
        </w:rPr>
        <w:t xml:space="preserve"> </w:t>
      </w:r>
      <w:r>
        <w:t>Explorer</w:t>
      </w:r>
      <w:r w:rsidRPr="00C90D2B">
        <w:rPr>
          <w:lang w:val="ru-RU"/>
        </w:rPr>
        <w:t xml:space="preserve">, </w:t>
      </w:r>
      <w:r>
        <w:t>Chrome</w:t>
      </w:r>
      <w:r w:rsidRPr="00C90D2B">
        <w:rPr>
          <w:lang w:val="ru-RU"/>
        </w:rPr>
        <w:t xml:space="preserve">, </w:t>
      </w:r>
      <w:r>
        <w:t>Safari</w:t>
      </w:r>
      <w:r w:rsidRPr="00C90D2B">
        <w:rPr>
          <w:lang w:val="ru-RU"/>
        </w:rPr>
        <w:t xml:space="preserve">, </w:t>
      </w:r>
      <w:r>
        <w:t>Edge</w:t>
      </w:r>
      <w:r w:rsidRPr="00C90D2B">
        <w:rPr>
          <w:lang w:val="ru-RU"/>
        </w:rPr>
        <w:t xml:space="preserve"> и </w:t>
      </w:r>
      <w:r>
        <w:t>Firefox</w:t>
      </w:r>
      <w:r w:rsidRPr="00C90D2B">
        <w:rPr>
          <w:lang w:val="ru-RU"/>
        </w:rPr>
        <w:t xml:space="preserve">. Как ни странно, но </w:t>
      </w:r>
      <w:r>
        <w:t>Opera</w:t>
      </w:r>
      <w:r w:rsidRPr="00C90D2B">
        <w:rPr>
          <w:lang w:val="ru-RU"/>
        </w:rPr>
        <w:t xml:space="preserve"> </w:t>
      </w:r>
      <w:r>
        <w:t>Mini</w:t>
      </w:r>
      <w:r w:rsidRPr="00C90D2B">
        <w:rPr>
          <w:lang w:val="ru-RU"/>
        </w:rPr>
        <w:t xml:space="preserve">, </w:t>
      </w:r>
      <w:r>
        <w:t>Blackberry</w:t>
      </w:r>
      <w:r w:rsidRPr="00C90D2B">
        <w:rPr>
          <w:lang w:val="ru-RU"/>
        </w:rPr>
        <w:t xml:space="preserve"> </w:t>
      </w:r>
      <w:r>
        <w:t>Browser</w:t>
      </w:r>
      <w:r w:rsidRPr="00C90D2B">
        <w:rPr>
          <w:lang w:val="ru-RU"/>
        </w:rPr>
        <w:t xml:space="preserve">, </w:t>
      </w:r>
      <w:r>
        <w:t>QQ</w:t>
      </w:r>
      <w:r w:rsidRPr="00C90D2B">
        <w:rPr>
          <w:lang w:val="ru-RU"/>
        </w:rPr>
        <w:t xml:space="preserve"> </w:t>
      </w:r>
      <w:r>
        <w:t>Browser</w:t>
      </w:r>
      <w:r w:rsidRPr="00C90D2B">
        <w:rPr>
          <w:lang w:val="ru-RU"/>
        </w:rPr>
        <w:t xml:space="preserve"> и </w:t>
      </w:r>
      <w:r>
        <w:t>Baidu</w:t>
      </w:r>
      <w:r w:rsidRPr="00C90D2B">
        <w:rPr>
          <w:lang w:val="ru-RU"/>
        </w:rPr>
        <w:t xml:space="preserve"> </w:t>
      </w:r>
      <w:r>
        <w:t>Browser</w:t>
      </w:r>
      <w:r w:rsidRPr="00C90D2B">
        <w:rPr>
          <w:lang w:val="ru-RU"/>
        </w:rPr>
        <w:t xml:space="preserve"> не поддерживают </w:t>
      </w:r>
      <w:r>
        <w:t>Grid</w:t>
      </w:r>
      <w:r w:rsidRPr="00C90D2B">
        <w:rPr>
          <w:lang w:val="ru-RU"/>
        </w:rPr>
        <w:t>.</w:t>
      </w:r>
    </w:p>
    <w:p w:rsidR="00C90D2B" w:rsidRPr="00C90D2B" w:rsidRDefault="00C90D2B" w:rsidP="00C90D2B">
      <w:pPr>
        <w:pStyle w:val="NormalWeb"/>
        <w:numPr>
          <w:ilvl w:val="0"/>
          <w:numId w:val="6"/>
        </w:numPr>
        <w:rPr>
          <w:lang w:val="ru-RU"/>
        </w:rPr>
      </w:pP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позволяет автоматически создавать макет, либо задавать правила автоматического расположения элементов внутри определенного </w:t>
      </w:r>
      <w:r>
        <w:t>grid</w:t>
      </w:r>
      <w:r w:rsidRPr="00C90D2B">
        <w:rPr>
          <w:lang w:val="ru-RU"/>
        </w:rPr>
        <w:t>.</w:t>
      </w:r>
    </w:p>
    <w:p w:rsidR="00C90D2B" w:rsidRDefault="00C90D2B" w:rsidP="00C90D2B">
      <w:pPr>
        <w:spacing w:after="0" w:line="240" w:lineRule="auto"/>
        <w:textAlignment w:val="baseline"/>
        <w:rPr>
          <w:lang w:val="ru-RU"/>
        </w:rPr>
      </w:pPr>
      <w:r>
        <w:t>Flexbox</w:t>
      </w:r>
      <w:r w:rsidRPr="00C90D2B">
        <w:rPr>
          <w:lang w:val="ru-RU"/>
        </w:rPr>
        <w:t xml:space="preserve"> – это общепринятое сокращение для </w:t>
      </w:r>
      <w:r>
        <w:t>Flexible</w:t>
      </w:r>
      <w:r w:rsidRPr="00C90D2B">
        <w:rPr>
          <w:lang w:val="ru-RU"/>
        </w:rPr>
        <w:t xml:space="preserve"> </w:t>
      </w:r>
      <w:r>
        <w:t>Box</w:t>
      </w:r>
      <w:r w:rsidRPr="00C90D2B">
        <w:rPr>
          <w:lang w:val="ru-RU"/>
        </w:rPr>
        <w:t xml:space="preserve"> </w:t>
      </w:r>
      <w:r>
        <w:t>Module</w:t>
      </w:r>
      <w:r w:rsidRPr="00C90D2B">
        <w:rPr>
          <w:lang w:val="ru-RU"/>
        </w:rPr>
        <w:t xml:space="preserve"> (модуль гибкого контейнера), который представляет собой одномерную модель макета. Это значит, что одновременно он может работать только со строкой или столбцом, но не с обоими сразу. </w:t>
      </w:r>
      <w:r>
        <w:t>Flexbox</w:t>
      </w:r>
      <w:r w:rsidRPr="00C90D2B">
        <w:rPr>
          <w:lang w:val="ru-RU"/>
        </w:rPr>
        <w:t xml:space="preserve"> эффективно справляется с выравниванием, распределением и направлением элементов страницы.</w:t>
      </w:r>
    </w:p>
    <w:p w:rsidR="00C90D2B" w:rsidRDefault="00C90D2B" w:rsidP="00C90D2B">
      <w:pPr>
        <w:spacing w:after="0" w:line="240" w:lineRule="auto"/>
        <w:textAlignment w:val="baseline"/>
        <w:rPr>
          <w:lang w:val="ru-RU"/>
        </w:rPr>
      </w:pP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(сетка) представляет собой мощный двухмерный макет, </w:t>
      </w:r>
      <w:r w:rsidRPr="00C90D2B">
        <w:rPr>
          <w:b/>
          <w:bCs/>
          <w:lang w:val="ru-RU"/>
        </w:rPr>
        <w:t>при использовании которого можно одновременно работать со строками и столбцами</w:t>
      </w:r>
      <w:r w:rsidRPr="00C90D2B">
        <w:rPr>
          <w:lang w:val="ru-RU"/>
        </w:rPr>
        <w:t xml:space="preserve">. В основе </w:t>
      </w: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лежит неявное разделение экрана на сетку из 12 частей, в которые в итоге и вписываются элементы. </w:t>
      </w:r>
      <w:r w:rsidRPr="00C90D2B">
        <w:rPr>
          <w:lang w:val="ru-RU"/>
        </w:rPr>
        <w:br/>
      </w:r>
      <w:r w:rsidRPr="00C90D2B">
        <w:rPr>
          <w:lang w:val="ru-RU"/>
        </w:rPr>
        <w:br/>
      </w:r>
      <w:r w:rsidRPr="00C90D2B">
        <w:rPr>
          <w:b/>
          <w:bCs/>
          <w:lang w:val="ru-RU"/>
        </w:rPr>
        <w:t xml:space="preserve">Преимущество этой технологии перед </w:t>
      </w:r>
      <w:r>
        <w:rPr>
          <w:b/>
          <w:bCs/>
        </w:rPr>
        <w:t>Flexbox</w:t>
      </w:r>
      <w:r w:rsidRPr="00C90D2B">
        <w:rPr>
          <w:b/>
          <w:bCs/>
          <w:lang w:val="ru-RU"/>
        </w:rPr>
        <w:t xml:space="preserve"> и другими видами макетов в ее возможности работать двухмерно</w:t>
      </w:r>
      <w:r w:rsidRPr="00C90D2B">
        <w:rPr>
          <w:lang w:val="ru-RU"/>
        </w:rPr>
        <w:t>. При этом она также упрощает позиционирование, и элементы контейнера могут размещаться, перекрывая друг на друга.</w:t>
      </w:r>
    </w:p>
    <w:p w:rsidR="0031027E" w:rsidRPr="00E35223" w:rsidRDefault="0031027E" w:rsidP="00C90D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31027E">
        <w:rPr>
          <w:rFonts w:ascii="Arial" w:eastAsia="Times New Roman" w:hAnsi="Arial" w:cs="Arial"/>
          <w:color w:val="000000"/>
          <w:sz w:val="26"/>
          <w:szCs w:val="26"/>
          <w:lang w:val="ru-RU"/>
        </w:rPr>
        <w:t>https://habr.com/ru/companies/ruvds/articles/523808/</w:t>
      </w: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>JS</w:t>
      </w: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223" w:rsidRP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В чем разница между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let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,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const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var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?</w:t>
      </w:r>
    </w:p>
    <w:p w:rsidR="00E35223" w:rsidRP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В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чем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разница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между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function declaration, function expression и arrow function?</w:t>
      </w:r>
    </w:p>
    <w:p w:rsidR="00E35223" w:rsidRP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замыкания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E35223" w:rsidRP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callback-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функция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E35223" w:rsidRP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Какие вы знаете методы массивов?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Расскажите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как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работают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эти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методы</w:t>
      </w:r>
      <w:proofErr w:type="spellEnd"/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>React</w:t>
      </w: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223" w:rsidRP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React?</w:t>
      </w:r>
    </w:p>
    <w:p w:rsidR="00E35223" w:rsidRP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JSX?</w:t>
      </w:r>
    </w:p>
    <w:p w:rsidR="00E35223" w:rsidRP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props?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ab/>
      </w:r>
    </w:p>
    <w:p w:rsidR="00E35223" w:rsidRP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Что такое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prop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drilling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 с помощью чего этого можно избежать?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E35223" w:rsidRP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Зачем нужен специальный атрибут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key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?</w:t>
      </w:r>
      <w:bookmarkStart w:id="0" w:name="_GoBack"/>
      <w:bookmarkEnd w:id="0"/>
    </w:p>
    <w:p w:rsidR="00E35223" w:rsidRP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Redux?</w:t>
      </w:r>
    </w:p>
    <w:p w:rsidR="00327098" w:rsidRDefault="00327098"/>
    <w:sectPr w:rsidR="0032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1621"/>
    <w:multiLevelType w:val="multilevel"/>
    <w:tmpl w:val="592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1E92"/>
    <w:multiLevelType w:val="multilevel"/>
    <w:tmpl w:val="F710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C1036"/>
    <w:multiLevelType w:val="multilevel"/>
    <w:tmpl w:val="3E5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D134D"/>
    <w:multiLevelType w:val="multilevel"/>
    <w:tmpl w:val="630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97E20"/>
    <w:multiLevelType w:val="multilevel"/>
    <w:tmpl w:val="B6D0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A1D3F"/>
    <w:multiLevelType w:val="multilevel"/>
    <w:tmpl w:val="4172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23"/>
    <w:rsid w:val="0031027E"/>
    <w:rsid w:val="00327098"/>
    <w:rsid w:val="00B45FCE"/>
    <w:rsid w:val="00C41153"/>
    <w:rsid w:val="00C6151B"/>
    <w:rsid w:val="00C90D2B"/>
    <w:rsid w:val="00E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5D41E-59CF-4981-80DF-5ADDC5F5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Yashchuk</dc:creator>
  <cp:keywords/>
  <dc:description/>
  <cp:lastModifiedBy>Nadzeya Yashchuk</cp:lastModifiedBy>
  <cp:revision>4</cp:revision>
  <dcterms:created xsi:type="dcterms:W3CDTF">2023-04-20T17:56:00Z</dcterms:created>
  <dcterms:modified xsi:type="dcterms:W3CDTF">2023-04-20T21:15:00Z</dcterms:modified>
</cp:coreProperties>
</file>